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A066C" w:rsidRPr="000A066C" w:rsidTr="0072380A">
        <w:tc>
          <w:tcPr>
            <w:tcW w:w="9571" w:type="dxa"/>
          </w:tcPr>
          <w:p w:rsidR="000A066C" w:rsidRPr="000A066C" w:rsidRDefault="000A066C" w:rsidP="0072380A">
            <w:pPr>
              <w:jc w:val="center"/>
              <w:rPr>
                <w:color w:val="000000"/>
                <w:sz w:val="32"/>
                <w:szCs w:val="32"/>
                <w:lang w:val="ru-RU" w:eastAsia="ru-RU"/>
              </w:rPr>
            </w:pPr>
            <w:bookmarkStart w:id="0" w:name="_GoBack"/>
            <w:bookmarkEnd w:id="0"/>
            <w:r w:rsidRPr="000A066C">
              <w:rPr>
                <w:color w:val="000000"/>
                <w:sz w:val="32"/>
                <w:szCs w:val="32"/>
                <w:lang w:val="ru-RU" w:eastAsia="ru-RU"/>
              </w:rPr>
              <w:t>Техническое задание на закупку</w:t>
            </w:r>
          </w:p>
          <w:p w:rsidR="000A066C" w:rsidRPr="000A066C" w:rsidRDefault="000A066C" w:rsidP="0072380A">
            <w:pPr>
              <w:jc w:val="center"/>
              <w:rPr>
                <w:color w:val="000000"/>
                <w:sz w:val="32"/>
                <w:szCs w:val="32"/>
                <w:lang w:val="ru-RU" w:eastAsia="ru-RU"/>
              </w:rPr>
            </w:pPr>
            <w:r w:rsidRPr="000A066C">
              <w:rPr>
                <w:color w:val="000000"/>
                <w:sz w:val="32"/>
                <w:szCs w:val="32"/>
                <w:lang w:val="ru-RU" w:eastAsia="ru-RU"/>
              </w:rPr>
              <w:t>Услуг по разработке мобильного приложения «Помощник абонента» (</w:t>
            </w:r>
            <w:r w:rsidRPr="00364F90">
              <w:rPr>
                <w:color w:val="000000"/>
                <w:sz w:val="32"/>
                <w:szCs w:val="32"/>
                <w:lang w:val="en-US" w:eastAsia="ru-RU"/>
              </w:rPr>
              <w:t>My</w:t>
            </w:r>
            <w:r w:rsidRPr="000A066C">
              <w:rPr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r w:rsidRPr="00364F90">
              <w:rPr>
                <w:color w:val="000000"/>
                <w:sz w:val="32"/>
                <w:szCs w:val="32"/>
                <w:lang w:val="en-US" w:eastAsia="ru-RU"/>
              </w:rPr>
              <w:t>Ucell</w:t>
            </w:r>
            <w:r w:rsidRPr="000A066C">
              <w:rPr>
                <w:color w:val="000000"/>
                <w:sz w:val="32"/>
                <w:szCs w:val="32"/>
                <w:lang w:val="ru-RU" w:eastAsia="ru-RU"/>
              </w:rPr>
              <w:t>)</w:t>
            </w:r>
          </w:p>
        </w:tc>
      </w:tr>
      <w:tr w:rsidR="000A066C" w:rsidRPr="000A066C" w:rsidTr="0072380A">
        <w:tc>
          <w:tcPr>
            <w:tcW w:w="9571" w:type="dxa"/>
          </w:tcPr>
          <w:p w:rsidR="000A066C" w:rsidRPr="000A066C" w:rsidRDefault="000A066C" w:rsidP="0072380A">
            <w:pPr>
              <w:jc w:val="center"/>
              <w:rPr>
                <w:color w:val="000000"/>
                <w:sz w:val="32"/>
                <w:szCs w:val="32"/>
                <w:lang w:val="ru-RU" w:eastAsia="ru-RU"/>
              </w:rPr>
            </w:pPr>
          </w:p>
        </w:tc>
      </w:tr>
      <w:tr w:rsidR="000A066C" w:rsidRPr="000A066C" w:rsidTr="0072380A">
        <w:trPr>
          <w:trHeight w:val="359"/>
        </w:trPr>
        <w:tc>
          <w:tcPr>
            <w:tcW w:w="9571" w:type="dxa"/>
          </w:tcPr>
          <w:p w:rsidR="000A066C" w:rsidRPr="000A066C" w:rsidRDefault="000A066C" w:rsidP="0072380A">
            <w:pPr>
              <w:jc w:val="center"/>
              <w:rPr>
                <w:color w:val="000000"/>
                <w:sz w:val="32"/>
                <w:szCs w:val="32"/>
                <w:lang w:val="ru-RU" w:eastAsia="ru-RU"/>
              </w:rPr>
            </w:pPr>
          </w:p>
        </w:tc>
      </w:tr>
      <w:tr w:rsidR="000A066C" w:rsidRPr="00364F90" w:rsidTr="0072380A">
        <w:tc>
          <w:tcPr>
            <w:tcW w:w="9571" w:type="dxa"/>
          </w:tcPr>
          <w:p w:rsidR="000A066C" w:rsidRPr="00364F90" w:rsidRDefault="000A066C" w:rsidP="0072380A">
            <w:pPr>
              <w:jc w:val="center"/>
              <w:rPr>
                <w:color w:val="000000"/>
                <w:lang w:eastAsia="ru-RU"/>
              </w:rPr>
            </w:pPr>
            <w:r w:rsidRPr="00364F90">
              <w:rPr>
                <w:color w:val="000000"/>
                <w:sz w:val="32"/>
                <w:szCs w:val="32"/>
                <w:lang w:eastAsia="ru-RU"/>
              </w:rPr>
              <w:t>для нужд ООО «</w:t>
            </w:r>
            <w:r w:rsidRPr="00364F90">
              <w:rPr>
                <w:color w:val="000000"/>
                <w:sz w:val="32"/>
                <w:szCs w:val="32"/>
                <w:lang w:val="en-US" w:eastAsia="ru-RU"/>
              </w:rPr>
              <w:t>COSCOM</w:t>
            </w:r>
            <w:r w:rsidRPr="00364F90">
              <w:rPr>
                <w:color w:val="000000"/>
                <w:sz w:val="32"/>
                <w:szCs w:val="32"/>
                <w:lang w:eastAsia="ru-RU"/>
              </w:rPr>
              <w:t>»</w:t>
            </w:r>
          </w:p>
        </w:tc>
      </w:tr>
    </w:tbl>
    <w:p w:rsidR="0017034F" w:rsidRDefault="0017034F"/>
    <w:p w:rsidR="000A066C" w:rsidRPr="00EE3DBB" w:rsidRDefault="000A066C"/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5960692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03E5B" w:rsidRDefault="00703E5B">
          <w:pPr>
            <w:pStyle w:val="a5"/>
          </w:pPr>
          <w:r>
            <w:t>Оглавление</w:t>
          </w:r>
        </w:p>
        <w:p w:rsidR="009E1976" w:rsidRDefault="00703E5B">
          <w:pPr>
            <w:pStyle w:val="11"/>
            <w:tabs>
              <w:tab w:val="right" w:leader="dot" w:pos="9345"/>
            </w:tabs>
            <w:rPr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357968" w:history="1">
            <w:r w:rsidR="009E1976" w:rsidRPr="009E6CB6">
              <w:rPr>
                <w:rStyle w:val="af9"/>
                <w:b/>
                <w:bCs/>
                <w:noProof/>
              </w:rPr>
              <w:t>Общие сведения</w:t>
            </w:r>
            <w:r w:rsidR="009E1976">
              <w:rPr>
                <w:noProof/>
                <w:webHidden/>
              </w:rPr>
              <w:tab/>
            </w:r>
            <w:r w:rsidR="009E1976">
              <w:rPr>
                <w:noProof/>
                <w:webHidden/>
              </w:rPr>
              <w:fldChar w:fldCharType="begin"/>
            </w:r>
            <w:r w:rsidR="009E1976">
              <w:rPr>
                <w:noProof/>
                <w:webHidden/>
              </w:rPr>
              <w:instrText xml:space="preserve"> PAGEREF _Toc87357968 \h </w:instrText>
            </w:r>
            <w:r w:rsidR="009E1976">
              <w:rPr>
                <w:noProof/>
                <w:webHidden/>
              </w:rPr>
            </w:r>
            <w:r w:rsidR="009E1976">
              <w:rPr>
                <w:noProof/>
                <w:webHidden/>
              </w:rPr>
              <w:fldChar w:fldCharType="separate"/>
            </w:r>
            <w:r w:rsidR="009E1976">
              <w:rPr>
                <w:noProof/>
                <w:webHidden/>
              </w:rPr>
              <w:t>2</w:t>
            </w:r>
            <w:r w:rsidR="009E1976">
              <w:rPr>
                <w:noProof/>
                <w:webHidden/>
              </w:rPr>
              <w:fldChar w:fldCharType="end"/>
            </w:r>
          </w:hyperlink>
        </w:p>
        <w:p w:rsidR="009E1976" w:rsidRDefault="00E44CE1">
          <w:pPr>
            <w:pStyle w:val="11"/>
            <w:tabs>
              <w:tab w:val="right" w:leader="dot" w:pos="9345"/>
            </w:tabs>
            <w:rPr>
              <w:noProof/>
              <w:sz w:val="22"/>
              <w:szCs w:val="22"/>
              <w:lang w:eastAsia="ru-RU"/>
            </w:rPr>
          </w:pPr>
          <w:hyperlink w:anchor="_Toc87357969" w:history="1">
            <w:r w:rsidR="009E1976" w:rsidRPr="009E6CB6">
              <w:rPr>
                <w:rStyle w:val="af9"/>
                <w:b/>
                <w:bCs/>
                <w:noProof/>
              </w:rPr>
              <w:t>Требования по комплектации</w:t>
            </w:r>
            <w:r w:rsidR="009E1976">
              <w:rPr>
                <w:noProof/>
                <w:webHidden/>
              </w:rPr>
              <w:tab/>
            </w:r>
            <w:r w:rsidR="009E1976">
              <w:rPr>
                <w:noProof/>
                <w:webHidden/>
              </w:rPr>
              <w:fldChar w:fldCharType="begin"/>
            </w:r>
            <w:r w:rsidR="009E1976">
              <w:rPr>
                <w:noProof/>
                <w:webHidden/>
              </w:rPr>
              <w:instrText xml:space="preserve"> PAGEREF _Toc87357969 \h </w:instrText>
            </w:r>
            <w:r w:rsidR="009E1976">
              <w:rPr>
                <w:noProof/>
                <w:webHidden/>
              </w:rPr>
            </w:r>
            <w:r w:rsidR="009E1976">
              <w:rPr>
                <w:noProof/>
                <w:webHidden/>
              </w:rPr>
              <w:fldChar w:fldCharType="separate"/>
            </w:r>
            <w:r w:rsidR="009E1976">
              <w:rPr>
                <w:noProof/>
                <w:webHidden/>
              </w:rPr>
              <w:t>3</w:t>
            </w:r>
            <w:r w:rsidR="009E1976">
              <w:rPr>
                <w:noProof/>
                <w:webHidden/>
              </w:rPr>
              <w:fldChar w:fldCharType="end"/>
            </w:r>
          </w:hyperlink>
        </w:p>
        <w:p w:rsidR="009E1976" w:rsidRDefault="00E44CE1">
          <w:pPr>
            <w:pStyle w:val="11"/>
            <w:tabs>
              <w:tab w:val="right" w:leader="dot" w:pos="9345"/>
            </w:tabs>
            <w:rPr>
              <w:noProof/>
              <w:sz w:val="22"/>
              <w:szCs w:val="22"/>
              <w:lang w:eastAsia="ru-RU"/>
            </w:rPr>
          </w:pPr>
          <w:hyperlink w:anchor="_Toc87357970" w:history="1">
            <w:r w:rsidR="009E1976" w:rsidRPr="009E6CB6">
              <w:rPr>
                <w:rStyle w:val="af9"/>
                <w:b/>
                <w:bCs/>
                <w:noProof/>
              </w:rPr>
              <w:t>Общие требования к участнику</w:t>
            </w:r>
            <w:r w:rsidR="009E1976">
              <w:rPr>
                <w:noProof/>
                <w:webHidden/>
              </w:rPr>
              <w:tab/>
            </w:r>
            <w:r w:rsidR="009E1976">
              <w:rPr>
                <w:noProof/>
                <w:webHidden/>
              </w:rPr>
              <w:fldChar w:fldCharType="begin"/>
            </w:r>
            <w:r w:rsidR="009E1976">
              <w:rPr>
                <w:noProof/>
                <w:webHidden/>
              </w:rPr>
              <w:instrText xml:space="preserve"> PAGEREF _Toc87357970 \h </w:instrText>
            </w:r>
            <w:r w:rsidR="009E1976">
              <w:rPr>
                <w:noProof/>
                <w:webHidden/>
              </w:rPr>
            </w:r>
            <w:r w:rsidR="009E1976">
              <w:rPr>
                <w:noProof/>
                <w:webHidden/>
              </w:rPr>
              <w:fldChar w:fldCharType="separate"/>
            </w:r>
            <w:r w:rsidR="009E1976">
              <w:rPr>
                <w:noProof/>
                <w:webHidden/>
              </w:rPr>
              <w:t>3</w:t>
            </w:r>
            <w:r w:rsidR="009E1976">
              <w:rPr>
                <w:noProof/>
                <w:webHidden/>
              </w:rPr>
              <w:fldChar w:fldCharType="end"/>
            </w:r>
          </w:hyperlink>
        </w:p>
        <w:p w:rsidR="009E1976" w:rsidRDefault="00E44CE1">
          <w:pPr>
            <w:pStyle w:val="11"/>
            <w:tabs>
              <w:tab w:val="right" w:leader="dot" w:pos="9345"/>
            </w:tabs>
            <w:rPr>
              <w:noProof/>
              <w:sz w:val="22"/>
              <w:szCs w:val="22"/>
              <w:lang w:eastAsia="ru-RU"/>
            </w:rPr>
          </w:pPr>
          <w:hyperlink w:anchor="_Toc87357971" w:history="1">
            <w:r w:rsidR="009E1976" w:rsidRPr="009E6CB6">
              <w:rPr>
                <w:rStyle w:val="af9"/>
                <w:b/>
                <w:bCs/>
                <w:noProof/>
              </w:rPr>
              <w:t>Требования к обслуживанию и эксплуатации товара</w:t>
            </w:r>
            <w:r w:rsidR="009E1976">
              <w:rPr>
                <w:noProof/>
                <w:webHidden/>
              </w:rPr>
              <w:tab/>
            </w:r>
            <w:r w:rsidR="009E1976">
              <w:rPr>
                <w:noProof/>
                <w:webHidden/>
              </w:rPr>
              <w:fldChar w:fldCharType="begin"/>
            </w:r>
            <w:r w:rsidR="009E1976">
              <w:rPr>
                <w:noProof/>
                <w:webHidden/>
              </w:rPr>
              <w:instrText xml:space="preserve"> PAGEREF _Toc87357971 \h </w:instrText>
            </w:r>
            <w:r w:rsidR="009E1976">
              <w:rPr>
                <w:noProof/>
                <w:webHidden/>
              </w:rPr>
            </w:r>
            <w:r w:rsidR="009E1976">
              <w:rPr>
                <w:noProof/>
                <w:webHidden/>
              </w:rPr>
              <w:fldChar w:fldCharType="separate"/>
            </w:r>
            <w:r w:rsidR="009E1976">
              <w:rPr>
                <w:noProof/>
                <w:webHidden/>
              </w:rPr>
              <w:t>3</w:t>
            </w:r>
            <w:r w:rsidR="009E1976">
              <w:rPr>
                <w:noProof/>
                <w:webHidden/>
              </w:rPr>
              <w:fldChar w:fldCharType="end"/>
            </w:r>
          </w:hyperlink>
        </w:p>
        <w:p w:rsidR="009E1976" w:rsidRDefault="00E44CE1">
          <w:pPr>
            <w:pStyle w:val="11"/>
            <w:tabs>
              <w:tab w:val="right" w:leader="dot" w:pos="9345"/>
            </w:tabs>
            <w:rPr>
              <w:noProof/>
              <w:sz w:val="22"/>
              <w:szCs w:val="22"/>
              <w:lang w:eastAsia="ru-RU"/>
            </w:rPr>
          </w:pPr>
          <w:hyperlink w:anchor="_Toc87357972" w:history="1">
            <w:r w:rsidR="009E1976" w:rsidRPr="009E6CB6">
              <w:rPr>
                <w:rStyle w:val="af9"/>
                <w:b/>
                <w:bCs/>
                <w:noProof/>
              </w:rPr>
              <w:t>Требования на соответствие товара нормативным документам в области технического регулирования</w:t>
            </w:r>
            <w:r w:rsidR="009E1976">
              <w:rPr>
                <w:noProof/>
                <w:webHidden/>
              </w:rPr>
              <w:tab/>
            </w:r>
            <w:r w:rsidR="009E1976">
              <w:rPr>
                <w:noProof/>
                <w:webHidden/>
              </w:rPr>
              <w:fldChar w:fldCharType="begin"/>
            </w:r>
            <w:r w:rsidR="009E1976">
              <w:rPr>
                <w:noProof/>
                <w:webHidden/>
              </w:rPr>
              <w:instrText xml:space="preserve"> PAGEREF _Toc87357972 \h </w:instrText>
            </w:r>
            <w:r w:rsidR="009E1976">
              <w:rPr>
                <w:noProof/>
                <w:webHidden/>
              </w:rPr>
            </w:r>
            <w:r w:rsidR="009E1976">
              <w:rPr>
                <w:noProof/>
                <w:webHidden/>
              </w:rPr>
              <w:fldChar w:fldCharType="separate"/>
            </w:r>
            <w:r w:rsidR="009E1976">
              <w:rPr>
                <w:noProof/>
                <w:webHidden/>
              </w:rPr>
              <w:t>3</w:t>
            </w:r>
            <w:r w:rsidR="009E1976">
              <w:rPr>
                <w:noProof/>
                <w:webHidden/>
              </w:rPr>
              <w:fldChar w:fldCharType="end"/>
            </w:r>
          </w:hyperlink>
        </w:p>
        <w:p w:rsidR="009E1976" w:rsidRDefault="00E44CE1">
          <w:pPr>
            <w:pStyle w:val="11"/>
            <w:tabs>
              <w:tab w:val="right" w:leader="dot" w:pos="9345"/>
            </w:tabs>
            <w:rPr>
              <w:noProof/>
              <w:sz w:val="22"/>
              <w:szCs w:val="22"/>
              <w:lang w:eastAsia="ru-RU"/>
            </w:rPr>
          </w:pPr>
          <w:hyperlink w:anchor="_Toc87357973" w:history="1">
            <w:r w:rsidR="009E1976" w:rsidRPr="009E6CB6">
              <w:rPr>
                <w:rStyle w:val="af9"/>
                <w:b/>
                <w:bCs/>
                <w:noProof/>
              </w:rPr>
              <w:t>Документы для разработки</w:t>
            </w:r>
            <w:r w:rsidR="009E1976">
              <w:rPr>
                <w:noProof/>
                <w:webHidden/>
              </w:rPr>
              <w:tab/>
            </w:r>
            <w:r w:rsidR="009E1976">
              <w:rPr>
                <w:noProof/>
                <w:webHidden/>
              </w:rPr>
              <w:fldChar w:fldCharType="begin"/>
            </w:r>
            <w:r w:rsidR="009E1976">
              <w:rPr>
                <w:noProof/>
                <w:webHidden/>
              </w:rPr>
              <w:instrText xml:space="preserve"> PAGEREF _Toc87357973 \h </w:instrText>
            </w:r>
            <w:r w:rsidR="009E1976">
              <w:rPr>
                <w:noProof/>
                <w:webHidden/>
              </w:rPr>
            </w:r>
            <w:r w:rsidR="009E1976">
              <w:rPr>
                <w:noProof/>
                <w:webHidden/>
              </w:rPr>
              <w:fldChar w:fldCharType="separate"/>
            </w:r>
            <w:r w:rsidR="009E1976">
              <w:rPr>
                <w:noProof/>
                <w:webHidden/>
              </w:rPr>
              <w:t>4</w:t>
            </w:r>
            <w:r w:rsidR="009E1976">
              <w:rPr>
                <w:noProof/>
                <w:webHidden/>
              </w:rPr>
              <w:fldChar w:fldCharType="end"/>
            </w:r>
          </w:hyperlink>
        </w:p>
        <w:p w:rsidR="009E1976" w:rsidRDefault="00E44CE1">
          <w:pPr>
            <w:pStyle w:val="11"/>
            <w:tabs>
              <w:tab w:val="right" w:leader="dot" w:pos="9345"/>
            </w:tabs>
            <w:rPr>
              <w:noProof/>
              <w:sz w:val="22"/>
              <w:szCs w:val="22"/>
              <w:lang w:eastAsia="ru-RU"/>
            </w:rPr>
          </w:pPr>
          <w:hyperlink w:anchor="_Toc87357974" w:history="1">
            <w:r w:rsidR="009E1976" w:rsidRPr="009E6CB6">
              <w:rPr>
                <w:rStyle w:val="af9"/>
                <w:b/>
                <w:noProof/>
              </w:rPr>
              <w:t>Дополнительные требования</w:t>
            </w:r>
            <w:r w:rsidR="009E1976">
              <w:rPr>
                <w:noProof/>
                <w:webHidden/>
              </w:rPr>
              <w:tab/>
            </w:r>
            <w:r w:rsidR="009E1976">
              <w:rPr>
                <w:noProof/>
                <w:webHidden/>
              </w:rPr>
              <w:fldChar w:fldCharType="begin"/>
            </w:r>
            <w:r w:rsidR="009E1976">
              <w:rPr>
                <w:noProof/>
                <w:webHidden/>
              </w:rPr>
              <w:instrText xml:space="preserve"> PAGEREF _Toc87357974 \h </w:instrText>
            </w:r>
            <w:r w:rsidR="009E1976">
              <w:rPr>
                <w:noProof/>
                <w:webHidden/>
              </w:rPr>
            </w:r>
            <w:r w:rsidR="009E1976">
              <w:rPr>
                <w:noProof/>
                <w:webHidden/>
              </w:rPr>
              <w:fldChar w:fldCharType="separate"/>
            </w:r>
            <w:r w:rsidR="009E1976">
              <w:rPr>
                <w:noProof/>
                <w:webHidden/>
              </w:rPr>
              <w:t>4</w:t>
            </w:r>
            <w:r w:rsidR="009E1976">
              <w:rPr>
                <w:noProof/>
                <w:webHidden/>
              </w:rPr>
              <w:fldChar w:fldCharType="end"/>
            </w:r>
          </w:hyperlink>
        </w:p>
        <w:p w:rsidR="009E1976" w:rsidRDefault="00E44CE1">
          <w:pPr>
            <w:pStyle w:val="11"/>
            <w:tabs>
              <w:tab w:val="right" w:leader="dot" w:pos="9345"/>
            </w:tabs>
            <w:rPr>
              <w:noProof/>
              <w:sz w:val="22"/>
              <w:szCs w:val="22"/>
              <w:lang w:eastAsia="ru-RU"/>
            </w:rPr>
          </w:pPr>
          <w:hyperlink w:anchor="_Toc87357975" w:history="1">
            <w:r w:rsidR="009E1976" w:rsidRPr="009E6CB6">
              <w:rPr>
                <w:rStyle w:val="af9"/>
                <w:b/>
                <w:noProof/>
              </w:rPr>
              <w:t>Требования к API решению</w:t>
            </w:r>
            <w:r w:rsidR="009E1976">
              <w:rPr>
                <w:noProof/>
                <w:webHidden/>
              </w:rPr>
              <w:tab/>
            </w:r>
            <w:r w:rsidR="009E1976">
              <w:rPr>
                <w:noProof/>
                <w:webHidden/>
              </w:rPr>
              <w:fldChar w:fldCharType="begin"/>
            </w:r>
            <w:r w:rsidR="009E1976">
              <w:rPr>
                <w:noProof/>
                <w:webHidden/>
              </w:rPr>
              <w:instrText xml:space="preserve"> PAGEREF _Toc87357975 \h </w:instrText>
            </w:r>
            <w:r w:rsidR="009E1976">
              <w:rPr>
                <w:noProof/>
                <w:webHidden/>
              </w:rPr>
            </w:r>
            <w:r w:rsidR="009E1976">
              <w:rPr>
                <w:noProof/>
                <w:webHidden/>
              </w:rPr>
              <w:fldChar w:fldCharType="separate"/>
            </w:r>
            <w:r w:rsidR="009E1976">
              <w:rPr>
                <w:noProof/>
                <w:webHidden/>
              </w:rPr>
              <w:t>5</w:t>
            </w:r>
            <w:r w:rsidR="009E1976">
              <w:rPr>
                <w:noProof/>
                <w:webHidden/>
              </w:rPr>
              <w:fldChar w:fldCharType="end"/>
            </w:r>
          </w:hyperlink>
        </w:p>
        <w:p w:rsidR="009E1976" w:rsidRDefault="00E44CE1">
          <w:pPr>
            <w:pStyle w:val="11"/>
            <w:tabs>
              <w:tab w:val="right" w:leader="dot" w:pos="9345"/>
            </w:tabs>
            <w:rPr>
              <w:noProof/>
              <w:sz w:val="22"/>
              <w:szCs w:val="22"/>
              <w:lang w:eastAsia="ru-RU"/>
            </w:rPr>
          </w:pPr>
          <w:hyperlink w:anchor="_Toc87357976" w:history="1">
            <w:r w:rsidR="009E1976" w:rsidRPr="009E6CB6">
              <w:rPr>
                <w:rStyle w:val="af9"/>
                <w:b/>
                <w:noProof/>
              </w:rPr>
              <w:t>Требования к функциональным характеристикам</w:t>
            </w:r>
            <w:r w:rsidR="009E1976">
              <w:rPr>
                <w:noProof/>
                <w:webHidden/>
              </w:rPr>
              <w:tab/>
            </w:r>
            <w:r w:rsidR="009E1976">
              <w:rPr>
                <w:noProof/>
                <w:webHidden/>
              </w:rPr>
              <w:fldChar w:fldCharType="begin"/>
            </w:r>
            <w:r w:rsidR="009E1976">
              <w:rPr>
                <w:noProof/>
                <w:webHidden/>
              </w:rPr>
              <w:instrText xml:space="preserve"> PAGEREF _Toc87357976 \h </w:instrText>
            </w:r>
            <w:r w:rsidR="009E1976">
              <w:rPr>
                <w:noProof/>
                <w:webHidden/>
              </w:rPr>
            </w:r>
            <w:r w:rsidR="009E1976">
              <w:rPr>
                <w:noProof/>
                <w:webHidden/>
              </w:rPr>
              <w:fldChar w:fldCharType="separate"/>
            </w:r>
            <w:r w:rsidR="009E1976">
              <w:rPr>
                <w:noProof/>
                <w:webHidden/>
              </w:rPr>
              <w:t>5</w:t>
            </w:r>
            <w:r w:rsidR="009E1976">
              <w:rPr>
                <w:noProof/>
                <w:webHidden/>
              </w:rPr>
              <w:fldChar w:fldCharType="end"/>
            </w:r>
          </w:hyperlink>
        </w:p>
        <w:p w:rsidR="009E1976" w:rsidRDefault="00E44CE1">
          <w:pPr>
            <w:pStyle w:val="11"/>
            <w:tabs>
              <w:tab w:val="right" w:leader="dot" w:pos="9345"/>
            </w:tabs>
            <w:rPr>
              <w:noProof/>
              <w:sz w:val="22"/>
              <w:szCs w:val="22"/>
              <w:lang w:eastAsia="ru-RU"/>
            </w:rPr>
          </w:pPr>
          <w:hyperlink w:anchor="_Toc87357977" w:history="1">
            <w:r w:rsidR="009E1976" w:rsidRPr="009E6CB6">
              <w:rPr>
                <w:rStyle w:val="af9"/>
                <w:b/>
                <w:noProof/>
              </w:rPr>
              <w:t>Архитектура решения</w:t>
            </w:r>
            <w:r w:rsidR="009E1976">
              <w:rPr>
                <w:noProof/>
                <w:webHidden/>
              </w:rPr>
              <w:tab/>
            </w:r>
            <w:r w:rsidR="009E1976">
              <w:rPr>
                <w:noProof/>
                <w:webHidden/>
              </w:rPr>
              <w:fldChar w:fldCharType="begin"/>
            </w:r>
            <w:r w:rsidR="009E1976">
              <w:rPr>
                <w:noProof/>
                <w:webHidden/>
              </w:rPr>
              <w:instrText xml:space="preserve"> PAGEREF _Toc87357977 \h </w:instrText>
            </w:r>
            <w:r w:rsidR="009E1976">
              <w:rPr>
                <w:noProof/>
                <w:webHidden/>
              </w:rPr>
            </w:r>
            <w:r w:rsidR="009E1976">
              <w:rPr>
                <w:noProof/>
                <w:webHidden/>
              </w:rPr>
              <w:fldChar w:fldCharType="separate"/>
            </w:r>
            <w:r w:rsidR="009E1976">
              <w:rPr>
                <w:noProof/>
                <w:webHidden/>
              </w:rPr>
              <w:t>5</w:t>
            </w:r>
            <w:r w:rsidR="009E1976">
              <w:rPr>
                <w:noProof/>
                <w:webHidden/>
              </w:rPr>
              <w:fldChar w:fldCharType="end"/>
            </w:r>
          </w:hyperlink>
        </w:p>
        <w:p w:rsidR="009E1976" w:rsidRDefault="00E44CE1">
          <w:pPr>
            <w:pStyle w:val="11"/>
            <w:tabs>
              <w:tab w:val="right" w:leader="dot" w:pos="9345"/>
            </w:tabs>
            <w:rPr>
              <w:noProof/>
              <w:sz w:val="22"/>
              <w:szCs w:val="22"/>
              <w:lang w:eastAsia="ru-RU"/>
            </w:rPr>
          </w:pPr>
          <w:hyperlink w:anchor="_Toc87357978" w:history="1">
            <w:r w:rsidR="009E1976" w:rsidRPr="009E6CB6">
              <w:rPr>
                <w:rStyle w:val="af9"/>
                <w:b/>
                <w:noProof/>
              </w:rPr>
              <w:t>Требования к интеграции</w:t>
            </w:r>
            <w:r w:rsidR="009E1976">
              <w:rPr>
                <w:noProof/>
                <w:webHidden/>
              </w:rPr>
              <w:tab/>
            </w:r>
            <w:r w:rsidR="009E1976">
              <w:rPr>
                <w:noProof/>
                <w:webHidden/>
              </w:rPr>
              <w:fldChar w:fldCharType="begin"/>
            </w:r>
            <w:r w:rsidR="009E1976">
              <w:rPr>
                <w:noProof/>
                <w:webHidden/>
              </w:rPr>
              <w:instrText xml:space="preserve"> PAGEREF _Toc87357978 \h </w:instrText>
            </w:r>
            <w:r w:rsidR="009E1976">
              <w:rPr>
                <w:noProof/>
                <w:webHidden/>
              </w:rPr>
            </w:r>
            <w:r w:rsidR="009E1976">
              <w:rPr>
                <w:noProof/>
                <w:webHidden/>
              </w:rPr>
              <w:fldChar w:fldCharType="separate"/>
            </w:r>
            <w:r w:rsidR="009E1976">
              <w:rPr>
                <w:noProof/>
                <w:webHidden/>
              </w:rPr>
              <w:t>7</w:t>
            </w:r>
            <w:r w:rsidR="009E1976">
              <w:rPr>
                <w:noProof/>
                <w:webHidden/>
              </w:rPr>
              <w:fldChar w:fldCharType="end"/>
            </w:r>
          </w:hyperlink>
        </w:p>
        <w:p w:rsidR="009E1976" w:rsidRDefault="00E44CE1">
          <w:pPr>
            <w:pStyle w:val="11"/>
            <w:tabs>
              <w:tab w:val="right" w:leader="dot" w:pos="9345"/>
            </w:tabs>
            <w:rPr>
              <w:noProof/>
              <w:sz w:val="22"/>
              <w:szCs w:val="22"/>
              <w:lang w:eastAsia="ru-RU"/>
            </w:rPr>
          </w:pPr>
          <w:hyperlink w:anchor="_Toc87357979" w:history="1">
            <w:r w:rsidR="009E1976" w:rsidRPr="009E6CB6">
              <w:rPr>
                <w:rStyle w:val="af9"/>
                <w:b/>
                <w:noProof/>
              </w:rPr>
              <w:t>Требования к безопасности</w:t>
            </w:r>
            <w:r w:rsidR="009E1976">
              <w:rPr>
                <w:noProof/>
                <w:webHidden/>
              </w:rPr>
              <w:tab/>
            </w:r>
            <w:r w:rsidR="009E1976">
              <w:rPr>
                <w:noProof/>
                <w:webHidden/>
              </w:rPr>
              <w:fldChar w:fldCharType="begin"/>
            </w:r>
            <w:r w:rsidR="009E1976">
              <w:rPr>
                <w:noProof/>
                <w:webHidden/>
              </w:rPr>
              <w:instrText xml:space="preserve"> PAGEREF _Toc87357979 \h </w:instrText>
            </w:r>
            <w:r w:rsidR="009E1976">
              <w:rPr>
                <w:noProof/>
                <w:webHidden/>
              </w:rPr>
            </w:r>
            <w:r w:rsidR="009E1976">
              <w:rPr>
                <w:noProof/>
                <w:webHidden/>
              </w:rPr>
              <w:fldChar w:fldCharType="separate"/>
            </w:r>
            <w:r w:rsidR="009E1976">
              <w:rPr>
                <w:noProof/>
                <w:webHidden/>
              </w:rPr>
              <w:t>8</w:t>
            </w:r>
            <w:r w:rsidR="009E1976">
              <w:rPr>
                <w:noProof/>
                <w:webHidden/>
              </w:rPr>
              <w:fldChar w:fldCharType="end"/>
            </w:r>
          </w:hyperlink>
        </w:p>
        <w:p w:rsidR="009E1976" w:rsidRDefault="00E44CE1">
          <w:pPr>
            <w:pStyle w:val="11"/>
            <w:tabs>
              <w:tab w:val="right" w:leader="dot" w:pos="9345"/>
            </w:tabs>
            <w:rPr>
              <w:noProof/>
              <w:sz w:val="22"/>
              <w:szCs w:val="22"/>
              <w:lang w:eastAsia="ru-RU"/>
            </w:rPr>
          </w:pPr>
          <w:hyperlink w:anchor="_Toc87357980" w:history="1">
            <w:r w:rsidR="009E1976" w:rsidRPr="009E6CB6">
              <w:rPr>
                <w:rStyle w:val="af9"/>
                <w:b/>
                <w:noProof/>
              </w:rPr>
              <w:t>Требования к отчетности и логированию</w:t>
            </w:r>
            <w:r w:rsidR="009E1976">
              <w:rPr>
                <w:noProof/>
                <w:webHidden/>
              </w:rPr>
              <w:tab/>
            </w:r>
            <w:r w:rsidR="009E1976">
              <w:rPr>
                <w:noProof/>
                <w:webHidden/>
              </w:rPr>
              <w:fldChar w:fldCharType="begin"/>
            </w:r>
            <w:r w:rsidR="009E1976">
              <w:rPr>
                <w:noProof/>
                <w:webHidden/>
              </w:rPr>
              <w:instrText xml:space="preserve"> PAGEREF _Toc87357980 \h </w:instrText>
            </w:r>
            <w:r w:rsidR="009E1976">
              <w:rPr>
                <w:noProof/>
                <w:webHidden/>
              </w:rPr>
            </w:r>
            <w:r w:rsidR="009E1976">
              <w:rPr>
                <w:noProof/>
                <w:webHidden/>
              </w:rPr>
              <w:fldChar w:fldCharType="separate"/>
            </w:r>
            <w:r w:rsidR="009E1976">
              <w:rPr>
                <w:noProof/>
                <w:webHidden/>
              </w:rPr>
              <w:t>17</w:t>
            </w:r>
            <w:r w:rsidR="009E1976">
              <w:rPr>
                <w:noProof/>
                <w:webHidden/>
              </w:rPr>
              <w:fldChar w:fldCharType="end"/>
            </w:r>
          </w:hyperlink>
        </w:p>
        <w:p w:rsidR="009E1976" w:rsidRDefault="00E44CE1">
          <w:pPr>
            <w:pStyle w:val="11"/>
            <w:tabs>
              <w:tab w:val="right" w:leader="dot" w:pos="9345"/>
            </w:tabs>
            <w:rPr>
              <w:noProof/>
              <w:sz w:val="22"/>
              <w:szCs w:val="22"/>
              <w:lang w:eastAsia="ru-RU"/>
            </w:rPr>
          </w:pPr>
          <w:hyperlink w:anchor="_Toc87357981" w:history="1">
            <w:r w:rsidR="009E1976" w:rsidRPr="009E6CB6">
              <w:rPr>
                <w:rStyle w:val="af9"/>
                <w:b/>
                <w:noProof/>
              </w:rPr>
              <w:t>Структура и описание административного интерфейса</w:t>
            </w:r>
            <w:r w:rsidR="009E1976">
              <w:rPr>
                <w:noProof/>
                <w:webHidden/>
              </w:rPr>
              <w:tab/>
            </w:r>
            <w:r w:rsidR="009E1976">
              <w:rPr>
                <w:noProof/>
                <w:webHidden/>
              </w:rPr>
              <w:fldChar w:fldCharType="begin"/>
            </w:r>
            <w:r w:rsidR="009E1976">
              <w:rPr>
                <w:noProof/>
                <w:webHidden/>
              </w:rPr>
              <w:instrText xml:space="preserve"> PAGEREF _Toc87357981 \h </w:instrText>
            </w:r>
            <w:r w:rsidR="009E1976">
              <w:rPr>
                <w:noProof/>
                <w:webHidden/>
              </w:rPr>
            </w:r>
            <w:r w:rsidR="009E1976">
              <w:rPr>
                <w:noProof/>
                <w:webHidden/>
              </w:rPr>
              <w:fldChar w:fldCharType="separate"/>
            </w:r>
            <w:r w:rsidR="009E1976">
              <w:rPr>
                <w:noProof/>
                <w:webHidden/>
              </w:rPr>
              <w:t>17</w:t>
            </w:r>
            <w:r w:rsidR="009E1976">
              <w:rPr>
                <w:noProof/>
                <w:webHidden/>
              </w:rPr>
              <w:fldChar w:fldCharType="end"/>
            </w:r>
          </w:hyperlink>
        </w:p>
        <w:p w:rsidR="009E1976" w:rsidRDefault="00E44CE1">
          <w:pPr>
            <w:pStyle w:val="11"/>
            <w:tabs>
              <w:tab w:val="right" w:leader="dot" w:pos="9345"/>
            </w:tabs>
            <w:rPr>
              <w:noProof/>
              <w:sz w:val="22"/>
              <w:szCs w:val="22"/>
              <w:lang w:eastAsia="ru-RU"/>
            </w:rPr>
          </w:pPr>
          <w:hyperlink w:anchor="_Toc87357982" w:history="1">
            <w:r w:rsidR="009E1976" w:rsidRPr="009E6CB6">
              <w:rPr>
                <w:rStyle w:val="af9"/>
                <w:b/>
                <w:noProof/>
              </w:rPr>
              <w:t>Требование в команде участника</w:t>
            </w:r>
            <w:r w:rsidR="009E1976">
              <w:rPr>
                <w:noProof/>
                <w:webHidden/>
              </w:rPr>
              <w:tab/>
            </w:r>
            <w:r w:rsidR="009E1976">
              <w:rPr>
                <w:noProof/>
                <w:webHidden/>
              </w:rPr>
              <w:fldChar w:fldCharType="begin"/>
            </w:r>
            <w:r w:rsidR="009E1976">
              <w:rPr>
                <w:noProof/>
                <w:webHidden/>
              </w:rPr>
              <w:instrText xml:space="preserve"> PAGEREF _Toc87357982 \h </w:instrText>
            </w:r>
            <w:r w:rsidR="009E1976">
              <w:rPr>
                <w:noProof/>
                <w:webHidden/>
              </w:rPr>
            </w:r>
            <w:r w:rsidR="009E1976">
              <w:rPr>
                <w:noProof/>
                <w:webHidden/>
              </w:rPr>
              <w:fldChar w:fldCharType="separate"/>
            </w:r>
            <w:r w:rsidR="009E1976">
              <w:rPr>
                <w:noProof/>
                <w:webHidden/>
              </w:rPr>
              <w:t>21</w:t>
            </w:r>
            <w:r w:rsidR="009E1976">
              <w:rPr>
                <w:noProof/>
                <w:webHidden/>
              </w:rPr>
              <w:fldChar w:fldCharType="end"/>
            </w:r>
          </w:hyperlink>
        </w:p>
        <w:p w:rsidR="009E1976" w:rsidRDefault="00E44CE1">
          <w:pPr>
            <w:pStyle w:val="11"/>
            <w:tabs>
              <w:tab w:val="right" w:leader="dot" w:pos="9345"/>
            </w:tabs>
            <w:rPr>
              <w:noProof/>
              <w:sz w:val="22"/>
              <w:szCs w:val="22"/>
              <w:lang w:eastAsia="ru-RU"/>
            </w:rPr>
          </w:pPr>
          <w:hyperlink w:anchor="_Toc87357983" w:history="1">
            <w:r w:rsidR="009E1976" w:rsidRPr="009E6CB6">
              <w:rPr>
                <w:rStyle w:val="af9"/>
                <w:b/>
                <w:noProof/>
              </w:rPr>
              <w:t>Оплата труда</w:t>
            </w:r>
            <w:r w:rsidR="009E1976">
              <w:rPr>
                <w:noProof/>
                <w:webHidden/>
              </w:rPr>
              <w:tab/>
            </w:r>
            <w:r w:rsidR="009E1976">
              <w:rPr>
                <w:noProof/>
                <w:webHidden/>
              </w:rPr>
              <w:fldChar w:fldCharType="begin"/>
            </w:r>
            <w:r w:rsidR="009E1976">
              <w:rPr>
                <w:noProof/>
                <w:webHidden/>
              </w:rPr>
              <w:instrText xml:space="preserve"> PAGEREF _Toc87357983 \h </w:instrText>
            </w:r>
            <w:r w:rsidR="009E1976">
              <w:rPr>
                <w:noProof/>
                <w:webHidden/>
              </w:rPr>
            </w:r>
            <w:r w:rsidR="009E1976">
              <w:rPr>
                <w:noProof/>
                <w:webHidden/>
              </w:rPr>
              <w:fldChar w:fldCharType="separate"/>
            </w:r>
            <w:r w:rsidR="009E1976">
              <w:rPr>
                <w:noProof/>
                <w:webHidden/>
              </w:rPr>
              <w:t>21</w:t>
            </w:r>
            <w:r w:rsidR="009E1976">
              <w:rPr>
                <w:noProof/>
                <w:webHidden/>
              </w:rPr>
              <w:fldChar w:fldCharType="end"/>
            </w:r>
          </w:hyperlink>
        </w:p>
        <w:p w:rsidR="009E1976" w:rsidRDefault="00E44CE1">
          <w:pPr>
            <w:pStyle w:val="11"/>
            <w:tabs>
              <w:tab w:val="right" w:leader="dot" w:pos="9345"/>
            </w:tabs>
            <w:rPr>
              <w:noProof/>
              <w:sz w:val="22"/>
              <w:szCs w:val="22"/>
              <w:lang w:eastAsia="ru-RU"/>
            </w:rPr>
          </w:pPr>
          <w:hyperlink w:anchor="_Toc87357984" w:history="1">
            <w:r w:rsidR="009E1976" w:rsidRPr="009E6CB6">
              <w:rPr>
                <w:rStyle w:val="af9"/>
                <w:b/>
                <w:noProof/>
              </w:rPr>
              <w:t>Сроки выполнения работ</w:t>
            </w:r>
            <w:r w:rsidR="009E1976">
              <w:rPr>
                <w:noProof/>
                <w:webHidden/>
              </w:rPr>
              <w:tab/>
            </w:r>
            <w:r w:rsidR="009E1976">
              <w:rPr>
                <w:noProof/>
                <w:webHidden/>
              </w:rPr>
              <w:fldChar w:fldCharType="begin"/>
            </w:r>
            <w:r w:rsidR="009E1976">
              <w:rPr>
                <w:noProof/>
                <w:webHidden/>
              </w:rPr>
              <w:instrText xml:space="preserve"> PAGEREF _Toc87357984 \h </w:instrText>
            </w:r>
            <w:r w:rsidR="009E1976">
              <w:rPr>
                <w:noProof/>
                <w:webHidden/>
              </w:rPr>
            </w:r>
            <w:r w:rsidR="009E1976">
              <w:rPr>
                <w:noProof/>
                <w:webHidden/>
              </w:rPr>
              <w:fldChar w:fldCharType="separate"/>
            </w:r>
            <w:r w:rsidR="009E1976">
              <w:rPr>
                <w:noProof/>
                <w:webHidden/>
              </w:rPr>
              <w:t>21</w:t>
            </w:r>
            <w:r w:rsidR="009E1976">
              <w:rPr>
                <w:noProof/>
                <w:webHidden/>
              </w:rPr>
              <w:fldChar w:fldCharType="end"/>
            </w:r>
          </w:hyperlink>
        </w:p>
        <w:p w:rsidR="009E1976" w:rsidRDefault="00E44CE1">
          <w:pPr>
            <w:pStyle w:val="11"/>
            <w:tabs>
              <w:tab w:val="right" w:leader="dot" w:pos="9345"/>
            </w:tabs>
            <w:rPr>
              <w:noProof/>
              <w:sz w:val="22"/>
              <w:szCs w:val="22"/>
              <w:lang w:eastAsia="ru-RU"/>
            </w:rPr>
          </w:pPr>
          <w:hyperlink w:anchor="_Toc87357985" w:history="1">
            <w:r w:rsidR="009E1976" w:rsidRPr="009E6CB6">
              <w:rPr>
                <w:rStyle w:val="af9"/>
                <w:b/>
                <w:noProof/>
              </w:rPr>
              <w:t>Результаты проекта</w:t>
            </w:r>
            <w:r w:rsidR="009E1976">
              <w:rPr>
                <w:noProof/>
                <w:webHidden/>
              </w:rPr>
              <w:tab/>
            </w:r>
            <w:r w:rsidR="009E1976">
              <w:rPr>
                <w:noProof/>
                <w:webHidden/>
              </w:rPr>
              <w:fldChar w:fldCharType="begin"/>
            </w:r>
            <w:r w:rsidR="009E1976">
              <w:rPr>
                <w:noProof/>
                <w:webHidden/>
              </w:rPr>
              <w:instrText xml:space="preserve"> PAGEREF _Toc87357985 \h </w:instrText>
            </w:r>
            <w:r w:rsidR="009E1976">
              <w:rPr>
                <w:noProof/>
                <w:webHidden/>
              </w:rPr>
            </w:r>
            <w:r w:rsidR="009E1976">
              <w:rPr>
                <w:noProof/>
                <w:webHidden/>
              </w:rPr>
              <w:fldChar w:fldCharType="separate"/>
            </w:r>
            <w:r w:rsidR="009E1976">
              <w:rPr>
                <w:noProof/>
                <w:webHidden/>
              </w:rPr>
              <w:t>22</w:t>
            </w:r>
            <w:r w:rsidR="009E1976">
              <w:rPr>
                <w:noProof/>
                <w:webHidden/>
              </w:rPr>
              <w:fldChar w:fldCharType="end"/>
            </w:r>
          </w:hyperlink>
        </w:p>
        <w:p w:rsidR="009E1976" w:rsidRDefault="00E44CE1">
          <w:pPr>
            <w:pStyle w:val="11"/>
            <w:tabs>
              <w:tab w:val="right" w:leader="dot" w:pos="9345"/>
            </w:tabs>
            <w:rPr>
              <w:noProof/>
              <w:sz w:val="22"/>
              <w:szCs w:val="22"/>
              <w:lang w:eastAsia="ru-RU"/>
            </w:rPr>
          </w:pPr>
          <w:hyperlink w:anchor="_Toc87357986" w:history="1">
            <w:r w:rsidR="009E1976" w:rsidRPr="009E6CB6">
              <w:rPr>
                <w:rStyle w:val="af9"/>
                <w:b/>
                <w:noProof/>
              </w:rPr>
              <w:t>Требование по техническому обучению персонала</w:t>
            </w:r>
            <w:r w:rsidR="009E1976">
              <w:rPr>
                <w:noProof/>
                <w:webHidden/>
              </w:rPr>
              <w:tab/>
            </w:r>
            <w:r w:rsidR="009E1976">
              <w:rPr>
                <w:noProof/>
                <w:webHidden/>
              </w:rPr>
              <w:fldChar w:fldCharType="begin"/>
            </w:r>
            <w:r w:rsidR="009E1976">
              <w:rPr>
                <w:noProof/>
                <w:webHidden/>
              </w:rPr>
              <w:instrText xml:space="preserve"> PAGEREF _Toc87357986 \h </w:instrText>
            </w:r>
            <w:r w:rsidR="009E1976">
              <w:rPr>
                <w:noProof/>
                <w:webHidden/>
              </w:rPr>
            </w:r>
            <w:r w:rsidR="009E1976">
              <w:rPr>
                <w:noProof/>
                <w:webHidden/>
              </w:rPr>
              <w:fldChar w:fldCharType="separate"/>
            </w:r>
            <w:r w:rsidR="009E1976">
              <w:rPr>
                <w:noProof/>
                <w:webHidden/>
              </w:rPr>
              <w:t>22</w:t>
            </w:r>
            <w:r w:rsidR="009E1976">
              <w:rPr>
                <w:noProof/>
                <w:webHidden/>
              </w:rPr>
              <w:fldChar w:fldCharType="end"/>
            </w:r>
          </w:hyperlink>
        </w:p>
        <w:p w:rsidR="009E1976" w:rsidRDefault="00E44CE1">
          <w:pPr>
            <w:pStyle w:val="11"/>
            <w:tabs>
              <w:tab w:val="right" w:leader="dot" w:pos="9345"/>
            </w:tabs>
            <w:rPr>
              <w:noProof/>
              <w:sz w:val="22"/>
              <w:szCs w:val="22"/>
              <w:lang w:eastAsia="ru-RU"/>
            </w:rPr>
          </w:pPr>
          <w:hyperlink w:anchor="_Toc87357987" w:history="1">
            <w:r w:rsidR="009E1976" w:rsidRPr="009E6CB6">
              <w:rPr>
                <w:rStyle w:val="af9"/>
                <w:b/>
                <w:noProof/>
              </w:rPr>
              <w:t>Запуск мобильного, платежного приложения</w:t>
            </w:r>
            <w:r w:rsidR="009E1976">
              <w:rPr>
                <w:noProof/>
                <w:webHidden/>
              </w:rPr>
              <w:tab/>
            </w:r>
            <w:r w:rsidR="009E1976">
              <w:rPr>
                <w:noProof/>
                <w:webHidden/>
              </w:rPr>
              <w:fldChar w:fldCharType="begin"/>
            </w:r>
            <w:r w:rsidR="009E1976">
              <w:rPr>
                <w:noProof/>
                <w:webHidden/>
              </w:rPr>
              <w:instrText xml:space="preserve"> PAGEREF _Toc87357987 \h </w:instrText>
            </w:r>
            <w:r w:rsidR="009E1976">
              <w:rPr>
                <w:noProof/>
                <w:webHidden/>
              </w:rPr>
            </w:r>
            <w:r w:rsidR="009E1976">
              <w:rPr>
                <w:noProof/>
                <w:webHidden/>
              </w:rPr>
              <w:fldChar w:fldCharType="separate"/>
            </w:r>
            <w:r w:rsidR="009E1976">
              <w:rPr>
                <w:noProof/>
                <w:webHidden/>
              </w:rPr>
              <w:t>22</w:t>
            </w:r>
            <w:r w:rsidR="009E1976">
              <w:rPr>
                <w:noProof/>
                <w:webHidden/>
              </w:rPr>
              <w:fldChar w:fldCharType="end"/>
            </w:r>
          </w:hyperlink>
        </w:p>
        <w:p w:rsidR="009E1976" w:rsidRDefault="00E44CE1">
          <w:pPr>
            <w:pStyle w:val="11"/>
            <w:tabs>
              <w:tab w:val="right" w:leader="dot" w:pos="9345"/>
            </w:tabs>
            <w:rPr>
              <w:noProof/>
              <w:sz w:val="22"/>
              <w:szCs w:val="22"/>
              <w:lang w:eastAsia="ru-RU"/>
            </w:rPr>
          </w:pPr>
          <w:hyperlink w:anchor="_Toc87357988" w:history="1">
            <w:r w:rsidR="009E1976" w:rsidRPr="009E6CB6">
              <w:rPr>
                <w:rStyle w:val="af9"/>
                <w:b/>
                <w:noProof/>
              </w:rPr>
              <w:t>Требование к запуску на MVP (обозначено * выше по тексту)</w:t>
            </w:r>
            <w:r w:rsidR="009E1976">
              <w:rPr>
                <w:noProof/>
                <w:webHidden/>
              </w:rPr>
              <w:tab/>
            </w:r>
            <w:r w:rsidR="009E1976">
              <w:rPr>
                <w:noProof/>
                <w:webHidden/>
              </w:rPr>
              <w:fldChar w:fldCharType="begin"/>
            </w:r>
            <w:r w:rsidR="009E1976">
              <w:rPr>
                <w:noProof/>
                <w:webHidden/>
              </w:rPr>
              <w:instrText xml:space="preserve"> PAGEREF _Toc87357988 \h </w:instrText>
            </w:r>
            <w:r w:rsidR="009E1976">
              <w:rPr>
                <w:noProof/>
                <w:webHidden/>
              </w:rPr>
            </w:r>
            <w:r w:rsidR="009E1976">
              <w:rPr>
                <w:noProof/>
                <w:webHidden/>
              </w:rPr>
              <w:fldChar w:fldCharType="separate"/>
            </w:r>
            <w:r w:rsidR="009E1976">
              <w:rPr>
                <w:noProof/>
                <w:webHidden/>
              </w:rPr>
              <w:t>23</w:t>
            </w:r>
            <w:r w:rsidR="009E1976">
              <w:rPr>
                <w:noProof/>
                <w:webHidden/>
              </w:rPr>
              <w:fldChar w:fldCharType="end"/>
            </w:r>
          </w:hyperlink>
        </w:p>
        <w:p w:rsidR="00703E5B" w:rsidRDefault="00703E5B">
          <w:r>
            <w:rPr>
              <w:b/>
              <w:bCs/>
            </w:rPr>
            <w:fldChar w:fldCharType="end"/>
          </w:r>
        </w:p>
      </w:sdtContent>
    </w:sdt>
    <w:p w:rsidR="000A066C" w:rsidRPr="00EE3DBB" w:rsidRDefault="000A066C"/>
    <w:p w:rsidR="000A066C" w:rsidRDefault="000A066C"/>
    <w:p w:rsidR="00703E5B" w:rsidRDefault="00703E5B"/>
    <w:p w:rsidR="00703E5B" w:rsidRDefault="00703E5B"/>
    <w:p w:rsidR="00703E5B" w:rsidRPr="00EE3DBB" w:rsidRDefault="00703E5B"/>
    <w:p w:rsidR="000A066C" w:rsidRPr="00E809AE" w:rsidRDefault="000A066C" w:rsidP="000A066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9AE">
        <w:rPr>
          <w:rFonts w:ascii="Times New Roman" w:hAnsi="Times New Roman" w:cs="Times New Roman"/>
          <w:sz w:val="28"/>
          <w:szCs w:val="28"/>
        </w:rPr>
        <w:lastRenderedPageBreak/>
        <w:t>Перечень принятых сокращений</w:t>
      </w:r>
    </w:p>
    <w:tbl>
      <w:tblPr>
        <w:tblStyle w:val="a3"/>
        <w:tblW w:w="9270" w:type="dxa"/>
        <w:tblLook w:val="04A0" w:firstRow="1" w:lastRow="0" w:firstColumn="1" w:lastColumn="0" w:noHBand="0" w:noVBand="1"/>
      </w:tblPr>
      <w:tblGrid>
        <w:gridCol w:w="484"/>
        <w:gridCol w:w="2406"/>
        <w:gridCol w:w="6380"/>
      </w:tblGrid>
      <w:tr w:rsidR="000A066C" w:rsidRPr="00E809AE" w:rsidTr="0072380A">
        <w:trPr>
          <w:trHeight w:val="399"/>
        </w:trPr>
        <w:tc>
          <w:tcPr>
            <w:tcW w:w="421" w:type="dxa"/>
          </w:tcPr>
          <w:p w:rsidR="000A066C" w:rsidRPr="00E809AE" w:rsidRDefault="000A066C" w:rsidP="0072380A">
            <w:pPr>
              <w:tabs>
                <w:tab w:val="left" w:pos="0"/>
              </w:tabs>
              <w:ind w:left="360" w:hanging="360"/>
              <w:jc w:val="both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409" w:type="dxa"/>
          </w:tcPr>
          <w:p w:rsidR="000A066C" w:rsidRPr="00E809AE" w:rsidRDefault="000A066C" w:rsidP="0072380A">
            <w:pPr>
              <w:tabs>
                <w:tab w:val="left" w:pos="0"/>
              </w:tabs>
              <w:ind w:left="360" w:hanging="478"/>
              <w:jc w:val="both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Сокращение</w:t>
            </w:r>
          </w:p>
        </w:tc>
        <w:tc>
          <w:tcPr>
            <w:tcW w:w="6440" w:type="dxa"/>
          </w:tcPr>
          <w:p w:rsidR="000A066C" w:rsidRPr="00E809AE" w:rsidRDefault="000A066C" w:rsidP="0072380A">
            <w:pPr>
              <w:tabs>
                <w:tab w:val="left" w:pos="0"/>
              </w:tabs>
              <w:ind w:left="360" w:firstLine="567"/>
              <w:jc w:val="both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Расшифровка сокращения</w:t>
            </w:r>
          </w:p>
        </w:tc>
      </w:tr>
      <w:tr w:rsidR="000A066C" w:rsidRPr="00E809AE" w:rsidTr="0072380A">
        <w:trPr>
          <w:trHeight w:val="399"/>
        </w:trPr>
        <w:tc>
          <w:tcPr>
            <w:tcW w:w="421" w:type="dxa"/>
          </w:tcPr>
          <w:p w:rsidR="000A066C" w:rsidRPr="00E809AE" w:rsidRDefault="000A066C" w:rsidP="0072380A">
            <w:pPr>
              <w:tabs>
                <w:tab w:val="left" w:pos="0"/>
              </w:tabs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E809A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</w:tcPr>
          <w:p w:rsidR="000A066C" w:rsidRPr="00E809AE" w:rsidRDefault="000A066C" w:rsidP="0072380A">
            <w:pPr>
              <w:tabs>
                <w:tab w:val="left" w:pos="0"/>
              </w:tabs>
              <w:ind w:left="360" w:hanging="478"/>
              <w:jc w:val="both"/>
              <w:rPr>
                <w:sz w:val="28"/>
                <w:szCs w:val="28"/>
                <w:lang w:val="en-US"/>
              </w:rPr>
            </w:pPr>
            <w:r w:rsidRPr="00E809AE">
              <w:rPr>
                <w:sz w:val="28"/>
                <w:szCs w:val="28"/>
                <w:lang w:val="en-US"/>
              </w:rPr>
              <w:t>Аккаунт</w:t>
            </w:r>
          </w:p>
        </w:tc>
        <w:tc>
          <w:tcPr>
            <w:tcW w:w="6440" w:type="dxa"/>
          </w:tcPr>
          <w:p w:rsidR="000A066C" w:rsidRPr="00E809AE" w:rsidRDefault="000A066C" w:rsidP="0072380A">
            <w:pPr>
              <w:tabs>
                <w:tab w:val="left" w:pos="0"/>
              </w:tabs>
              <w:ind w:left="360" w:firstLine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</w:t>
            </w:r>
            <w:r w:rsidRPr="00E809AE">
              <w:rPr>
                <w:sz w:val="28"/>
                <w:szCs w:val="28"/>
                <w:lang w:val="en-US"/>
              </w:rPr>
              <w:t>четная запись пользователя</w:t>
            </w:r>
          </w:p>
        </w:tc>
      </w:tr>
      <w:tr w:rsidR="000A066C" w:rsidRPr="000A066C" w:rsidTr="0072380A">
        <w:trPr>
          <w:trHeight w:val="396"/>
        </w:trPr>
        <w:tc>
          <w:tcPr>
            <w:tcW w:w="421" w:type="dxa"/>
          </w:tcPr>
          <w:p w:rsidR="000A066C" w:rsidRPr="00E809AE" w:rsidRDefault="000A066C" w:rsidP="0072380A">
            <w:pPr>
              <w:tabs>
                <w:tab w:val="left" w:pos="0"/>
              </w:tabs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E809A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409" w:type="dxa"/>
          </w:tcPr>
          <w:p w:rsidR="000A066C" w:rsidRPr="00E809AE" w:rsidRDefault="000A066C" w:rsidP="0072380A">
            <w:pPr>
              <w:tabs>
                <w:tab w:val="left" w:pos="0"/>
              </w:tabs>
              <w:ind w:left="360" w:hanging="478"/>
              <w:jc w:val="both"/>
              <w:rPr>
                <w:sz w:val="28"/>
                <w:szCs w:val="28"/>
                <w:lang w:val="en-US"/>
              </w:rPr>
            </w:pPr>
            <w:r w:rsidRPr="00E809AE">
              <w:rPr>
                <w:sz w:val="28"/>
                <w:szCs w:val="28"/>
                <w:lang w:val="en-US"/>
              </w:rPr>
              <w:t>Face ID</w:t>
            </w:r>
          </w:p>
        </w:tc>
        <w:tc>
          <w:tcPr>
            <w:tcW w:w="6440" w:type="dxa"/>
          </w:tcPr>
          <w:p w:rsidR="000A066C" w:rsidRPr="000A066C" w:rsidRDefault="000A066C" w:rsidP="0072380A">
            <w:pPr>
              <w:tabs>
                <w:tab w:val="left" w:pos="0"/>
              </w:tabs>
              <w:ind w:left="360" w:firstLine="567"/>
              <w:jc w:val="both"/>
              <w:rPr>
                <w:sz w:val="28"/>
                <w:szCs w:val="28"/>
                <w:lang w:val="ru-RU"/>
              </w:rPr>
            </w:pPr>
            <w:r w:rsidRPr="000A066C">
              <w:rPr>
                <w:sz w:val="28"/>
                <w:szCs w:val="28"/>
                <w:lang w:val="ru-RU"/>
              </w:rPr>
              <w:t>сканер объёмно-пространственной формы лица человека</w:t>
            </w:r>
          </w:p>
        </w:tc>
      </w:tr>
      <w:tr w:rsidR="000A066C" w:rsidRPr="000A066C" w:rsidTr="0072380A">
        <w:trPr>
          <w:trHeight w:val="396"/>
        </w:trPr>
        <w:tc>
          <w:tcPr>
            <w:tcW w:w="421" w:type="dxa"/>
          </w:tcPr>
          <w:p w:rsidR="000A066C" w:rsidRPr="00E809AE" w:rsidRDefault="000A066C" w:rsidP="0072380A">
            <w:pPr>
              <w:tabs>
                <w:tab w:val="left" w:pos="0"/>
              </w:tabs>
              <w:ind w:hanging="360"/>
              <w:jc w:val="both"/>
              <w:rPr>
                <w:sz w:val="28"/>
                <w:szCs w:val="28"/>
              </w:rPr>
            </w:pPr>
            <w:r w:rsidRPr="000A066C">
              <w:rPr>
                <w:sz w:val="28"/>
                <w:szCs w:val="28"/>
                <w:lang w:val="ru-RU"/>
              </w:rPr>
              <w:t xml:space="preserve">    </w:t>
            </w:r>
            <w:r w:rsidRPr="00E809AE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0A066C" w:rsidRPr="00E809AE" w:rsidRDefault="000A066C" w:rsidP="0072380A">
            <w:pPr>
              <w:tabs>
                <w:tab w:val="left" w:pos="0"/>
              </w:tabs>
              <w:ind w:left="360" w:hanging="478"/>
              <w:jc w:val="both"/>
              <w:rPr>
                <w:sz w:val="28"/>
                <w:szCs w:val="28"/>
                <w:lang w:val="en-US"/>
              </w:rPr>
            </w:pPr>
            <w:r w:rsidRPr="00E809AE">
              <w:rPr>
                <w:sz w:val="28"/>
                <w:szCs w:val="28"/>
                <w:lang w:val="en-US"/>
              </w:rPr>
              <w:t>OTP (one time password) </w:t>
            </w:r>
          </w:p>
        </w:tc>
        <w:tc>
          <w:tcPr>
            <w:tcW w:w="6440" w:type="dxa"/>
          </w:tcPr>
          <w:p w:rsidR="000A066C" w:rsidRPr="000A066C" w:rsidRDefault="000A066C" w:rsidP="0072380A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0A066C">
              <w:rPr>
                <w:sz w:val="28"/>
                <w:szCs w:val="28"/>
                <w:lang w:val="ru-RU"/>
              </w:rPr>
              <w:t xml:space="preserve">одноразовый пароль, отправленный посредством </w:t>
            </w:r>
            <w:r w:rsidRPr="00E809AE">
              <w:rPr>
                <w:sz w:val="28"/>
                <w:szCs w:val="28"/>
                <w:lang w:val="en-US"/>
              </w:rPr>
              <w:t>SMS</w:t>
            </w:r>
            <w:r w:rsidRPr="000A066C">
              <w:rPr>
                <w:sz w:val="28"/>
                <w:szCs w:val="28"/>
                <w:lang w:val="ru-RU"/>
              </w:rPr>
              <w:t xml:space="preserve"> действителен</w:t>
            </w:r>
            <w:r w:rsidRPr="00E809AE">
              <w:rPr>
                <w:sz w:val="28"/>
                <w:szCs w:val="28"/>
                <w:lang w:val="en-US"/>
              </w:rPr>
              <w:t> </w:t>
            </w:r>
            <w:r w:rsidRPr="000A066C">
              <w:rPr>
                <w:sz w:val="28"/>
                <w:szCs w:val="28"/>
                <w:lang w:val="ru-RU"/>
              </w:rPr>
              <w:t>только для одного сеанса авторизации.</w:t>
            </w:r>
          </w:p>
        </w:tc>
      </w:tr>
      <w:tr w:rsidR="000A066C" w:rsidRPr="000A066C" w:rsidTr="0072380A">
        <w:trPr>
          <w:trHeight w:val="396"/>
        </w:trPr>
        <w:tc>
          <w:tcPr>
            <w:tcW w:w="421" w:type="dxa"/>
          </w:tcPr>
          <w:p w:rsidR="000A066C" w:rsidRPr="00E809AE" w:rsidRDefault="000A066C" w:rsidP="0072380A">
            <w:pPr>
              <w:tabs>
                <w:tab w:val="left" w:pos="0"/>
              </w:tabs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E809A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409" w:type="dxa"/>
          </w:tcPr>
          <w:p w:rsidR="000A066C" w:rsidRPr="00E809AE" w:rsidRDefault="000A066C" w:rsidP="0072380A">
            <w:pPr>
              <w:tabs>
                <w:tab w:val="left" w:pos="0"/>
              </w:tabs>
              <w:ind w:left="360" w:hanging="478"/>
              <w:jc w:val="both"/>
              <w:rPr>
                <w:sz w:val="28"/>
                <w:szCs w:val="28"/>
                <w:lang w:val="en-US"/>
              </w:rPr>
            </w:pPr>
            <w:r w:rsidRPr="00E809AE">
              <w:rPr>
                <w:sz w:val="28"/>
                <w:szCs w:val="28"/>
                <w:lang w:val="en-US"/>
              </w:rPr>
              <w:t>Username</w:t>
            </w:r>
          </w:p>
        </w:tc>
        <w:tc>
          <w:tcPr>
            <w:tcW w:w="6440" w:type="dxa"/>
          </w:tcPr>
          <w:p w:rsidR="000A066C" w:rsidRPr="000A066C" w:rsidRDefault="000A066C" w:rsidP="0072380A">
            <w:pPr>
              <w:tabs>
                <w:tab w:val="left" w:pos="0"/>
              </w:tabs>
              <w:spacing w:after="200" w:line="276" w:lineRule="auto"/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0A066C">
              <w:rPr>
                <w:sz w:val="28"/>
                <w:szCs w:val="28"/>
                <w:lang w:val="ru-RU"/>
              </w:rPr>
              <w:t>В системе у каждого пользователя может быть уникальное</w:t>
            </w:r>
            <w:r w:rsidRPr="00E809AE">
              <w:rPr>
                <w:sz w:val="28"/>
                <w:szCs w:val="28"/>
                <w:lang w:val="en-US"/>
              </w:rPr>
              <w:t> </w:t>
            </w:r>
            <w:r w:rsidRPr="000A066C">
              <w:rPr>
                <w:sz w:val="28"/>
                <w:szCs w:val="28"/>
                <w:lang w:val="ru-RU"/>
              </w:rPr>
              <w:t>имя.</w:t>
            </w:r>
            <w:r w:rsidRPr="00E809AE">
              <w:rPr>
                <w:sz w:val="28"/>
                <w:szCs w:val="28"/>
                <w:lang w:val="en-US"/>
              </w:rPr>
              <w:t> </w:t>
            </w:r>
            <w:r w:rsidRPr="000A066C">
              <w:rPr>
                <w:sz w:val="28"/>
                <w:szCs w:val="28"/>
                <w:lang w:val="ru-RU"/>
              </w:rPr>
              <w:t xml:space="preserve"> указать свой </w:t>
            </w:r>
            <w:r w:rsidRPr="00E809AE">
              <w:rPr>
                <w:sz w:val="28"/>
                <w:szCs w:val="28"/>
                <w:lang w:val="en-US"/>
              </w:rPr>
              <w:t>username</w:t>
            </w:r>
            <w:r w:rsidRPr="000A066C">
              <w:rPr>
                <w:sz w:val="28"/>
                <w:szCs w:val="28"/>
                <w:lang w:val="ru-RU"/>
              </w:rPr>
              <w:t xml:space="preserve"> для дальнейшего удобства переводов</w:t>
            </w:r>
            <w:r w:rsidRPr="00E809AE">
              <w:rPr>
                <w:sz w:val="28"/>
                <w:szCs w:val="28"/>
                <w:lang w:val="en-US"/>
              </w:rPr>
              <w:t> </w:t>
            </w:r>
            <w:r w:rsidRPr="000A066C">
              <w:rPr>
                <w:sz w:val="28"/>
                <w:szCs w:val="28"/>
                <w:lang w:val="ru-RU"/>
              </w:rPr>
              <w:t>средств.</w:t>
            </w:r>
          </w:p>
        </w:tc>
      </w:tr>
      <w:tr w:rsidR="000A066C" w:rsidRPr="000A066C" w:rsidTr="0072380A">
        <w:trPr>
          <w:trHeight w:val="396"/>
        </w:trPr>
        <w:tc>
          <w:tcPr>
            <w:tcW w:w="421" w:type="dxa"/>
          </w:tcPr>
          <w:p w:rsidR="000A066C" w:rsidRPr="00E809AE" w:rsidRDefault="000A066C" w:rsidP="0072380A">
            <w:pPr>
              <w:tabs>
                <w:tab w:val="left" w:pos="0"/>
              </w:tabs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E809AE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409" w:type="dxa"/>
          </w:tcPr>
          <w:p w:rsidR="000A066C" w:rsidRPr="00E809AE" w:rsidRDefault="000A066C" w:rsidP="0072380A">
            <w:pPr>
              <w:tabs>
                <w:tab w:val="left" w:pos="0"/>
              </w:tabs>
              <w:ind w:left="360" w:hanging="478"/>
              <w:jc w:val="both"/>
              <w:rPr>
                <w:sz w:val="28"/>
                <w:szCs w:val="28"/>
                <w:lang w:val="en-US"/>
              </w:rPr>
            </w:pPr>
            <w:r w:rsidRPr="00E809AE">
              <w:rPr>
                <w:sz w:val="28"/>
                <w:szCs w:val="28"/>
                <w:lang w:val="en-US"/>
              </w:rPr>
              <w:t>SMS, СМС</w:t>
            </w:r>
          </w:p>
        </w:tc>
        <w:tc>
          <w:tcPr>
            <w:tcW w:w="6440" w:type="dxa"/>
          </w:tcPr>
          <w:p w:rsidR="000A066C" w:rsidRPr="000A066C" w:rsidRDefault="000A066C" w:rsidP="0072380A">
            <w:pPr>
              <w:tabs>
                <w:tab w:val="left" w:pos="0"/>
              </w:tabs>
              <w:ind w:left="4" w:firstLine="567"/>
              <w:jc w:val="both"/>
              <w:rPr>
                <w:sz w:val="28"/>
                <w:szCs w:val="28"/>
                <w:lang w:val="ru-RU"/>
              </w:rPr>
            </w:pPr>
            <w:r w:rsidRPr="000A066C">
              <w:rPr>
                <w:sz w:val="28"/>
                <w:szCs w:val="28"/>
                <w:lang w:val="ru-RU"/>
              </w:rPr>
              <w:t>технология приёма и передачи коротких текстовых сообщений с помощью сотового телефона</w:t>
            </w:r>
          </w:p>
        </w:tc>
      </w:tr>
      <w:tr w:rsidR="000A066C" w:rsidRPr="000A066C" w:rsidTr="0072380A">
        <w:trPr>
          <w:trHeight w:val="396"/>
        </w:trPr>
        <w:tc>
          <w:tcPr>
            <w:tcW w:w="421" w:type="dxa"/>
          </w:tcPr>
          <w:p w:rsidR="000A066C" w:rsidRPr="00E809AE" w:rsidRDefault="000A066C" w:rsidP="0072380A">
            <w:pPr>
              <w:tabs>
                <w:tab w:val="left" w:pos="0"/>
              </w:tabs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E809AE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409" w:type="dxa"/>
          </w:tcPr>
          <w:p w:rsidR="000A066C" w:rsidRPr="00E809AE" w:rsidRDefault="000A066C" w:rsidP="0072380A">
            <w:pPr>
              <w:tabs>
                <w:tab w:val="left" w:pos="0"/>
              </w:tabs>
              <w:ind w:left="360" w:hanging="478"/>
              <w:jc w:val="both"/>
              <w:rPr>
                <w:sz w:val="28"/>
                <w:szCs w:val="28"/>
                <w:lang w:val="en-US"/>
              </w:rPr>
            </w:pPr>
            <w:r w:rsidRPr="00E809AE">
              <w:rPr>
                <w:sz w:val="28"/>
                <w:szCs w:val="28"/>
                <w:lang w:val="en-US"/>
              </w:rPr>
              <w:t>USSD</w:t>
            </w:r>
          </w:p>
        </w:tc>
        <w:tc>
          <w:tcPr>
            <w:tcW w:w="6440" w:type="dxa"/>
          </w:tcPr>
          <w:p w:rsidR="000A066C" w:rsidRPr="000A066C" w:rsidRDefault="000A066C" w:rsidP="0072380A">
            <w:pPr>
              <w:tabs>
                <w:tab w:val="left" w:pos="0"/>
              </w:tabs>
              <w:ind w:left="4" w:firstLine="567"/>
              <w:jc w:val="both"/>
              <w:rPr>
                <w:sz w:val="28"/>
                <w:szCs w:val="28"/>
                <w:lang w:val="ru-RU"/>
              </w:rPr>
            </w:pPr>
            <w:r w:rsidRPr="000A066C">
              <w:rPr>
                <w:sz w:val="28"/>
                <w:szCs w:val="28"/>
                <w:lang w:val="ru-RU"/>
              </w:rPr>
              <w:t xml:space="preserve">стандартный сервис в сетях </w:t>
            </w:r>
            <w:r w:rsidRPr="00E809AE">
              <w:rPr>
                <w:sz w:val="28"/>
                <w:szCs w:val="28"/>
                <w:lang w:val="en-US"/>
              </w:rPr>
              <w:t>GSM</w:t>
            </w:r>
            <w:r w:rsidRPr="000A066C">
              <w:rPr>
                <w:sz w:val="28"/>
                <w:szCs w:val="28"/>
                <w:lang w:val="ru-RU"/>
              </w:rPr>
              <w:t>, позволяющий организовать интерактивное взаимодействие между абонентом сети и сервисным приложением в режиме передачи коротких сообщений</w:t>
            </w:r>
          </w:p>
        </w:tc>
      </w:tr>
      <w:tr w:rsidR="000A066C" w:rsidRPr="000A066C" w:rsidTr="0072380A">
        <w:trPr>
          <w:trHeight w:val="396"/>
        </w:trPr>
        <w:tc>
          <w:tcPr>
            <w:tcW w:w="421" w:type="dxa"/>
          </w:tcPr>
          <w:p w:rsidR="000A066C" w:rsidRPr="00E809AE" w:rsidRDefault="000A066C" w:rsidP="0072380A">
            <w:pPr>
              <w:tabs>
                <w:tab w:val="left" w:pos="0"/>
              </w:tabs>
              <w:ind w:left="360" w:hanging="360"/>
              <w:jc w:val="both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0A066C" w:rsidRPr="00E809AE" w:rsidRDefault="000A066C" w:rsidP="0072380A">
            <w:pPr>
              <w:tabs>
                <w:tab w:val="left" w:pos="0"/>
              </w:tabs>
              <w:ind w:left="-33" w:firstLine="33"/>
              <w:rPr>
                <w:sz w:val="28"/>
                <w:szCs w:val="28"/>
                <w:lang w:val="en-US"/>
              </w:rPr>
            </w:pPr>
            <w:r w:rsidRPr="005C56B7">
              <w:rPr>
                <w:sz w:val="28"/>
                <w:szCs w:val="28"/>
                <w:lang w:val="en-US"/>
              </w:rPr>
              <w:t>SMS - информирование</w:t>
            </w:r>
          </w:p>
        </w:tc>
        <w:tc>
          <w:tcPr>
            <w:tcW w:w="6440" w:type="dxa"/>
          </w:tcPr>
          <w:p w:rsidR="000A066C" w:rsidRPr="000A066C" w:rsidRDefault="000A066C" w:rsidP="0072380A">
            <w:pPr>
              <w:tabs>
                <w:tab w:val="left" w:pos="0"/>
              </w:tabs>
              <w:ind w:left="4" w:firstLine="567"/>
              <w:jc w:val="both"/>
              <w:rPr>
                <w:sz w:val="28"/>
                <w:szCs w:val="28"/>
                <w:lang w:val="ru-RU"/>
              </w:rPr>
            </w:pPr>
            <w:r w:rsidRPr="000A066C">
              <w:rPr>
                <w:sz w:val="28"/>
                <w:szCs w:val="28"/>
                <w:lang w:val="ru-RU"/>
              </w:rPr>
              <w:t xml:space="preserve">это услуга, при помощи которой держатель банковской карты имеет возможность посредством </w:t>
            </w:r>
            <w:r w:rsidRPr="00E809AE">
              <w:rPr>
                <w:sz w:val="28"/>
                <w:szCs w:val="28"/>
                <w:lang w:val="en-US"/>
              </w:rPr>
              <w:t>SMS</w:t>
            </w:r>
            <w:r w:rsidRPr="000A066C">
              <w:rPr>
                <w:sz w:val="28"/>
                <w:szCs w:val="28"/>
                <w:lang w:val="ru-RU"/>
              </w:rPr>
              <w:t>-сообщений получать на мобильный телефон оповещения об операциях на своем карточном счете.</w:t>
            </w:r>
          </w:p>
        </w:tc>
      </w:tr>
      <w:tr w:rsidR="000A066C" w:rsidRPr="00E809AE" w:rsidTr="0072380A">
        <w:trPr>
          <w:trHeight w:val="396"/>
        </w:trPr>
        <w:tc>
          <w:tcPr>
            <w:tcW w:w="421" w:type="dxa"/>
          </w:tcPr>
          <w:p w:rsidR="000A066C" w:rsidRPr="00E809AE" w:rsidRDefault="000A066C" w:rsidP="0072380A">
            <w:pPr>
              <w:tabs>
                <w:tab w:val="left" w:pos="0"/>
              </w:tabs>
              <w:ind w:left="360" w:hanging="360"/>
              <w:jc w:val="both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0A066C" w:rsidRPr="00E809AE" w:rsidRDefault="000A066C" w:rsidP="0072380A">
            <w:pPr>
              <w:tabs>
                <w:tab w:val="left" w:pos="0"/>
              </w:tabs>
              <w:ind w:left="360" w:hanging="478"/>
              <w:jc w:val="both"/>
              <w:rPr>
                <w:sz w:val="28"/>
                <w:szCs w:val="28"/>
                <w:lang w:val="en-US"/>
              </w:rPr>
            </w:pPr>
            <w:r w:rsidRPr="00E809AE">
              <w:rPr>
                <w:sz w:val="28"/>
                <w:szCs w:val="28"/>
                <w:lang w:val="en-US"/>
              </w:rPr>
              <w:t>БПК</w:t>
            </w:r>
          </w:p>
        </w:tc>
        <w:tc>
          <w:tcPr>
            <w:tcW w:w="6440" w:type="dxa"/>
          </w:tcPr>
          <w:p w:rsidR="000A066C" w:rsidRPr="00E809AE" w:rsidRDefault="000A066C" w:rsidP="0072380A">
            <w:pPr>
              <w:tabs>
                <w:tab w:val="left" w:pos="0"/>
              </w:tabs>
              <w:spacing w:after="200"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 w:rsidRPr="00E809AE">
              <w:rPr>
                <w:sz w:val="28"/>
                <w:szCs w:val="28"/>
                <w:lang w:val="en-US"/>
              </w:rPr>
              <w:t>анковская пластиковая карта</w:t>
            </w:r>
          </w:p>
        </w:tc>
      </w:tr>
      <w:tr w:rsidR="000A066C" w:rsidRPr="000A066C" w:rsidTr="0072380A">
        <w:trPr>
          <w:trHeight w:val="396"/>
        </w:trPr>
        <w:tc>
          <w:tcPr>
            <w:tcW w:w="421" w:type="dxa"/>
          </w:tcPr>
          <w:p w:rsidR="000A066C" w:rsidRPr="005C626C" w:rsidRDefault="000A066C" w:rsidP="0072380A">
            <w:pPr>
              <w:tabs>
                <w:tab w:val="left" w:pos="0"/>
              </w:tabs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409" w:type="dxa"/>
          </w:tcPr>
          <w:p w:rsidR="000A066C" w:rsidRPr="00E809AE" w:rsidRDefault="000A066C" w:rsidP="0072380A">
            <w:pPr>
              <w:tabs>
                <w:tab w:val="left" w:pos="0"/>
              </w:tabs>
              <w:ind w:left="360" w:hanging="47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6440" w:type="dxa"/>
          </w:tcPr>
          <w:p w:rsidR="000A066C" w:rsidRPr="000A066C" w:rsidRDefault="000A066C" w:rsidP="0072380A">
            <w:pPr>
              <w:tabs>
                <w:tab w:val="left" w:pos="0"/>
              </w:tabs>
              <w:spacing w:after="200" w:line="276" w:lineRule="auto"/>
              <w:jc w:val="both"/>
              <w:rPr>
                <w:sz w:val="28"/>
                <w:szCs w:val="28"/>
                <w:lang w:val="ru-RU"/>
              </w:rPr>
            </w:pPr>
            <w:r w:rsidRPr="000A066C">
              <w:rPr>
                <w:sz w:val="28"/>
                <w:szCs w:val="28"/>
                <w:lang w:val="ru-RU"/>
              </w:rPr>
              <w:t xml:space="preserve">Обязательное  требование при запуске </w:t>
            </w:r>
            <w:r>
              <w:rPr>
                <w:sz w:val="28"/>
                <w:szCs w:val="28"/>
                <w:lang w:val="en-US"/>
              </w:rPr>
              <w:t>MVP</w:t>
            </w:r>
          </w:p>
        </w:tc>
      </w:tr>
    </w:tbl>
    <w:p w:rsidR="00B51B85" w:rsidRDefault="00B51B85" w:rsidP="00703E5B">
      <w:pPr>
        <w:pStyle w:val="1"/>
        <w:rPr>
          <w:rStyle w:val="ab"/>
        </w:rPr>
      </w:pPr>
    </w:p>
    <w:p w:rsidR="00B51B85" w:rsidRDefault="00B51B85" w:rsidP="00703E5B">
      <w:pPr>
        <w:pStyle w:val="1"/>
        <w:rPr>
          <w:rStyle w:val="ab"/>
        </w:rPr>
      </w:pPr>
    </w:p>
    <w:p w:rsidR="000A066C" w:rsidRPr="003424AA" w:rsidRDefault="000A066C" w:rsidP="00703E5B">
      <w:pPr>
        <w:pStyle w:val="1"/>
        <w:rPr>
          <w:rStyle w:val="ab"/>
        </w:rPr>
      </w:pPr>
      <w:bookmarkStart w:id="1" w:name="_Toc87357968"/>
      <w:r w:rsidRPr="00703E5B">
        <w:rPr>
          <w:rStyle w:val="ab"/>
        </w:rPr>
        <w:t>Общие сведения</w:t>
      </w:r>
      <w:bookmarkEnd w:id="1"/>
    </w:p>
    <w:p w:rsidR="00EE3DBB" w:rsidRPr="00EE3DBB" w:rsidRDefault="00EE3DBB" w:rsidP="00EE3DBB">
      <w:pPr>
        <w:pStyle w:val="a4"/>
      </w:pPr>
      <w:r w:rsidRPr="00EE3DBB">
        <w:t>Данное техническое задание является первым этапом проекта: «Разработка собственного мобильного платежного приложения и платежного инструмента»</w:t>
      </w:r>
    </w:p>
    <w:p w:rsidR="000A066C" w:rsidRDefault="000A066C" w:rsidP="000A066C">
      <w:pPr>
        <w:pStyle w:val="a4"/>
        <w:numPr>
          <w:ilvl w:val="1"/>
          <w:numId w:val="1"/>
        </w:numPr>
      </w:pPr>
      <w:r w:rsidRPr="000A066C">
        <w:t xml:space="preserve"> Цель разработки данного мобильного приложения</w:t>
      </w:r>
    </w:p>
    <w:p w:rsidR="00EE3DBB" w:rsidRDefault="00EE3DBB" w:rsidP="00EE3DBB">
      <w:pPr>
        <w:pStyle w:val="a4"/>
        <w:ind w:left="1080"/>
      </w:pPr>
      <w:r w:rsidRPr="00EE3DBB">
        <w:t xml:space="preserve">Основная цель — запуск мобильного приложения с персональным кабинетом и с базой мерчантов, партнеров (банков, страховых компаний и пр), функционирующей системой обработки платежей, наработанная партнерская база. В рамках данной задачи необходимо разработать, запустить и обеспечить интеграцию с билингом компании и </w:t>
      </w:r>
      <w:r w:rsidRPr="00EE3DBB">
        <w:lastRenderedPageBreak/>
        <w:t>комплексной процессинговой платформы для обработки платежей пластиковых карт МПС Uzcard, Хумо.</w:t>
      </w:r>
    </w:p>
    <w:p w:rsidR="000A066C" w:rsidRDefault="000A066C" w:rsidP="0072380A">
      <w:pPr>
        <w:pStyle w:val="a4"/>
        <w:numPr>
          <w:ilvl w:val="1"/>
          <w:numId w:val="1"/>
        </w:numPr>
      </w:pPr>
      <w:r w:rsidRPr="000A066C">
        <w:t>Основание для реализации проекта, в рамках которого разрабатывается Мобильное приложение</w:t>
      </w:r>
    </w:p>
    <w:p w:rsidR="00EE3DBB" w:rsidRPr="00EE3DBB" w:rsidRDefault="00EE3DBB" w:rsidP="00EE3DBB">
      <w:pPr>
        <w:pStyle w:val="a4"/>
        <w:ind w:left="1080"/>
      </w:pPr>
      <w:r w:rsidRPr="00EE3DBB">
        <w:t>Цели и преимущества от реализации проекта:</w:t>
      </w:r>
    </w:p>
    <w:p w:rsidR="00EE3DBB" w:rsidRPr="00EE3DBB" w:rsidRDefault="00EE3DBB" w:rsidP="00EE3DBB">
      <w:pPr>
        <w:pStyle w:val="a4"/>
        <w:ind w:left="1080"/>
      </w:pPr>
      <w:r w:rsidRPr="00EE3DBB">
        <w:t>•</w:t>
      </w:r>
      <w:r w:rsidRPr="00EE3DBB">
        <w:tab/>
        <w:t>развитие фин. тех направление на базе компании</w:t>
      </w:r>
    </w:p>
    <w:p w:rsidR="00EE3DBB" w:rsidRPr="00EE3DBB" w:rsidRDefault="00EE3DBB" w:rsidP="00EE3DBB">
      <w:pPr>
        <w:pStyle w:val="a4"/>
        <w:ind w:left="1080"/>
      </w:pPr>
      <w:r w:rsidRPr="00EE3DBB">
        <w:t>•</w:t>
      </w:r>
      <w:r w:rsidRPr="00EE3DBB">
        <w:tab/>
        <w:t>предоставить абонентам мобильный персональный кабинет</w:t>
      </w:r>
    </w:p>
    <w:p w:rsidR="00EE3DBB" w:rsidRPr="00EE3DBB" w:rsidRDefault="00EE3DBB" w:rsidP="00EE3DBB">
      <w:pPr>
        <w:pStyle w:val="a4"/>
        <w:ind w:left="1080"/>
      </w:pPr>
      <w:r w:rsidRPr="00EE3DBB">
        <w:t>•</w:t>
      </w:r>
      <w:r w:rsidRPr="00EE3DBB">
        <w:tab/>
        <w:t>дополнительный канал монетизации</w:t>
      </w:r>
    </w:p>
    <w:p w:rsidR="00EE3DBB" w:rsidRPr="00EE3DBB" w:rsidRDefault="00EE3DBB" w:rsidP="00EE3DBB">
      <w:pPr>
        <w:pStyle w:val="a4"/>
        <w:ind w:left="1080"/>
      </w:pPr>
      <w:r w:rsidRPr="00EE3DBB">
        <w:t>•</w:t>
      </w:r>
      <w:r w:rsidRPr="00EE3DBB">
        <w:tab/>
        <w:t>возможность реализации программу лояльности для абонентов компании</w:t>
      </w:r>
    </w:p>
    <w:p w:rsidR="00EE3DBB" w:rsidRDefault="00EE3DBB" w:rsidP="00EE3DBB">
      <w:pPr>
        <w:pStyle w:val="a4"/>
        <w:ind w:left="1080"/>
      </w:pPr>
    </w:p>
    <w:p w:rsidR="00B35AB3" w:rsidRPr="000A066C" w:rsidRDefault="00B35AB3" w:rsidP="00EE3DBB">
      <w:pPr>
        <w:pStyle w:val="a4"/>
        <w:ind w:left="1080"/>
      </w:pPr>
    </w:p>
    <w:p w:rsidR="000A066C" w:rsidRPr="00703E5B" w:rsidRDefault="000A066C" w:rsidP="00703E5B">
      <w:pPr>
        <w:pStyle w:val="1"/>
        <w:rPr>
          <w:rStyle w:val="ab"/>
        </w:rPr>
      </w:pPr>
      <w:bookmarkStart w:id="2" w:name="_Toc87357969"/>
      <w:r w:rsidRPr="00703E5B">
        <w:rPr>
          <w:rStyle w:val="ab"/>
        </w:rPr>
        <w:t>Требования по комплектации</w:t>
      </w:r>
      <w:bookmarkEnd w:id="2"/>
    </w:p>
    <w:p w:rsidR="00EE3DBB" w:rsidRDefault="00EE3DBB" w:rsidP="00EE3DBB">
      <w:pPr>
        <w:pStyle w:val="a4"/>
      </w:pPr>
      <w:r w:rsidRPr="00EE3DBB">
        <w:t>Решение должно иметь полноценную комплектацию программной части для возможности полноценного предоставления сервиса и услуг.</w:t>
      </w:r>
    </w:p>
    <w:p w:rsidR="00B35AB3" w:rsidRPr="000A066C" w:rsidRDefault="00B35AB3" w:rsidP="00EE3DBB">
      <w:pPr>
        <w:pStyle w:val="a4"/>
      </w:pPr>
    </w:p>
    <w:p w:rsidR="000A066C" w:rsidRPr="00703E5B" w:rsidRDefault="000A066C" w:rsidP="00703E5B">
      <w:pPr>
        <w:pStyle w:val="1"/>
        <w:rPr>
          <w:rStyle w:val="ab"/>
        </w:rPr>
      </w:pPr>
      <w:bookmarkStart w:id="3" w:name="_Toc87357970"/>
      <w:r w:rsidRPr="00703E5B">
        <w:rPr>
          <w:rStyle w:val="ab"/>
        </w:rPr>
        <w:t>Общие требования к участнику</w:t>
      </w:r>
      <w:bookmarkEnd w:id="3"/>
    </w:p>
    <w:p w:rsidR="00B35AB3" w:rsidRDefault="00B35AB3" w:rsidP="00B35AB3">
      <w:pPr>
        <w:pStyle w:val="a4"/>
      </w:pPr>
      <w:r>
        <w:t>Поставщику необходимо заполнить файл «Перечень требований (рус).xlsx» на соответствие техническим требованиям для проекта «Услуг по разработке мобильного приложения «Помощник абонента» (My Ucell). Поставщик не ограничен в предоставлении дополнительных материалов по техническому решению для платформы.</w:t>
      </w:r>
    </w:p>
    <w:p w:rsidR="00B35AB3" w:rsidRDefault="00B35AB3" w:rsidP="00B35AB3">
      <w:pPr>
        <w:pStyle w:val="a4"/>
      </w:pPr>
      <w:r>
        <w:t>Заказчик в лице ООО «Coscom» имеет право в одностороннем порядке решать соответствие поставщика техническим требованиям, указанным в файле «Перечень требований (рус).xlsx» без объяснения причин.</w:t>
      </w:r>
    </w:p>
    <w:p w:rsidR="00B35AB3" w:rsidRPr="000A066C" w:rsidRDefault="00B35AB3" w:rsidP="00B35AB3">
      <w:pPr>
        <w:pStyle w:val="a4"/>
      </w:pPr>
    </w:p>
    <w:p w:rsidR="000A066C" w:rsidRPr="00703E5B" w:rsidRDefault="000A066C" w:rsidP="00703E5B">
      <w:pPr>
        <w:pStyle w:val="1"/>
        <w:rPr>
          <w:rStyle w:val="ab"/>
        </w:rPr>
      </w:pPr>
      <w:bookmarkStart w:id="4" w:name="_Toc87357971"/>
      <w:r w:rsidRPr="00703E5B">
        <w:rPr>
          <w:rStyle w:val="ab"/>
        </w:rPr>
        <w:t>Требования к обслуживанию и эксплуатации товара</w:t>
      </w:r>
      <w:bookmarkEnd w:id="4"/>
    </w:p>
    <w:p w:rsidR="00B35AB3" w:rsidRDefault="00B35AB3" w:rsidP="00B35AB3">
      <w:pPr>
        <w:pStyle w:val="a4"/>
      </w:pPr>
      <w:r w:rsidRPr="00B35AB3">
        <w:t>Поддержка программного комплекса, а также его сервисное обслуживание должно осуществляться в рамках заключенного договора. А так же для развития проекта в дальнейшем, все исходные должны быть переданы разработчикам компании.</w:t>
      </w:r>
    </w:p>
    <w:p w:rsidR="00B35AB3" w:rsidRPr="000A066C" w:rsidRDefault="00B35AB3" w:rsidP="00B35AB3">
      <w:pPr>
        <w:pStyle w:val="a4"/>
      </w:pPr>
    </w:p>
    <w:p w:rsidR="000A066C" w:rsidRPr="00703E5B" w:rsidRDefault="000A066C" w:rsidP="00703E5B">
      <w:pPr>
        <w:pStyle w:val="1"/>
        <w:rPr>
          <w:rStyle w:val="ab"/>
        </w:rPr>
      </w:pPr>
      <w:bookmarkStart w:id="5" w:name="_Toc87357972"/>
      <w:r w:rsidRPr="00703E5B">
        <w:rPr>
          <w:rStyle w:val="ab"/>
        </w:rPr>
        <w:t>Требования на соответствие товара нормативным документам в области технического регулирования</w:t>
      </w:r>
      <w:bookmarkEnd w:id="5"/>
    </w:p>
    <w:p w:rsidR="00B35AB3" w:rsidRDefault="00B35AB3" w:rsidP="00B35AB3">
      <w:pPr>
        <w:pStyle w:val="a4"/>
      </w:pPr>
      <w:r w:rsidRPr="00B35AB3">
        <w:t>Программный комплекс решения должен соответствовать всем имеющимся нормативным требованиям безопасности в соответствии с законами РУз об информационной безопасности, а так же, соответствовать регламенту об информационной безопасности утвержденному внутри компании.</w:t>
      </w:r>
    </w:p>
    <w:p w:rsidR="00B35AB3" w:rsidRDefault="00B35AB3" w:rsidP="00B35AB3">
      <w:pPr>
        <w:pStyle w:val="a4"/>
      </w:pPr>
    </w:p>
    <w:p w:rsidR="00B35AB3" w:rsidRDefault="005B5ECF" w:rsidP="00B35AB3">
      <w:pPr>
        <w:pStyle w:val="a4"/>
      </w:pPr>
      <w:r>
        <w:t xml:space="preserve">Группы пользователей. </w:t>
      </w:r>
      <w:hyperlink w:anchor="_Требование_к_запуску" w:history="1">
        <w:r w:rsidRPr="009E1976">
          <w:rPr>
            <w:rStyle w:val="af9"/>
          </w:rPr>
          <w:t>*</w:t>
        </w:r>
      </w:hyperlink>
    </w:p>
    <w:p w:rsidR="00B35AB3" w:rsidRDefault="00B35AB3" w:rsidP="00B35AB3">
      <w:pPr>
        <w:pStyle w:val="a4"/>
      </w:pPr>
      <w:r>
        <w:t>В рамках проекта предусмотрены следующие группы пользователей:</w:t>
      </w:r>
    </w:p>
    <w:p w:rsidR="00B35AB3" w:rsidRDefault="00B35AB3" w:rsidP="00B35AB3">
      <w:pPr>
        <w:pStyle w:val="a4"/>
      </w:pPr>
      <w:r>
        <w:t>Администратор — администратор может добавлять/удалять/изменять существующих пользователей. Назначать или изменять роли пользователей. контролировать учетные записи и элементы системы. Управлять модулями и документации.</w:t>
      </w:r>
    </w:p>
    <w:p w:rsidR="00B35AB3" w:rsidRDefault="00B35AB3" w:rsidP="00B35AB3">
      <w:pPr>
        <w:pStyle w:val="a4"/>
      </w:pPr>
    </w:p>
    <w:p w:rsidR="00B35AB3" w:rsidRDefault="00B35AB3" w:rsidP="00B35AB3">
      <w:pPr>
        <w:pStyle w:val="a4"/>
      </w:pPr>
      <w:r>
        <w:t>Клиент — пользователь: любой человек.</w:t>
      </w:r>
    </w:p>
    <w:p w:rsidR="00B35AB3" w:rsidRDefault="00B35AB3" w:rsidP="00B35AB3">
      <w:pPr>
        <w:pStyle w:val="a4"/>
      </w:pPr>
      <w:r>
        <w:t>Данная группа пользователей представляет основную массу пользователей проекта.</w:t>
      </w:r>
    </w:p>
    <w:p w:rsidR="00B35AB3" w:rsidRDefault="00B35AB3" w:rsidP="00B35AB3">
      <w:pPr>
        <w:pStyle w:val="a4"/>
      </w:pPr>
    </w:p>
    <w:p w:rsidR="00B35AB3" w:rsidRPr="000A066C" w:rsidRDefault="00B35AB3" w:rsidP="00B35AB3">
      <w:pPr>
        <w:pStyle w:val="a4"/>
      </w:pPr>
    </w:p>
    <w:p w:rsidR="000A066C" w:rsidRPr="00703E5B" w:rsidRDefault="000A066C" w:rsidP="00703E5B">
      <w:pPr>
        <w:pStyle w:val="1"/>
        <w:rPr>
          <w:rStyle w:val="ab"/>
        </w:rPr>
      </w:pPr>
      <w:bookmarkStart w:id="6" w:name="_Toc87357973"/>
      <w:r w:rsidRPr="00703E5B">
        <w:rPr>
          <w:rStyle w:val="ab"/>
        </w:rPr>
        <w:t>Документы для разработки</w:t>
      </w:r>
      <w:bookmarkEnd w:id="6"/>
    </w:p>
    <w:p w:rsidR="00B35AB3" w:rsidRDefault="00B35AB3" w:rsidP="00B35AB3">
      <w:pPr>
        <w:pStyle w:val="a4"/>
      </w:pPr>
      <w:r>
        <w:t>Ожидается предоставление технической, проектной документации, содержащей:</w:t>
      </w:r>
    </w:p>
    <w:p w:rsidR="00B35AB3" w:rsidRDefault="00B35AB3" w:rsidP="00B35AB3">
      <w:pPr>
        <w:pStyle w:val="a4"/>
      </w:pPr>
      <w:r>
        <w:t>•</w:t>
      </w:r>
      <w:r>
        <w:tab/>
        <w:t>детальную конфигурацию и технические характеристики оборудования необходимого для развертки решения на виртуальной среде и программного комплекса;</w:t>
      </w:r>
    </w:p>
    <w:p w:rsidR="00B35AB3" w:rsidRDefault="00B35AB3" w:rsidP="00B35AB3">
      <w:pPr>
        <w:pStyle w:val="a4"/>
      </w:pPr>
      <w:r>
        <w:t>•</w:t>
      </w:r>
      <w:r>
        <w:tab/>
        <w:t>схемы взаимодействия элементов решения в сети;</w:t>
      </w:r>
    </w:p>
    <w:p w:rsidR="00B35AB3" w:rsidRDefault="00B35AB3" w:rsidP="00B35AB3">
      <w:pPr>
        <w:pStyle w:val="a4"/>
      </w:pPr>
      <w:r>
        <w:t>•</w:t>
      </w:r>
      <w:r>
        <w:tab/>
        <w:t>перечень (спецификацию) рекомендуемого оборудования необходимого для развертки решения на виртуальной среде предлагаемого программного обеспечения;</w:t>
      </w:r>
    </w:p>
    <w:p w:rsidR="00B35AB3" w:rsidRDefault="00B35AB3" w:rsidP="00B35AB3">
      <w:pPr>
        <w:pStyle w:val="a4"/>
      </w:pPr>
      <w:r>
        <w:t>•</w:t>
      </w:r>
      <w:r>
        <w:tab/>
        <w:t>функциональное описание (описание модулей, функциональных блоков, программного обеспечения);</w:t>
      </w:r>
    </w:p>
    <w:p w:rsidR="00B35AB3" w:rsidRDefault="00B35AB3" w:rsidP="00B35AB3">
      <w:pPr>
        <w:pStyle w:val="a4"/>
      </w:pPr>
      <w:r>
        <w:t>•</w:t>
      </w:r>
      <w:r>
        <w:tab/>
        <w:t>техническое описание решения HLD/LLD;</w:t>
      </w:r>
    </w:p>
    <w:p w:rsidR="00B35AB3" w:rsidRDefault="00B35AB3" w:rsidP="00B35AB3">
      <w:pPr>
        <w:pStyle w:val="a4"/>
      </w:pPr>
      <w:r>
        <w:t>•</w:t>
      </w:r>
      <w:r>
        <w:tab/>
        <w:t>проектное решение исходя из требований законодательства РУз;</w:t>
      </w:r>
    </w:p>
    <w:p w:rsidR="00B35AB3" w:rsidRDefault="00B35AB3" w:rsidP="00B35AB3">
      <w:pPr>
        <w:pStyle w:val="a4"/>
      </w:pPr>
      <w:r>
        <w:t>•</w:t>
      </w:r>
      <w:r>
        <w:tab/>
        <w:t>программу и методику приёмочных испытаний.</w:t>
      </w:r>
    </w:p>
    <w:p w:rsidR="00B35AB3" w:rsidRDefault="00B35AB3" w:rsidP="00B35AB3">
      <w:pPr>
        <w:pStyle w:val="a4"/>
      </w:pPr>
      <w:r>
        <w:t>•</w:t>
      </w:r>
      <w:r>
        <w:tab/>
        <w:t>полноценное руководство по эксплуатации внедряемого решения Site Folder.</w:t>
      </w:r>
    </w:p>
    <w:p w:rsidR="00B35AB3" w:rsidRDefault="00B35AB3" w:rsidP="00B35AB3">
      <w:pPr>
        <w:pStyle w:val="a4"/>
      </w:pPr>
    </w:p>
    <w:p w:rsidR="00B35AB3" w:rsidRDefault="00B35AB3" w:rsidP="00B35AB3">
      <w:pPr>
        <w:pStyle w:val="a4"/>
      </w:pPr>
      <w:r>
        <w:t>Требование к языку разработки и архитектуры</w:t>
      </w:r>
    </w:p>
    <w:p w:rsidR="00B35AB3" w:rsidRPr="00B35AB3" w:rsidRDefault="00B35AB3" w:rsidP="00B35AB3">
      <w:pPr>
        <w:pStyle w:val="a4"/>
        <w:rPr>
          <w:lang w:val="en-US"/>
        </w:rPr>
      </w:pPr>
      <w:r w:rsidRPr="00B35AB3">
        <w:rPr>
          <w:lang w:val="en-US"/>
        </w:rPr>
        <w:t>•</w:t>
      </w:r>
      <w:r w:rsidRPr="00B35AB3">
        <w:rPr>
          <w:lang w:val="en-US"/>
        </w:rPr>
        <w:tab/>
        <w:t>Android – Kotlin</w:t>
      </w:r>
    </w:p>
    <w:p w:rsidR="00B35AB3" w:rsidRPr="00B35AB3" w:rsidRDefault="00B35AB3" w:rsidP="00B35AB3">
      <w:pPr>
        <w:pStyle w:val="a4"/>
        <w:rPr>
          <w:lang w:val="en-US"/>
        </w:rPr>
      </w:pPr>
      <w:r w:rsidRPr="00B35AB3">
        <w:rPr>
          <w:lang w:val="en-US"/>
        </w:rPr>
        <w:t>•</w:t>
      </w:r>
      <w:r w:rsidRPr="00B35AB3">
        <w:rPr>
          <w:lang w:val="en-US"/>
        </w:rPr>
        <w:tab/>
        <w:t>IOS – Swift</w:t>
      </w:r>
    </w:p>
    <w:p w:rsidR="00B35AB3" w:rsidRPr="00B35AB3" w:rsidRDefault="00B35AB3" w:rsidP="00B35AB3">
      <w:pPr>
        <w:pStyle w:val="a4"/>
        <w:rPr>
          <w:lang w:val="en-US"/>
        </w:rPr>
      </w:pPr>
      <w:r w:rsidRPr="00B35AB3">
        <w:rPr>
          <w:lang w:val="en-US"/>
        </w:rPr>
        <w:t>•</w:t>
      </w:r>
      <w:r w:rsidRPr="00B35AB3">
        <w:rPr>
          <w:lang w:val="en-US"/>
        </w:rPr>
        <w:tab/>
        <w:t>Backend – java/python</w:t>
      </w:r>
    </w:p>
    <w:p w:rsidR="00B35AB3" w:rsidRDefault="00B35AB3" w:rsidP="00B35AB3">
      <w:pPr>
        <w:pStyle w:val="a4"/>
      </w:pPr>
      <w:r>
        <w:t>•</w:t>
      </w:r>
      <w:r>
        <w:tab/>
        <w:t>Поддержка микросервисов и управление API</w:t>
      </w:r>
    </w:p>
    <w:p w:rsidR="00B35AB3" w:rsidRDefault="00B35AB3" w:rsidP="00B35AB3">
      <w:pPr>
        <w:pStyle w:val="a4"/>
      </w:pPr>
    </w:p>
    <w:p w:rsidR="00B35AB3" w:rsidRPr="000A066C" w:rsidRDefault="00B35AB3" w:rsidP="00B35AB3">
      <w:pPr>
        <w:pStyle w:val="a4"/>
      </w:pPr>
    </w:p>
    <w:p w:rsidR="000A066C" w:rsidRPr="002F6E2F" w:rsidRDefault="000A066C" w:rsidP="00703E5B">
      <w:pPr>
        <w:pStyle w:val="1"/>
        <w:rPr>
          <w:b/>
        </w:rPr>
      </w:pPr>
      <w:bookmarkStart w:id="7" w:name="_Toc87357974"/>
      <w:r w:rsidRPr="002F6E2F">
        <w:rPr>
          <w:b/>
        </w:rPr>
        <w:t>Дополнительные требования</w:t>
      </w:r>
      <w:bookmarkEnd w:id="7"/>
      <w:r w:rsidRPr="002F6E2F">
        <w:rPr>
          <w:b/>
        </w:rPr>
        <w:t xml:space="preserve"> </w:t>
      </w:r>
    </w:p>
    <w:p w:rsidR="00703E5B" w:rsidRDefault="00703E5B" w:rsidP="00703E5B">
      <w:pPr>
        <w:rPr>
          <w:rStyle w:val="af9"/>
        </w:rPr>
      </w:pPr>
      <w:r>
        <w:t>•</w:t>
      </w:r>
      <w:r>
        <w:tab/>
        <w:t>Поддержка персонального кабинета абонента, с выводом на экран: балансы, статус, текущие по</w:t>
      </w:r>
      <w:r w:rsidR="005B5ECF">
        <w:t xml:space="preserve">казания билинговой информации. </w:t>
      </w:r>
      <w:hyperlink w:anchor="_Требование_к_запуску" w:history="1">
        <w:r w:rsidR="005B5ECF" w:rsidRPr="009E1976">
          <w:rPr>
            <w:rStyle w:val="af9"/>
          </w:rPr>
          <w:t>*</w:t>
        </w:r>
      </w:hyperlink>
    </w:p>
    <w:p w:rsidR="00C55136" w:rsidRPr="00682F90" w:rsidRDefault="00C55136" w:rsidP="00C55136">
      <w:r>
        <w:t>•</w:t>
      </w:r>
      <w:r>
        <w:tab/>
        <w:t>Чат-бот – возможность пользователю приложения создать чат с оператором, для быстрого решения возникшего вопроса. На стороне оператора в веб приложении приходит уведомление о новом сообщении от пользователя приложения, в котором оба могут общаться. Функция поддержки отправки файла (картинка, видео размером не более 10мб). Все чаты с пользователями должны логироваться и оставаться в системе, а роль «администратор» иметь возможность просматривать переписки с пользователями но номеру абоненту или по логину оператора.</w:t>
      </w:r>
      <w:r w:rsidR="00682F90">
        <w:t xml:space="preserve"> Данная функция должна существенно снизить нагрузку на </w:t>
      </w:r>
      <w:r w:rsidR="00682F90">
        <w:rPr>
          <w:lang w:val="en-US"/>
        </w:rPr>
        <w:t xml:space="preserve">CallCenter </w:t>
      </w:r>
      <w:r w:rsidR="00682F90">
        <w:t>по вопросам работы с приложением.</w:t>
      </w:r>
    </w:p>
    <w:p w:rsidR="00703E5B" w:rsidRDefault="00703E5B" w:rsidP="00703E5B">
      <w:r>
        <w:t>•</w:t>
      </w:r>
      <w:r>
        <w:tab/>
        <w:t>Поддержка рекламных банеров, с регулируемым или автоматическим об</w:t>
      </w:r>
      <w:r w:rsidR="005B5ECF">
        <w:t xml:space="preserve">новлением, через админ панель. </w:t>
      </w:r>
      <w:hyperlink w:anchor="_Требование_к_запуску" w:history="1">
        <w:r w:rsidR="005B5ECF" w:rsidRPr="009E1976">
          <w:rPr>
            <w:rStyle w:val="af9"/>
          </w:rPr>
          <w:t>*</w:t>
        </w:r>
      </w:hyperlink>
    </w:p>
    <w:p w:rsidR="00703E5B" w:rsidRDefault="00703E5B" w:rsidP="00703E5B">
      <w:r>
        <w:t>•</w:t>
      </w:r>
      <w:r>
        <w:tab/>
        <w:t>Возможность смены ТП</w:t>
      </w:r>
      <w:r w:rsidR="005B5ECF">
        <w:t xml:space="preserve"> </w:t>
      </w:r>
      <w:hyperlink w:anchor="_Требование_к_запуску" w:history="1">
        <w:r w:rsidR="005B5ECF" w:rsidRPr="009E1976">
          <w:rPr>
            <w:rStyle w:val="af9"/>
          </w:rPr>
          <w:t>*</w:t>
        </w:r>
      </w:hyperlink>
    </w:p>
    <w:p w:rsidR="00703E5B" w:rsidRDefault="00703E5B" w:rsidP="00703E5B">
      <w:r>
        <w:t>•</w:t>
      </w:r>
      <w:r>
        <w:tab/>
        <w:t>Возможность воспользоваться услугой «резервная сим карта»</w:t>
      </w:r>
    </w:p>
    <w:p w:rsidR="00703E5B" w:rsidRDefault="00703E5B" w:rsidP="00703E5B">
      <w:r>
        <w:t>•</w:t>
      </w:r>
      <w:r>
        <w:tab/>
        <w:t xml:space="preserve">Возможность выгрузки или </w:t>
      </w:r>
      <w:r w:rsidR="005B5ECF">
        <w:t xml:space="preserve">просмотра детализации звонков. </w:t>
      </w:r>
      <w:hyperlink w:anchor="_Требование_к_запуску" w:history="1">
        <w:r w:rsidR="005B5ECF" w:rsidRPr="009E1976">
          <w:rPr>
            <w:rStyle w:val="af9"/>
          </w:rPr>
          <w:t>*</w:t>
        </w:r>
      </w:hyperlink>
    </w:p>
    <w:p w:rsidR="00703E5B" w:rsidRDefault="00703E5B" w:rsidP="00703E5B">
      <w:r>
        <w:t>•</w:t>
      </w:r>
      <w:r>
        <w:tab/>
        <w:t>Поддерживат</w:t>
      </w:r>
      <w:r w:rsidR="005B5ECF">
        <w:t xml:space="preserve">ь регистрацию банковских карт. </w:t>
      </w:r>
      <w:hyperlink w:anchor="_Требование_к_запуску" w:history="1">
        <w:r w:rsidR="005B5ECF" w:rsidRPr="009E1976">
          <w:rPr>
            <w:rStyle w:val="af9"/>
          </w:rPr>
          <w:t>*</w:t>
        </w:r>
      </w:hyperlink>
    </w:p>
    <w:p w:rsidR="00703E5B" w:rsidRPr="005B5ECF" w:rsidRDefault="00703E5B" w:rsidP="00703E5B">
      <w:r>
        <w:t>•</w:t>
      </w:r>
      <w:r>
        <w:tab/>
        <w:t>Поддерживать списание средств с банковских к</w:t>
      </w:r>
      <w:r w:rsidR="005B5ECF">
        <w:t xml:space="preserve">рт. </w:t>
      </w:r>
      <w:hyperlink w:anchor="_Требование_к_запуску" w:history="1">
        <w:r w:rsidR="005B5ECF" w:rsidRPr="009E1976">
          <w:rPr>
            <w:rStyle w:val="af9"/>
          </w:rPr>
          <w:t>*</w:t>
        </w:r>
      </w:hyperlink>
    </w:p>
    <w:p w:rsidR="00703E5B" w:rsidRDefault="00703E5B" w:rsidP="00703E5B">
      <w:r>
        <w:lastRenderedPageBreak/>
        <w:t>•</w:t>
      </w:r>
      <w:r>
        <w:tab/>
        <w:t>Предоставлять возможность P2P переводов с одн</w:t>
      </w:r>
      <w:r w:rsidR="005B5ECF">
        <w:t xml:space="preserve">ой банковской карты на другую. </w:t>
      </w:r>
      <w:hyperlink w:anchor="_Требование_к_запуску" w:history="1">
        <w:r w:rsidR="005B5ECF" w:rsidRPr="009E1976">
          <w:rPr>
            <w:rStyle w:val="af9"/>
          </w:rPr>
          <w:t>*</w:t>
        </w:r>
      </w:hyperlink>
    </w:p>
    <w:p w:rsidR="00703E5B" w:rsidRDefault="00703E5B" w:rsidP="00703E5B">
      <w:r>
        <w:t>•</w:t>
      </w:r>
      <w:r>
        <w:tab/>
        <w:t>Предоставлять возможность блокировку\разблокировку банковской карты.</w:t>
      </w:r>
    </w:p>
    <w:p w:rsidR="00703E5B" w:rsidRDefault="00703E5B" w:rsidP="00703E5B">
      <w:r>
        <w:t>•</w:t>
      </w:r>
      <w:r>
        <w:tab/>
        <w:t>Поддерживать сверку операций, проведенных по банковские карты.</w:t>
      </w:r>
    </w:p>
    <w:p w:rsidR="00703E5B" w:rsidRDefault="00703E5B" w:rsidP="00703E5B">
      <w:r>
        <w:t>•</w:t>
      </w:r>
      <w:r>
        <w:tab/>
        <w:t>Поддерживать прове</w:t>
      </w:r>
      <w:r w:rsidR="005B5ECF">
        <w:t xml:space="preserve">рку баланса пластиковой карты. </w:t>
      </w:r>
      <w:hyperlink w:anchor="_Требование_к_запуску" w:history="1">
        <w:r w:rsidR="005B5ECF" w:rsidRPr="009E1976">
          <w:rPr>
            <w:rStyle w:val="af9"/>
          </w:rPr>
          <w:t>*</w:t>
        </w:r>
      </w:hyperlink>
    </w:p>
    <w:p w:rsidR="00703E5B" w:rsidRDefault="00703E5B" w:rsidP="00703E5B">
      <w:r>
        <w:t>•</w:t>
      </w:r>
      <w:r>
        <w:tab/>
        <w:t>Поддерживать отмену транзакции по банковской карте.</w:t>
      </w:r>
    </w:p>
    <w:p w:rsidR="00703E5B" w:rsidRDefault="00703E5B" w:rsidP="00703E5B">
      <w:r>
        <w:t>•</w:t>
      </w:r>
      <w:r>
        <w:tab/>
        <w:t>Назначение бонусов, управление системой лояльности - система должна поддерживать функционал вознаграждение пользователей в виде баллов за каждую проведенную банковскую операцию, данны</w:t>
      </w:r>
      <w:r w:rsidR="0018246C">
        <w:t>й функционал должен быть гибким</w:t>
      </w:r>
      <w:hyperlink w:anchor="_Требование_к_запуску" w:history="1">
        <w:r w:rsidR="0018246C" w:rsidRPr="009E1976">
          <w:rPr>
            <w:rStyle w:val="af9"/>
          </w:rPr>
          <w:t>*</w:t>
        </w:r>
      </w:hyperlink>
      <w:r>
        <w:t>.</w:t>
      </w:r>
    </w:p>
    <w:p w:rsidR="00703E5B" w:rsidRDefault="00703E5B" w:rsidP="00703E5B">
      <w:r>
        <w:t>Возможные виды бонусов:</w:t>
      </w:r>
    </w:p>
    <w:p w:rsidR="00703E5B" w:rsidRDefault="00703E5B" w:rsidP="00703E5B">
      <w:r>
        <w:t>1.</w:t>
      </w:r>
      <w:r>
        <w:tab/>
        <w:t>Пользователь получает баллы за использование приложение каждый день(раз в сутки);</w:t>
      </w:r>
    </w:p>
    <w:p w:rsidR="00703E5B" w:rsidRDefault="00703E5B" w:rsidP="00703E5B">
      <w:r>
        <w:t>2.</w:t>
      </w:r>
      <w:r>
        <w:tab/>
        <w:t>Пользователь получает баллы за оплату определённых сервисов и\или мерчантов;</w:t>
      </w:r>
    </w:p>
    <w:p w:rsidR="00703E5B" w:rsidRDefault="00703E5B" w:rsidP="00703E5B">
      <w:r>
        <w:t>3.</w:t>
      </w:r>
      <w:r>
        <w:tab/>
        <w:t>Пользователь за баллы может оплатить услуги\пакеты компании;</w:t>
      </w:r>
    </w:p>
    <w:p w:rsidR="00703E5B" w:rsidRDefault="00703E5B" w:rsidP="00703E5B">
      <w:r>
        <w:t>* Система должна поддерживать назначение количество баллов и их стоимости через панель администратора на каждого сервисов и\или мерчанта отдельно.</w:t>
      </w:r>
    </w:p>
    <w:p w:rsidR="00703E5B" w:rsidRDefault="00703E5B" w:rsidP="00703E5B">
      <w:r>
        <w:t>А также система должна поддерживать назначение процентов кешбека на каждый мерчант отдельно через панель администратора.</w:t>
      </w:r>
    </w:p>
    <w:p w:rsidR="00703E5B" w:rsidRPr="00703E5B" w:rsidRDefault="00703E5B" w:rsidP="00703E5B">
      <w:r>
        <w:t>!!!Доступность решение 99.95% при нагрузке.</w:t>
      </w:r>
    </w:p>
    <w:p w:rsidR="000A066C" w:rsidRPr="002F6E2F" w:rsidRDefault="000A066C" w:rsidP="00703E5B">
      <w:pPr>
        <w:pStyle w:val="1"/>
        <w:rPr>
          <w:b/>
        </w:rPr>
      </w:pPr>
      <w:bookmarkStart w:id="8" w:name="_Toc87357975"/>
      <w:r w:rsidRPr="002F6E2F">
        <w:rPr>
          <w:b/>
        </w:rPr>
        <w:t>Требования к API решению</w:t>
      </w:r>
      <w:bookmarkEnd w:id="8"/>
      <w:r w:rsidRPr="002F6E2F">
        <w:rPr>
          <w:b/>
        </w:rPr>
        <w:t xml:space="preserve"> </w:t>
      </w:r>
    </w:p>
    <w:p w:rsidR="00703E5B" w:rsidRDefault="00703E5B" w:rsidP="00703E5B">
      <w:r>
        <w:t>Решение должно предоставлять API для интеграции с внешними (3rd party) системами.</w:t>
      </w:r>
    </w:p>
    <w:p w:rsidR="00703E5B" w:rsidRDefault="00703E5B" w:rsidP="00703E5B">
      <w:r>
        <w:t>Решение должно поддерживать API методы для интеграции с PGW.</w:t>
      </w:r>
    </w:p>
    <w:p w:rsidR="00703E5B" w:rsidRDefault="00703E5B" w:rsidP="00703E5B">
      <w:r>
        <w:t>Решение должно поддерживать универсальный API методом для интеграции с другими платежными системами.</w:t>
      </w:r>
    </w:p>
    <w:p w:rsidR="00703E5B" w:rsidRDefault="00703E5B" w:rsidP="00703E5B">
      <w:r>
        <w:t>Требования к надежности.</w:t>
      </w:r>
    </w:p>
    <w:p w:rsidR="00703E5B" w:rsidRDefault="00703E5B" w:rsidP="00703E5B">
      <w:r>
        <w:t>•</w:t>
      </w:r>
      <w:r>
        <w:tab/>
        <w:t>Приложение должно р</w:t>
      </w:r>
      <w:r w:rsidR="0018246C">
        <w:t xml:space="preserve">аботать и поддерживаться 24/7. </w:t>
      </w:r>
      <w:hyperlink w:anchor="_Требование_к_запуску" w:history="1">
        <w:r w:rsidR="0018246C" w:rsidRPr="009E1976">
          <w:rPr>
            <w:rStyle w:val="af9"/>
          </w:rPr>
          <w:t>*</w:t>
        </w:r>
      </w:hyperlink>
    </w:p>
    <w:p w:rsidR="00703E5B" w:rsidRDefault="00703E5B" w:rsidP="00703E5B">
      <w:r>
        <w:t>•</w:t>
      </w:r>
      <w:r>
        <w:tab/>
        <w:t>Сервера должны находиться в балансере, в случае отказа прин</w:t>
      </w:r>
      <w:r w:rsidR="0018246C">
        <w:t xml:space="preserve">имать нагрузку на последующий. </w:t>
      </w:r>
      <w:hyperlink w:anchor="_Требование_к_запуску" w:history="1">
        <w:r w:rsidR="0018246C" w:rsidRPr="009E1976">
          <w:rPr>
            <w:rStyle w:val="af9"/>
          </w:rPr>
          <w:t>*</w:t>
        </w:r>
      </w:hyperlink>
    </w:p>
    <w:p w:rsidR="00703E5B" w:rsidRPr="00703E5B" w:rsidRDefault="00703E5B" w:rsidP="00703E5B">
      <w:pPr>
        <w:rPr>
          <w:i/>
        </w:rPr>
      </w:pPr>
      <w:r w:rsidRPr="00703E5B">
        <w:rPr>
          <w:i/>
        </w:rPr>
        <w:t>Общие требования к дизайну экранов пользователя.</w:t>
      </w:r>
    </w:p>
    <w:p w:rsidR="00703E5B" w:rsidRPr="00703E5B" w:rsidRDefault="00703E5B" w:rsidP="00703E5B">
      <w:r>
        <w:t>Приложение должно обладать современным дизайном, а также продуманным и удобным</w:t>
      </w:r>
      <w:r w:rsidR="0018246C">
        <w:t xml:space="preserve">, с точки зрения пользователя. </w:t>
      </w:r>
      <w:hyperlink w:anchor="_Требование_к_запуску" w:history="1">
        <w:r w:rsidR="0018246C" w:rsidRPr="009E1976">
          <w:rPr>
            <w:rStyle w:val="af9"/>
          </w:rPr>
          <w:t>*</w:t>
        </w:r>
      </w:hyperlink>
    </w:p>
    <w:p w:rsidR="000A066C" w:rsidRPr="002F6E2F" w:rsidRDefault="000A066C" w:rsidP="00703E5B">
      <w:pPr>
        <w:pStyle w:val="1"/>
        <w:rPr>
          <w:b/>
        </w:rPr>
      </w:pPr>
      <w:bookmarkStart w:id="9" w:name="_Toc87357976"/>
      <w:r w:rsidRPr="002F6E2F">
        <w:rPr>
          <w:b/>
        </w:rPr>
        <w:t>Требования к функциональным характеристикам</w:t>
      </w:r>
      <w:bookmarkEnd w:id="9"/>
    </w:p>
    <w:p w:rsidR="00703E5B" w:rsidRDefault="00703E5B" w:rsidP="00703E5B">
      <w:r>
        <w:t>Доступ к приложению предоставляется по четырехзначному паролю или по опечатку пальцев или по FaceID (если она поддержива</w:t>
      </w:r>
      <w:r w:rsidR="0018246C">
        <w:t xml:space="preserve">ется устройством пользователя) </w:t>
      </w:r>
      <w:hyperlink w:anchor="_Требование_к_запуску" w:history="1">
        <w:r w:rsidR="0018246C" w:rsidRPr="009E1976">
          <w:rPr>
            <w:rStyle w:val="af9"/>
          </w:rPr>
          <w:t>*</w:t>
        </w:r>
      </w:hyperlink>
    </w:p>
    <w:p w:rsidR="00703E5B" w:rsidRPr="00703E5B" w:rsidRDefault="00703E5B" w:rsidP="00703E5B">
      <w:r>
        <w:t>Банковские данные, персональные данные не должны оставаться в пам</w:t>
      </w:r>
      <w:r w:rsidR="0018246C">
        <w:t xml:space="preserve">яти оборудования пользователя. </w:t>
      </w:r>
      <w:hyperlink w:anchor="_Требование_к_запуску" w:history="1">
        <w:r w:rsidR="0018246C" w:rsidRPr="009E1976">
          <w:rPr>
            <w:rStyle w:val="af9"/>
          </w:rPr>
          <w:t>*</w:t>
        </w:r>
      </w:hyperlink>
    </w:p>
    <w:p w:rsidR="000A066C" w:rsidRPr="002F6E2F" w:rsidRDefault="000A066C" w:rsidP="00703E5B">
      <w:pPr>
        <w:pStyle w:val="1"/>
        <w:rPr>
          <w:b/>
        </w:rPr>
      </w:pPr>
      <w:bookmarkStart w:id="10" w:name="_Toc87357977"/>
      <w:r w:rsidRPr="002F6E2F">
        <w:rPr>
          <w:b/>
        </w:rPr>
        <w:lastRenderedPageBreak/>
        <w:t>Архитектура решения</w:t>
      </w:r>
      <w:bookmarkEnd w:id="10"/>
    </w:p>
    <w:p w:rsidR="00703E5B" w:rsidRDefault="00703E5B" w:rsidP="00703E5B">
      <w:r>
        <w:t>Система должна эффективно сочетать возможности традиционных и одностраничных веб -приложений, т.е., использовать рендеринг статического контента на стороне сервера и динамическую загрузку данных для реализации интерактивного поведения.</w:t>
      </w:r>
    </w:p>
    <w:p w:rsidR="00703E5B" w:rsidRDefault="00703E5B" w:rsidP="00703E5B">
      <w:r>
        <w:t>Архитектура системы состоит из следующих основных компонентов:</w:t>
      </w:r>
    </w:p>
    <w:p w:rsidR="00703E5B" w:rsidRDefault="00703E5B" w:rsidP="00703E5B">
      <w:r>
        <w:t>Клиент (слой клиента) – это интерфейсный (обычно графический) компонент системы, предоставляемый конечному пользователю. Этот уровень не должен иметь прямых связей с базой данных (по требованиям безопасности и масштабируемости), быть нагруженным основной бизнес-логикой (по требованиям масштабируемости) и хранить состояние приложения (по требованиям надёжности).</w:t>
      </w:r>
    </w:p>
    <w:p w:rsidR="00703E5B" w:rsidRDefault="00703E5B" w:rsidP="00703E5B">
      <w:r>
        <w:t>На этот уровень обычно выносится только простейшая бизнес-логика: интерфейс авторизации, проверка вводимых значений на допустимость и соответствие формату, уже загруженными на клиентское устройство.</w:t>
      </w:r>
    </w:p>
    <w:p w:rsidR="00703E5B" w:rsidRDefault="00703E5B" w:rsidP="00703E5B">
      <w:r>
        <w:t>Сервер приложений (средний слой, связующий слой) располагается на втором уровне, на нём сосредоточена большая часть бизнес-логики. Реализация данного компонента обеспечивается связующим программным обеспечением.</w:t>
      </w:r>
    </w:p>
    <w:p w:rsidR="00703E5B" w:rsidRDefault="00703E5B" w:rsidP="00703E5B">
      <w:r>
        <w:t>Центральным компонентом сервера приложений является веб-сервер – программное обеспечение, предназначенное для приема HTTP-запросов от клиентов (обычно веб-браузеров) и выдающее им HTTP-ответы, как правило, вместе с HTML-страницей, изображением, файлом, медиа-потоком</w:t>
      </w:r>
      <w:r>
        <w:tab/>
        <w:t>или другими</w:t>
      </w:r>
      <w:r>
        <w:tab/>
        <w:t>данными.</w:t>
      </w:r>
      <w:r>
        <w:tab/>
        <w:t>Основным</w:t>
      </w:r>
      <w:r>
        <w:tab/>
        <w:t>назначением</w:t>
      </w:r>
      <w:r>
        <w:tab/>
        <w:t>веб-сервера</w:t>
      </w:r>
      <w:r>
        <w:tab/>
        <w:t>является генерирование     статического     и     динамического</w:t>
      </w:r>
      <w:r>
        <w:tab/>
        <w:t>контента</w:t>
      </w:r>
      <w:r>
        <w:tab/>
        <w:t>для загрузки</w:t>
      </w:r>
      <w:r>
        <w:tab/>
        <w:t>на</w:t>
      </w:r>
      <w:r>
        <w:tab/>
        <w:t>устройства пользователей.</w:t>
      </w:r>
    </w:p>
    <w:p w:rsidR="00703E5B" w:rsidRDefault="00703E5B" w:rsidP="00703E5B">
      <w:r>
        <w:t>Сервер</w:t>
      </w:r>
      <w:r>
        <w:tab/>
        <w:t>приложений</w:t>
      </w:r>
      <w:r>
        <w:tab/>
        <w:t>должен</w:t>
      </w:r>
      <w:r>
        <w:tab/>
        <w:t>обеспечивать</w:t>
      </w:r>
      <w:r>
        <w:tab/>
        <w:t>возможность добавления</w:t>
      </w:r>
      <w:r>
        <w:tab/>
        <w:t>к</w:t>
      </w:r>
      <w:r>
        <w:tab/>
        <w:t>нему дополнительных экземпляров (микросервисы) в целях горизонтального масштабирования производительности программного комплекса без необходимости внесения изменений в программный код приложения.</w:t>
      </w:r>
    </w:p>
    <w:p w:rsidR="00703E5B" w:rsidRDefault="00703E5B" w:rsidP="00703E5B">
      <w:r>
        <w:t>Файловый сервер – должен предоставлять приложению ссылки на документы, графику и прочие файлы. Он нужен для того, чтобы уменьшить объем приложения и подгружать все файлы онлайн в кэш приложения.</w:t>
      </w:r>
    </w:p>
    <w:p w:rsidR="00703E5B" w:rsidRDefault="00703E5B" w:rsidP="00703E5B"/>
    <w:p w:rsidR="00703E5B" w:rsidRDefault="00703E5B" w:rsidP="00703E5B">
      <w:r>
        <w:t>Основные модули мобильного приложения:</w:t>
      </w:r>
    </w:p>
    <w:p w:rsidR="00703E5B" w:rsidRDefault="0018246C" w:rsidP="00703E5B">
      <w:r>
        <w:t xml:space="preserve">Модуль Cabinet </w:t>
      </w:r>
      <w:hyperlink w:anchor="_Требование_к_запуску" w:history="1">
        <w:r w:rsidRPr="009E1976">
          <w:rPr>
            <w:rStyle w:val="af9"/>
          </w:rPr>
          <w:t>*</w:t>
        </w:r>
      </w:hyperlink>
    </w:p>
    <w:p w:rsidR="00703E5B" w:rsidRDefault="00703E5B" w:rsidP="00703E5B">
      <w:r>
        <w:t>Персональный кабинет – этот модуль должен предоставлять билинговые данные по клиенту:</w:t>
      </w:r>
    </w:p>
    <w:p w:rsidR="00703E5B" w:rsidRDefault="00703E5B" w:rsidP="00703E5B">
      <w:r>
        <w:t>•</w:t>
      </w:r>
      <w:r>
        <w:tab/>
        <w:t>Балансы абонента в разрезе тарифного плана</w:t>
      </w:r>
    </w:p>
    <w:p w:rsidR="00703E5B" w:rsidRDefault="00703E5B" w:rsidP="00703E5B">
      <w:r>
        <w:t>•</w:t>
      </w:r>
      <w:r>
        <w:tab/>
        <w:t>Текущий тарифный план</w:t>
      </w:r>
    </w:p>
    <w:p w:rsidR="00703E5B" w:rsidRDefault="00703E5B" w:rsidP="00703E5B">
      <w:r>
        <w:t>•</w:t>
      </w:r>
      <w:r>
        <w:tab/>
        <w:t>Управление тарифным планом (смена)</w:t>
      </w:r>
    </w:p>
    <w:p w:rsidR="00703E5B" w:rsidRDefault="00703E5B" w:rsidP="00703E5B">
      <w:r>
        <w:t>•</w:t>
      </w:r>
      <w:r>
        <w:tab/>
        <w:t>Текущие услуги</w:t>
      </w:r>
    </w:p>
    <w:p w:rsidR="00703E5B" w:rsidRDefault="00703E5B" w:rsidP="00703E5B">
      <w:r>
        <w:t>•</w:t>
      </w:r>
      <w:r>
        <w:tab/>
        <w:t>Управление услугами</w:t>
      </w:r>
    </w:p>
    <w:p w:rsidR="00703E5B" w:rsidRDefault="00703E5B" w:rsidP="00703E5B">
      <w:r>
        <w:t>•</w:t>
      </w:r>
      <w:r>
        <w:tab/>
        <w:t>Просмотр/получение детализации звонков</w:t>
      </w:r>
    </w:p>
    <w:p w:rsidR="00703E5B" w:rsidRDefault="00703E5B" w:rsidP="00703E5B">
      <w:r>
        <w:t>•</w:t>
      </w:r>
      <w:r>
        <w:tab/>
        <w:t>Предоставление текущего статуса</w:t>
      </w:r>
    </w:p>
    <w:p w:rsidR="00703E5B" w:rsidRDefault="00703E5B" w:rsidP="00703E5B">
      <w:r>
        <w:t>•</w:t>
      </w:r>
      <w:r>
        <w:tab/>
        <w:t>Управление резервной сим картой</w:t>
      </w:r>
    </w:p>
    <w:p w:rsidR="00703E5B" w:rsidRDefault="00703E5B" w:rsidP="00703E5B"/>
    <w:p w:rsidR="00703E5B" w:rsidRDefault="0018246C" w:rsidP="00703E5B">
      <w:r>
        <w:lastRenderedPageBreak/>
        <w:t xml:space="preserve">Модуль user </w:t>
      </w:r>
      <w:hyperlink w:anchor="_Требование_к_запуску" w:history="1">
        <w:r w:rsidRPr="009E1976">
          <w:rPr>
            <w:rStyle w:val="af9"/>
          </w:rPr>
          <w:t>*</w:t>
        </w:r>
      </w:hyperlink>
    </w:p>
    <w:p w:rsidR="00703E5B" w:rsidRDefault="00703E5B" w:rsidP="00703E5B">
      <w:r>
        <w:t>Пользователь – это модуль должен содержать данные пользователей, с функциями создания пользователя и персонализации приложения. Этот модуль должен решать задачи такие как: регистрация и восстановление аккаунта (с последующим удалением сохраненных карт) внутри системы, добавление карт оплаты; виджеты быстрой оплаты мобильной связи, списка сохраненных платежей и недавних получателей; управление данными и настройкой личного кабинета пользователя и устройства, настройки безопасности</w:t>
      </w:r>
    </w:p>
    <w:p w:rsidR="00703E5B" w:rsidRDefault="00703E5B" w:rsidP="00703E5B"/>
    <w:p w:rsidR="00703E5B" w:rsidRDefault="00703E5B" w:rsidP="00703E5B">
      <w:r>
        <w:t xml:space="preserve">Модуль card </w:t>
      </w:r>
      <w:hyperlink w:anchor="_Требование_к_запуску" w:history="1">
        <w:r w:rsidR="0018246C" w:rsidRPr="009E1976">
          <w:rPr>
            <w:rStyle w:val="af9"/>
          </w:rPr>
          <w:t>*</w:t>
        </w:r>
      </w:hyperlink>
    </w:p>
    <w:p w:rsidR="00703E5B" w:rsidRDefault="00703E5B" w:rsidP="00703E5B">
      <w:r>
        <w:t>Карта – в этом модуле должно быть управление картой, добавление, управление правилами доступа для других пользователей этой же карты, выбор основной карты, вывод и скрытие отображения баланса, блокировка и разблокирование возможности использования карты; должно быть получение отчета по поступлениям средств и их расходу за выбранные периоды;</w:t>
      </w:r>
    </w:p>
    <w:p w:rsidR="00703E5B" w:rsidRDefault="00703E5B" w:rsidP="00703E5B"/>
    <w:p w:rsidR="00703E5B" w:rsidRDefault="0018246C" w:rsidP="00703E5B">
      <w:r>
        <w:t xml:space="preserve">Модуль payment </w:t>
      </w:r>
      <w:hyperlink w:anchor="_Требование_к_запуску" w:history="1">
        <w:r w:rsidRPr="009E1976">
          <w:rPr>
            <w:rStyle w:val="af9"/>
          </w:rPr>
          <w:t>*</w:t>
        </w:r>
      </w:hyperlink>
    </w:p>
    <w:p w:rsidR="00703E5B" w:rsidRPr="00703E5B" w:rsidRDefault="00703E5B" w:rsidP="00703E5B">
      <w:r>
        <w:t>Оплата – в этом модуле должна возможность оплаты по различным категориям, как «Мобильные операторы», «Интернет провайдеры» и т.д., должен быть возможность поиска и сортировки по категориям, создания авто-платежей с возможностью выбора временного промежутка для постоянных оплат сервисов и услуг; перевод средств и их запрос у другого пользователя используя номер карты, пользовательское имя или сгенерированный временный QR-код, с возможностью его отправки через сторонние приложения.</w:t>
      </w:r>
    </w:p>
    <w:p w:rsidR="000A066C" w:rsidRPr="002F6E2F" w:rsidRDefault="000A066C" w:rsidP="00703E5B">
      <w:pPr>
        <w:pStyle w:val="1"/>
        <w:rPr>
          <w:b/>
        </w:rPr>
      </w:pPr>
      <w:bookmarkStart w:id="11" w:name="_Toc87357978"/>
      <w:r w:rsidRPr="002F6E2F">
        <w:rPr>
          <w:b/>
        </w:rPr>
        <w:t>Требования к интеграции</w:t>
      </w:r>
      <w:bookmarkEnd w:id="11"/>
    </w:p>
    <w:p w:rsidR="00703E5B" w:rsidRDefault="00703E5B" w:rsidP="00703E5B">
      <w:r w:rsidRPr="00703E5B">
        <w:t>Интеграция должна учитывать особенности работы с новым биллингом и их архитектурой, а также с банковскими, процесси</w:t>
      </w:r>
      <w:r w:rsidR="0018246C">
        <w:t xml:space="preserve">нговыми, платежными системами. </w:t>
      </w:r>
      <w:hyperlink w:anchor="_Требование_к_запуску" w:history="1">
        <w:r w:rsidR="0018246C" w:rsidRPr="009E1976">
          <w:rPr>
            <w:rStyle w:val="af9"/>
          </w:rPr>
          <w:t>*</w:t>
        </w:r>
      </w:hyperlink>
    </w:p>
    <w:p w:rsidR="00703E5B" w:rsidRPr="00703E5B" w:rsidRDefault="00703E5B" w:rsidP="00703E5B">
      <w:pPr>
        <w:rPr>
          <w:b/>
        </w:rPr>
      </w:pPr>
      <w:r w:rsidRPr="00703E5B">
        <w:rPr>
          <w:b/>
        </w:rPr>
        <w:t>Требования к проекту и программному обеспечению:</w:t>
      </w:r>
    </w:p>
    <w:p w:rsidR="00703E5B" w:rsidRDefault="00703E5B" w:rsidP="00703E5B">
      <w:r>
        <w:t xml:space="preserve">Язык интерфейса приложения: </w:t>
      </w:r>
      <w:r w:rsidR="0018246C">
        <w:t xml:space="preserve">русский, узбекский, английский </w:t>
      </w:r>
      <w:hyperlink w:anchor="_Требование_к_запуску" w:history="1">
        <w:r w:rsidR="0018246C" w:rsidRPr="009E1976">
          <w:rPr>
            <w:rStyle w:val="af9"/>
          </w:rPr>
          <w:t>*</w:t>
        </w:r>
      </w:hyperlink>
    </w:p>
    <w:p w:rsidR="00703E5B" w:rsidRDefault="00703E5B" w:rsidP="00703E5B">
      <w:r>
        <w:t>Разработанное программное обеспечение (далее ПО) должно быть:</w:t>
      </w:r>
    </w:p>
    <w:p w:rsidR="00703E5B" w:rsidRDefault="00703E5B" w:rsidP="00703E5B">
      <w:r>
        <w:t>- совместимо с у</w:t>
      </w:r>
      <w:r w:rsidR="003424AA">
        <w:t>стройствами на базе ОС Android 4</w:t>
      </w:r>
      <w:r>
        <w:t>.0 (и выше), iOS 10 и выше телефон, планшет;</w:t>
      </w:r>
    </w:p>
    <w:p w:rsidR="00703E5B" w:rsidRDefault="00703E5B" w:rsidP="00703E5B">
      <w:r>
        <w:t>Веб-часть администратора системы</w:t>
      </w:r>
    </w:p>
    <w:p w:rsidR="00703E5B" w:rsidRDefault="0018246C" w:rsidP="00703E5B">
      <w:r>
        <w:t>-</w:t>
      </w:r>
      <w:r>
        <w:tab/>
        <w:t xml:space="preserve">Главная страница </w:t>
      </w:r>
      <w:hyperlink w:anchor="_Требование_к_запуску" w:history="1">
        <w:r w:rsidRPr="009E1976">
          <w:rPr>
            <w:rStyle w:val="af9"/>
          </w:rPr>
          <w:t>*</w:t>
        </w:r>
      </w:hyperlink>
    </w:p>
    <w:p w:rsidR="00703E5B" w:rsidRDefault="00703E5B" w:rsidP="00703E5B">
      <w:r>
        <w:t>-</w:t>
      </w:r>
      <w:r w:rsidR="0018246C">
        <w:tab/>
        <w:t xml:space="preserve">Подсистема история транзакции </w:t>
      </w:r>
      <w:hyperlink w:anchor="_Требование_к_запуску" w:history="1">
        <w:r w:rsidR="0018246C" w:rsidRPr="009E1976">
          <w:rPr>
            <w:rStyle w:val="af9"/>
          </w:rPr>
          <w:t>*</w:t>
        </w:r>
      </w:hyperlink>
    </w:p>
    <w:p w:rsidR="00703E5B" w:rsidRDefault="00703E5B" w:rsidP="00703E5B">
      <w:r>
        <w:t>-</w:t>
      </w:r>
      <w:r>
        <w:tab/>
        <w:t>Подсистема отчет</w:t>
      </w:r>
    </w:p>
    <w:p w:rsidR="00703E5B" w:rsidRDefault="00703E5B" w:rsidP="00703E5B">
      <w:r>
        <w:t>-</w:t>
      </w:r>
      <w:r>
        <w:tab/>
        <w:t>Подсистема Скоринг</w:t>
      </w:r>
    </w:p>
    <w:p w:rsidR="00703E5B" w:rsidRDefault="00703E5B" w:rsidP="00703E5B">
      <w:r>
        <w:t xml:space="preserve">- </w:t>
      </w:r>
      <w:r>
        <w:tab/>
        <w:t>Управление марчантами</w:t>
      </w:r>
    </w:p>
    <w:p w:rsidR="00703E5B" w:rsidRDefault="00703E5B" w:rsidP="00703E5B">
      <w:r>
        <w:t>-</w:t>
      </w:r>
      <w:r>
        <w:tab/>
        <w:t>Управление бонусированием для мерчантов</w:t>
      </w:r>
    </w:p>
    <w:p w:rsidR="00703E5B" w:rsidRDefault="00703E5B" w:rsidP="00703E5B">
      <w:r>
        <w:t>-</w:t>
      </w:r>
      <w:r>
        <w:tab/>
        <w:t>Иметь возможн</w:t>
      </w:r>
      <w:r w:rsidR="0018246C">
        <w:t xml:space="preserve">ость изменять/добавлять бандлы </w:t>
      </w:r>
      <w:hyperlink w:anchor="_Требование_к_запуску" w:history="1">
        <w:r w:rsidR="0018246C" w:rsidRPr="009E1976">
          <w:rPr>
            <w:rStyle w:val="af9"/>
          </w:rPr>
          <w:t>*</w:t>
        </w:r>
      </w:hyperlink>
    </w:p>
    <w:p w:rsidR="00703E5B" w:rsidRDefault="00703E5B" w:rsidP="00703E5B">
      <w:r>
        <w:t>Функцион</w:t>
      </w:r>
      <w:r w:rsidR="0018246C">
        <w:t xml:space="preserve">ал приложения off-line. </w:t>
      </w:r>
      <w:hyperlink w:anchor="_Требование_к_запуску" w:history="1">
        <w:r w:rsidR="0018246C" w:rsidRPr="009E1976">
          <w:rPr>
            <w:rStyle w:val="af9"/>
          </w:rPr>
          <w:t>*</w:t>
        </w:r>
      </w:hyperlink>
    </w:p>
    <w:p w:rsidR="00703E5B" w:rsidRDefault="00703E5B" w:rsidP="00703E5B">
      <w:r>
        <w:t>В Offline режиме должна работать следующий список функций</w:t>
      </w:r>
    </w:p>
    <w:p w:rsidR="00703E5B" w:rsidRDefault="00703E5B" w:rsidP="00703E5B">
      <w:r>
        <w:t>.</w:t>
      </w:r>
    </w:p>
    <w:p w:rsidR="00703E5B" w:rsidRDefault="00703E5B" w:rsidP="00703E5B">
      <w:r>
        <w:lastRenderedPageBreak/>
        <w:t>•</w:t>
      </w:r>
      <w:r>
        <w:tab/>
        <w:t>Проверка аккаунта;</w:t>
      </w:r>
    </w:p>
    <w:p w:rsidR="00703E5B" w:rsidRDefault="00703E5B" w:rsidP="00703E5B">
      <w:r>
        <w:t>•</w:t>
      </w:r>
      <w:r>
        <w:tab/>
        <w:t>Регистрация пользователей;</w:t>
      </w:r>
    </w:p>
    <w:p w:rsidR="00703E5B" w:rsidRDefault="00703E5B" w:rsidP="00703E5B">
      <w:r>
        <w:t>•</w:t>
      </w:r>
      <w:r>
        <w:tab/>
        <w:t>Авторизация пользователей;</w:t>
      </w:r>
    </w:p>
    <w:p w:rsidR="00703E5B" w:rsidRDefault="00703E5B" w:rsidP="00703E5B">
      <w:r>
        <w:t>•</w:t>
      </w:r>
      <w:r>
        <w:tab/>
        <w:t>Активация аккаунта;</w:t>
      </w:r>
    </w:p>
    <w:p w:rsidR="00703E5B" w:rsidRDefault="00703E5B" w:rsidP="00703E5B">
      <w:r>
        <w:t>•</w:t>
      </w:r>
      <w:r>
        <w:tab/>
        <w:t>Восстановление пароля;</w:t>
      </w:r>
    </w:p>
    <w:p w:rsidR="00703E5B" w:rsidRDefault="00703E5B" w:rsidP="00703E5B">
      <w:r>
        <w:t>•</w:t>
      </w:r>
      <w:r>
        <w:tab/>
        <w:t>Удаление аккаунта;</w:t>
      </w:r>
    </w:p>
    <w:p w:rsidR="00703E5B" w:rsidRDefault="00703E5B" w:rsidP="00703E5B">
      <w:r>
        <w:t>•</w:t>
      </w:r>
      <w:r>
        <w:tab/>
        <w:t>Изменение пароля;</w:t>
      </w:r>
    </w:p>
    <w:p w:rsidR="00703E5B" w:rsidRDefault="00703E5B" w:rsidP="00703E5B">
      <w:r>
        <w:t>•</w:t>
      </w:r>
      <w:r>
        <w:tab/>
        <w:t>Удаление карт ;</w:t>
      </w:r>
    </w:p>
    <w:p w:rsidR="00703E5B" w:rsidRDefault="00703E5B" w:rsidP="00703E5B">
      <w:r>
        <w:t>•</w:t>
      </w:r>
      <w:r>
        <w:tab/>
        <w:t>Вкл/отк. Сервисов;</w:t>
      </w:r>
    </w:p>
    <w:p w:rsidR="00703E5B" w:rsidRDefault="00703E5B" w:rsidP="00703E5B">
      <w:r>
        <w:t>•</w:t>
      </w:r>
      <w:r>
        <w:tab/>
        <w:t>Информация о карте;</w:t>
      </w:r>
    </w:p>
    <w:p w:rsidR="00703E5B" w:rsidRDefault="00703E5B" w:rsidP="00703E5B">
      <w:r>
        <w:t>•</w:t>
      </w:r>
      <w:r>
        <w:tab/>
        <w:t>Выбор основной карты;</w:t>
      </w:r>
    </w:p>
    <w:p w:rsidR="00703E5B" w:rsidRDefault="00703E5B" w:rsidP="00703E5B">
      <w:r>
        <w:t>•</w:t>
      </w:r>
      <w:r>
        <w:tab/>
        <w:t>Отправить запрос средств;</w:t>
      </w:r>
    </w:p>
    <w:p w:rsidR="00703E5B" w:rsidRDefault="00703E5B" w:rsidP="00703E5B">
      <w:r>
        <w:t>•</w:t>
      </w:r>
      <w:r>
        <w:tab/>
        <w:t>Отправить и добавить запрос оплаты;</w:t>
      </w:r>
    </w:p>
    <w:p w:rsidR="00703E5B" w:rsidRDefault="00703E5B" w:rsidP="00703E5B">
      <w:r>
        <w:t>•</w:t>
      </w:r>
      <w:r>
        <w:tab/>
        <w:t>Получить запрос оплаты;</w:t>
      </w:r>
    </w:p>
    <w:p w:rsidR="00703E5B" w:rsidRDefault="00703E5B" w:rsidP="00703E5B">
      <w:r>
        <w:t>•</w:t>
      </w:r>
      <w:r>
        <w:tab/>
        <w:t>Получить список всех запрос оплаты;</w:t>
      </w:r>
    </w:p>
    <w:p w:rsidR="00703E5B" w:rsidRDefault="00703E5B" w:rsidP="00703E5B">
      <w:r>
        <w:t>•</w:t>
      </w:r>
      <w:r>
        <w:tab/>
        <w:t>Проверка карты;</w:t>
      </w:r>
    </w:p>
    <w:p w:rsidR="00703E5B" w:rsidRDefault="00703E5B" w:rsidP="00703E5B">
      <w:r>
        <w:t>•</w:t>
      </w:r>
      <w:r>
        <w:tab/>
        <w:t>Оплата услуг поставщика;</w:t>
      </w:r>
    </w:p>
    <w:p w:rsidR="00703E5B" w:rsidRDefault="00703E5B" w:rsidP="00703E5B">
      <w:r>
        <w:t>•</w:t>
      </w:r>
      <w:r>
        <w:tab/>
        <w:t>Сохранение платежа (избранное)</w:t>
      </w:r>
    </w:p>
    <w:p w:rsidR="00703E5B" w:rsidRDefault="00703E5B" w:rsidP="00703E5B">
      <w:r>
        <w:t>•</w:t>
      </w:r>
      <w:r>
        <w:tab/>
        <w:t>Обращение к службе поддержки.</w:t>
      </w:r>
    </w:p>
    <w:p w:rsidR="00703E5B" w:rsidRDefault="00703E5B" w:rsidP="00703E5B"/>
    <w:p w:rsidR="00703E5B" w:rsidRPr="00703E5B" w:rsidRDefault="00703E5B" w:rsidP="00703E5B">
      <w:r>
        <w:t>В Offline режиме должна быть возмо</w:t>
      </w:r>
      <w:r w:rsidR="0018246C">
        <w:t xml:space="preserve">жность выполнять USSD команды. </w:t>
      </w:r>
      <w:hyperlink w:anchor="_Требование_к_запуску" w:history="1">
        <w:r w:rsidR="0018246C" w:rsidRPr="009E1976">
          <w:rPr>
            <w:rStyle w:val="af9"/>
          </w:rPr>
          <w:t>*</w:t>
        </w:r>
      </w:hyperlink>
    </w:p>
    <w:p w:rsidR="000A066C" w:rsidRPr="002F6E2F" w:rsidRDefault="000A066C" w:rsidP="00703E5B">
      <w:pPr>
        <w:pStyle w:val="1"/>
        <w:rPr>
          <w:b/>
        </w:rPr>
      </w:pPr>
      <w:bookmarkStart w:id="12" w:name="_Toc87357979"/>
      <w:r w:rsidRPr="002F6E2F">
        <w:rPr>
          <w:b/>
        </w:rPr>
        <w:t>Требования к безопасности</w:t>
      </w:r>
      <w:bookmarkEnd w:id="12"/>
      <w:r w:rsidRPr="002F6E2F">
        <w:rPr>
          <w:b/>
        </w:rPr>
        <w:t xml:space="preserve"> </w:t>
      </w:r>
    </w:p>
    <w:p w:rsidR="00703E5B" w:rsidRDefault="00703E5B" w:rsidP="00703E5B">
      <w:r>
        <w:t>Все компоненты приложения должны быть определены и проверены на их необходимость в использовании.</w:t>
      </w:r>
    </w:p>
    <w:p w:rsidR="00703E5B" w:rsidRDefault="00703E5B" w:rsidP="00703E5B">
      <w:r>
        <w:t>•    Доступ к приложению должен быть через Логин/пароль и ни не должны               автоматически заполнятся и хранится.</w:t>
      </w:r>
    </w:p>
    <w:p w:rsidR="00703E5B" w:rsidRDefault="00703E5B" w:rsidP="00703E5B">
      <w:r>
        <w:t>•</w:t>
      </w:r>
      <w:r>
        <w:tab/>
        <w:t>Все компоненты, такие как библиотеки, модули и внешние системы, не являющиеся частью приложения, но необходимые для работы приложения, определены.</w:t>
      </w:r>
    </w:p>
    <w:p w:rsidR="00703E5B" w:rsidRDefault="00703E5B" w:rsidP="00703E5B">
      <w:r>
        <w:t>•</w:t>
      </w:r>
      <w:r>
        <w:tab/>
        <w:t>Все меры безопасности (включая библиотеки обращающиеся к сервисам безопасности) применены централизованно.</w:t>
      </w:r>
    </w:p>
    <w:p w:rsidR="00703E5B" w:rsidRDefault="00703E5B" w:rsidP="00703E5B">
      <w:r>
        <w:t>•</w:t>
      </w:r>
      <w:r>
        <w:tab/>
        <w:t>Компоненты сегрегированы друг от друга с помощью определенных мер безопасности, к примеру сетевой сегрегации, правил на файерволах, и т.д.</w:t>
      </w:r>
    </w:p>
    <w:p w:rsidR="00703E5B" w:rsidRDefault="00703E5B" w:rsidP="00703E5B">
      <w:r>
        <w:t>•</w:t>
      </w:r>
      <w:r>
        <w:tab/>
        <w:t>В коде на стороне клиента не хранится информация о бизнес логике, секретных ключей или другой запатентованной информации.</w:t>
      </w:r>
    </w:p>
    <w:p w:rsidR="00703E5B" w:rsidRDefault="00703E5B" w:rsidP="00703E5B">
      <w:r>
        <w:t>•</w:t>
      </w:r>
      <w:r>
        <w:tab/>
        <w:t>Все компоненты приложения, библиотеки, модули, фреймворки, платформа и операционные системы не имеют известных уязвимостей.</w:t>
      </w:r>
    </w:p>
    <w:p w:rsidR="00703E5B" w:rsidRDefault="00703E5B" w:rsidP="00703E5B">
      <w:r>
        <w:lastRenderedPageBreak/>
        <w:t>•</w:t>
      </w:r>
      <w:r>
        <w:tab/>
        <w:t>Все страницы и ресурсы для доступа должны требовать аутентификацию, за исключением тех, которые предназначены для общего доступа (принцип проверки каждого разрешения на доступ механизмом управления доступом).</w:t>
      </w:r>
    </w:p>
    <w:p w:rsidR="00703E5B" w:rsidRDefault="00703E5B" w:rsidP="00703E5B">
      <w:r>
        <w:t>•</w:t>
      </w:r>
      <w:r>
        <w:tab/>
        <w:t>Приложение не заполняет информацию об учетных записях автоматически, либо как скрытые поля, аргументы в URL, запросы Ajax, или в формах, т.к. это подразумевает передачу в открытом тексте, обратимом или подверженном дешифрации методе хранения. Одноразовый код, ограниченный по времени допустим в качестве подстановки, для защиты формы смены паролей.</w:t>
      </w:r>
    </w:p>
    <w:p w:rsidR="00703E5B" w:rsidRDefault="00703E5B" w:rsidP="00703E5B">
      <w:r>
        <w:t>•</w:t>
      </w:r>
      <w:r>
        <w:tab/>
        <w:t>Все контроли аутентификации применяются на стороне сервера.</w:t>
      </w:r>
    </w:p>
    <w:p w:rsidR="00703E5B" w:rsidRDefault="00703E5B" w:rsidP="00703E5B">
      <w:r>
        <w:t>•</w:t>
      </w:r>
      <w:r>
        <w:tab/>
        <w:t>Все контроли аутентификации имеют отказоустойчивость мер защиты для обеспечения невозможности входа злоумышленников.</w:t>
      </w:r>
    </w:p>
    <w:p w:rsidR="00703E5B" w:rsidRDefault="00703E5B" w:rsidP="00703E5B">
      <w:r>
        <w:t>•</w:t>
      </w:r>
      <w:r>
        <w:tab/>
        <w:t>Поля ввода паролей позволяют или рекомендуют использование парольных фраз, а также не препятствуют вводу из менеджеров паролей, длинных фраз паролей или особенно комплексных паролей.</w:t>
      </w:r>
    </w:p>
    <w:p w:rsidR="00703E5B" w:rsidRDefault="00703E5B" w:rsidP="00703E5B">
      <w:r>
        <w:t>•</w:t>
      </w:r>
      <w:r>
        <w:tab/>
        <w:t>Все функции идентификации учетной записи (к примеру обновления профиля, смена забытого пароля, выключение / утеря токена, и т.д.), которые помогают заново получить доступ к учетной записи, должны быть как минимум устойчивы к атакам, как и основной механизм аутентификации приложения.</w:t>
      </w:r>
    </w:p>
    <w:p w:rsidR="00703E5B" w:rsidRDefault="00703E5B" w:rsidP="00703E5B">
      <w:r>
        <w:t>•</w:t>
      </w:r>
      <w:r>
        <w:tab/>
        <w:t>Функционал по смене пароля должен включать подтверждение старого пароля, ввод нового пароля с его подтверждением.</w:t>
      </w:r>
    </w:p>
    <w:p w:rsidR="00703E5B" w:rsidRDefault="00703E5B" w:rsidP="00703E5B">
      <w:r>
        <w:t>•</w:t>
      </w:r>
      <w:r>
        <w:tab/>
        <w:t>Все решения аутентификации должны заноситься в журнал аутентификации, без хранения конфиденциальной информации, к примеру паролей, или идентификаторов сессий. Журналирование должно включать все необходимые для расследования безопасности метаданные.</w:t>
      </w:r>
    </w:p>
    <w:p w:rsidR="00703E5B" w:rsidRDefault="00703E5B" w:rsidP="00703E5B">
      <w:r>
        <w:t>•</w:t>
      </w:r>
      <w:r>
        <w:tab/>
        <w:t>Пароли учетных записей хэшируются с помощью односторонних функций с использованием “соли”, а также учтен фактор требуемых временных затрат на перебор паролей или попыток проведения атак на поиск аргументов односторонних функций.</w:t>
      </w:r>
    </w:p>
    <w:p w:rsidR="00703E5B" w:rsidRDefault="00703E5B" w:rsidP="00703E5B">
      <w:r>
        <w:t>•</w:t>
      </w:r>
      <w:r>
        <w:tab/>
        <w:t>Информация об учетных записях, а также все страницы/функции, требующие от пользователя ввода подобной информации, используют шифрованные каналы передачи данных.</w:t>
      </w:r>
    </w:p>
    <w:p w:rsidR="00703E5B" w:rsidRDefault="00703E5B" w:rsidP="00703E5B">
      <w:r>
        <w:t>•</w:t>
      </w:r>
      <w:r>
        <w:tab/>
        <w:t>Функция смены забытого пароля и другие пути его восстановления не должны открыто показывать действующий пароль, а также новый пароль не отсылается пользователю в открытом виде.</w:t>
      </w:r>
    </w:p>
    <w:p w:rsidR="00703E5B" w:rsidRDefault="00703E5B" w:rsidP="00703E5B">
      <w:r>
        <w:t>•</w:t>
      </w:r>
      <w:r>
        <w:tab/>
        <w:t>Получение скрытой информации невозможно с помощью использования функционала сброса пароля, входа в приложение или смены забытого пароля.</w:t>
      </w:r>
    </w:p>
    <w:p w:rsidR="00703E5B" w:rsidRDefault="00703E5B" w:rsidP="00703E5B">
      <w:r>
        <w:t>•</w:t>
      </w:r>
      <w:r>
        <w:tab/>
        <w:t>Пароли, установленные по умолчанию, не используются для структуры приложения или любого компонента, используемого приложением (к примеру комбинация admin/password).</w:t>
      </w:r>
    </w:p>
    <w:p w:rsidR="00703E5B" w:rsidRDefault="00703E5B" w:rsidP="00703E5B">
      <w:r>
        <w:t>•</w:t>
      </w:r>
      <w:r>
        <w:tab/>
        <w:t>Применены меры по предотвращению автоматизации перебора паролей, тестирования скомпрометированных учетных записей, атак направленных на блокирование учетных записей.</w:t>
      </w:r>
    </w:p>
    <w:p w:rsidR="00703E5B" w:rsidRDefault="00703E5B" w:rsidP="00703E5B">
      <w:r>
        <w:t>•</w:t>
      </w:r>
      <w:r>
        <w:tab/>
        <w:t>Вся информация учетных записей, имеющая отношение к аутентификации для доступа сервисов внешних для приложения, зашифрована и хранится в защищенном хранилище.</w:t>
      </w:r>
    </w:p>
    <w:p w:rsidR="00703E5B" w:rsidRDefault="00703E5B" w:rsidP="00703E5B">
      <w:r>
        <w:t>•</w:t>
      </w:r>
      <w:r>
        <w:tab/>
        <w:t>Забытые пароли и другие пути их восстановления используют одноразовые пароли или любые другие токены, оповещения на мобильном телефоне, или другие автономные средства восстановления. Использование случайно сгенерированного значения в почтовом или СМС сообщении должно быть только крайней мерой.</w:t>
      </w:r>
    </w:p>
    <w:p w:rsidR="00703E5B" w:rsidRDefault="00703E5B" w:rsidP="00703E5B">
      <w:r>
        <w:t>•</w:t>
      </w:r>
      <w:r>
        <w:tab/>
        <w:t>Блокирование учетной записи должно быть разделено на “жесткое” и “мягкое” блокирование, и также не быть взаимно исключаемым. Если учетная запись “мягко” временно заблокирована в следствии атаки перебора паролей, она не должна сбрасывать “жесткую” блокировку.</w:t>
      </w:r>
    </w:p>
    <w:p w:rsidR="00703E5B" w:rsidRDefault="00703E5B" w:rsidP="00703E5B">
      <w:r>
        <w:lastRenderedPageBreak/>
        <w:t>•</w:t>
      </w:r>
      <w:r>
        <w:tab/>
        <w:t>Вопросы, основанные на знании известной информации (также известные как “секретные вопросы”) не должны нарушать требования конфиденциальности личной жизни и должны адекватно защищать учетные записи от восстановления пароля злоумышленником.</w:t>
      </w:r>
    </w:p>
    <w:p w:rsidR="00703E5B" w:rsidRDefault="00703E5B" w:rsidP="00703E5B">
      <w:r>
        <w:t>•</w:t>
      </w:r>
      <w:r>
        <w:tab/>
        <w:t>Приложения имеющие особую ценность для Компании должны иметь конфигурацию, позволяющую установить запрет на использование определенного количества уже использованных паролей.</w:t>
      </w:r>
    </w:p>
    <w:p w:rsidR="00703E5B" w:rsidRDefault="00703E5B" w:rsidP="00703E5B">
      <w:r>
        <w:t>•</w:t>
      </w:r>
      <w:r>
        <w:tab/>
        <w:t>Для особо важных транзакций есть возможность прохождения дополнительной аутентификации, использования дополнительного атрибута аутентификации или подпись транзакции.</w:t>
      </w:r>
    </w:p>
    <w:p w:rsidR="00703E5B" w:rsidRDefault="00703E5B" w:rsidP="00703E5B">
      <w:r>
        <w:t>•</w:t>
      </w:r>
      <w:r>
        <w:tab/>
        <w:t>Внедрены меры блокировки использования слабых паролей или парольных фраз.</w:t>
      </w:r>
    </w:p>
    <w:p w:rsidR="00703E5B" w:rsidRDefault="00703E5B" w:rsidP="00703E5B">
      <w:r>
        <w:t>•</w:t>
      </w:r>
      <w:r>
        <w:tab/>
        <w:t>Пользователи могут запросить и использовать подтверждение с использованием одноразовых паролей, дополнительных факторов аутентификации, биометрических (Touch ID или похожих) методов аутентификации, или эквивалентного многофакторного механизма аутентификации.</w:t>
      </w:r>
    </w:p>
    <w:p w:rsidR="00703E5B" w:rsidRDefault="00703E5B" w:rsidP="00703E5B">
      <w:r>
        <w:t>•</w:t>
      </w:r>
      <w:r>
        <w:tab/>
        <w:t>Административные интерфейсы не должны быть доступны для не доверенных сторон.</w:t>
      </w:r>
    </w:p>
    <w:p w:rsidR="00703E5B" w:rsidRDefault="00703E5B" w:rsidP="00703E5B">
      <w:r>
        <w:t>•</w:t>
      </w:r>
      <w:r>
        <w:tab/>
        <w:t>Приложение должно быть совместимо с парольными менеджерами третьих сторон или используемых в браузерах, за исключением случаев, запрещенных политиками.</w:t>
      </w:r>
    </w:p>
    <w:p w:rsidR="00703E5B" w:rsidRDefault="00703E5B" w:rsidP="00703E5B">
      <w:r>
        <w:t>•</w:t>
      </w:r>
      <w:r>
        <w:tab/>
        <w:t>Менеджеры сессий, специально изменённые или написанные для приложения, не используются или устойчивы ко всем известным атакам на управление сессиями.</w:t>
      </w:r>
    </w:p>
    <w:p w:rsidR="00703E5B" w:rsidRDefault="00703E5B" w:rsidP="00703E5B">
      <w:r>
        <w:t>•</w:t>
      </w:r>
      <w:r>
        <w:tab/>
        <w:t>Сессии должны становиться недействительными после выхода пользователя.</w:t>
      </w:r>
    </w:p>
    <w:p w:rsidR="00703E5B" w:rsidRDefault="00703E5B" w:rsidP="00703E5B">
      <w:r>
        <w:t>•</w:t>
      </w:r>
      <w:r>
        <w:tab/>
        <w:t>Сессии должны становиться недействительными после определенного периода бездействия.</w:t>
      </w:r>
    </w:p>
    <w:p w:rsidR="00703E5B" w:rsidRDefault="00703E5B" w:rsidP="00703E5B">
      <w:r>
        <w:t>•</w:t>
      </w:r>
      <w:r>
        <w:tab/>
        <w:t>Сессии должны становиться недействительными после определенного максимального периода времени независимо от того активная сессия или она находится в состоянии бездействия.</w:t>
      </w:r>
    </w:p>
    <w:p w:rsidR="00703E5B" w:rsidRDefault="00703E5B" w:rsidP="00703E5B">
      <w:r>
        <w:t>•</w:t>
      </w:r>
      <w:r>
        <w:tab/>
        <w:t>Все страницы для которых требуется аутентификация имеют легко и визуально доступный функционал для выхода из приложения.</w:t>
      </w:r>
    </w:p>
    <w:p w:rsidR="00703E5B" w:rsidRDefault="00703E5B" w:rsidP="00703E5B">
      <w:r>
        <w:t>•</w:t>
      </w:r>
      <w:r>
        <w:tab/>
        <w:t>Идентификатор сессии никогда не должен разглашаться в составе URL, сообщениям об ошибках, или логах. Это требование также включает подтверждение того, что приложение не поддерживает возможность перезапись сессионных куки через URL.</w:t>
      </w:r>
    </w:p>
    <w:p w:rsidR="00703E5B" w:rsidRDefault="00703E5B" w:rsidP="00703E5B">
      <w:r>
        <w:t>•</w:t>
      </w:r>
      <w:r>
        <w:tab/>
        <w:t>Все успешные попытки новой или повторной аутентификации должны генерировать новую сессию и новый идентификатор сессии.</w:t>
      </w:r>
    </w:p>
    <w:p w:rsidR="00703E5B" w:rsidRDefault="00703E5B" w:rsidP="00703E5B">
      <w:r>
        <w:t>•</w:t>
      </w:r>
      <w:r>
        <w:tab/>
        <w:t>Только идентификатор сессии, сгенерированный приложением должен распознаваться приложением как активный.</w:t>
      </w:r>
    </w:p>
    <w:p w:rsidR="00703E5B" w:rsidRDefault="00703E5B" w:rsidP="00703E5B">
      <w:r>
        <w:t>•</w:t>
      </w:r>
      <w:r>
        <w:tab/>
        <w:t>Идентификатор сессии должен быть достаточно длинным, случайным и уникальным во всей базе активных сессий.</w:t>
      </w:r>
    </w:p>
    <w:p w:rsidR="00703E5B" w:rsidRDefault="00703E5B" w:rsidP="00703E5B">
      <w:r>
        <w:t>•</w:t>
      </w:r>
      <w:r>
        <w:tab/>
        <w:t>Идентификатор сессии, хранящийся в куки должен иметь путь, установленный в адекватно ограниченном значении для приложения, и токены сессий аутентификации должны иметь флаги “HttpOnly” и “secure”.</w:t>
      </w:r>
    </w:p>
    <w:p w:rsidR="00703E5B" w:rsidRDefault="00703E5B" w:rsidP="00703E5B">
      <w:r>
        <w:t>•</w:t>
      </w:r>
      <w:r>
        <w:tab/>
        <w:t>Список активных сессий должен отображаться в профиле пользователя и другом месте приложения. Пользователь должен иметь возможность удаления активной сессии.</w:t>
      </w:r>
    </w:p>
    <w:p w:rsidR="00703E5B" w:rsidRDefault="00703E5B" w:rsidP="00703E5B">
      <w:r>
        <w:t>•</w:t>
      </w:r>
      <w:r>
        <w:tab/>
        <w:t>Используется принцип наименьших привилегий – пользователи могут использовать функции, файлы данных, URL, сервисы и т.п. только на основании полученной авторизации для их использования. Это подразумевает защиту от спуфинга и несанкционированного повышения привилегий.</w:t>
      </w:r>
    </w:p>
    <w:p w:rsidR="00703E5B" w:rsidRDefault="00703E5B" w:rsidP="00703E5B">
      <w:r>
        <w:lastRenderedPageBreak/>
        <w:t>•</w:t>
      </w:r>
      <w:r>
        <w:tab/>
        <w:t>Доступ к конфиденциальной информации защищен, таким образом пользователю доступны только авторизованные объекты или данные (к примеру, защита от изменения пользователем параметров для просмотра или изменения учетной записи другого пользователя).</w:t>
      </w:r>
    </w:p>
    <w:p w:rsidR="00703E5B" w:rsidRDefault="00703E5B" w:rsidP="00703E5B">
      <w:r>
        <w:t>•</w:t>
      </w:r>
      <w:r>
        <w:tab/>
        <w:t>Возможность просмотра каталога выключена, за исключением случаев, когда подобная возможность требуется. Также, приложения не должны разрешать раскрытие метаданных файлов или каталогов, таких как Thumbs.db, .DS_Store, .git или .svn .</w:t>
      </w:r>
    </w:p>
    <w:p w:rsidR="00703E5B" w:rsidRDefault="00703E5B" w:rsidP="00703E5B">
      <w:r>
        <w:t>•</w:t>
      </w:r>
      <w:r>
        <w:tab/>
        <w:t>Контроли доступа имеют отказоустойчивость с учетом требований безопасности.</w:t>
      </w:r>
    </w:p>
    <w:p w:rsidR="00703E5B" w:rsidRDefault="00703E5B" w:rsidP="00703E5B">
      <w:r>
        <w:t>•</w:t>
      </w:r>
      <w:r>
        <w:tab/>
        <w:t>Похожие правила контроля доступа на уровне презентации должны обрабатываться на стороне сервера.</w:t>
      </w:r>
    </w:p>
    <w:p w:rsidR="00703E5B" w:rsidRDefault="00703E5B" w:rsidP="00703E5B">
      <w:r>
        <w:t>•</w:t>
      </w:r>
      <w:r>
        <w:tab/>
        <w:t>Все атрибуты учетных записей или данных, а также политики, используемые контролями доступа, не могут меняться пользователя без авторизации.</w:t>
      </w:r>
    </w:p>
    <w:p w:rsidR="00703E5B" w:rsidRDefault="00703E5B" w:rsidP="00703E5B">
      <w:r>
        <w:t>•</w:t>
      </w:r>
      <w:r>
        <w:tab/>
        <w:t>Все события по контролю доступа могут быть занесены в журнал событий и все неуспешные события должны журналироваться.</w:t>
      </w:r>
    </w:p>
    <w:p w:rsidR="00703E5B" w:rsidRDefault="00703E5B" w:rsidP="00703E5B">
      <w:r>
        <w:t>•</w:t>
      </w:r>
      <w:r>
        <w:tab/>
        <w:t>Приложение или его структура использует устойчивый и случайный токен для предотвращения межсайтовой подделки запроса или предоставляет другой механизм защиты транзакций.</w:t>
      </w:r>
    </w:p>
    <w:p w:rsidR="00703E5B" w:rsidRDefault="00703E5B" w:rsidP="00703E5B">
      <w:r>
        <w:t>•</w:t>
      </w:r>
      <w:r>
        <w:tab/>
        <w:t>Система имеет защиту от суммарного или продолжительного доступа к защищенным функциям, ресурсам или данным. К примеру, можно ограничить количество изменений в час или запретить удаление всех базы для одного пользователя.</w:t>
      </w:r>
    </w:p>
    <w:p w:rsidR="00703E5B" w:rsidRDefault="00703E5B" w:rsidP="00703E5B">
      <w:r>
        <w:t>•</w:t>
      </w:r>
      <w:r>
        <w:tab/>
        <w:t>Приложение имеет функцию дополнительной авторизации (к примеру, адаптивная аутентификация или подтверждение для всех приложений, а также полное разделение полномочий для приложений, имеющих особую ценность для Компании, как мера защиты от мошенничества на основании предыдущих случаев или анализа рисков.</w:t>
      </w:r>
    </w:p>
    <w:p w:rsidR="00703E5B" w:rsidRDefault="00703E5B" w:rsidP="00703E5B">
      <w:r>
        <w:t>•</w:t>
      </w:r>
      <w:r>
        <w:tab/>
        <w:t>Приложение корректно обрабатывает запросы авторизации в зависимости от контекста, таким образом, не позволяя неавторизованные изменения через модификацию параметров запроса.</w:t>
      </w:r>
    </w:p>
    <w:p w:rsidR="00703E5B" w:rsidRDefault="00703E5B" w:rsidP="00703E5B">
      <w:r>
        <w:t>•</w:t>
      </w:r>
      <w:r>
        <w:tab/>
        <w:t>Среда в которой исполняется приложение не подвержена атакам переполнения буфера или применяет меры защиты от подобных атак.</w:t>
      </w:r>
    </w:p>
    <w:p w:rsidR="00703E5B" w:rsidRDefault="00703E5B" w:rsidP="00703E5B">
      <w:r>
        <w:t>•</w:t>
      </w:r>
      <w:r>
        <w:tab/>
        <w:t>Неуспешные проверки ввода данных на стороне сервера, которые проявляются в отказе запроса должны журналироваться.</w:t>
      </w:r>
    </w:p>
    <w:p w:rsidR="00703E5B" w:rsidRDefault="00703E5B" w:rsidP="00703E5B">
      <w:r>
        <w:t>•</w:t>
      </w:r>
      <w:r>
        <w:tab/>
        <w:t>Проверки ввода данных должны проходить на стороне сервера.</w:t>
      </w:r>
    </w:p>
    <w:p w:rsidR="00703E5B" w:rsidRDefault="00703E5B" w:rsidP="00703E5B">
      <w:r>
        <w:t>•</w:t>
      </w:r>
      <w:r>
        <w:tab/>
        <w:t>Все SQL запросы, HQL, OSQL, NOSQL и сохраненные процедуры, а также вызов сохранённых процедур защищены использованием заранее подготовленных запросов или контролем параметров набора запросов, таким образом предотвращая атаки с использованием SQL инъекций.</w:t>
      </w:r>
    </w:p>
    <w:p w:rsidR="00703E5B" w:rsidRDefault="00703E5B" w:rsidP="00703E5B">
      <w:r>
        <w:t>•</w:t>
      </w:r>
      <w:r>
        <w:tab/>
        <w:t>Приложение не подвержено атаке с использованием LDAP инъекций, либо применяет меры защит от подобных атак.</w:t>
      </w:r>
    </w:p>
    <w:p w:rsidR="00703E5B" w:rsidRDefault="00703E5B" w:rsidP="00703E5B">
      <w:r>
        <w:t>•</w:t>
      </w:r>
      <w:r>
        <w:tab/>
        <w:t>Приложение не подвержено атаке с использованием инъекций в командную строку, либо применяет меры защит от подобных атак.</w:t>
      </w:r>
    </w:p>
    <w:p w:rsidR="00703E5B" w:rsidRDefault="00703E5B" w:rsidP="00703E5B">
      <w:r>
        <w:t>•</w:t>
      </w:r>
      <w:r>
        <w:tab/>
        <w:t>Приложение не подвержено атакам инъекции удалённых или локальных файлов при использовании контента в виде пути к файлу.</w:t>
      </w:r>
    </w:p>
    <w:p w:rsidR="00703E5B" w:rsidRDefault="00703E5B" w:rsidP="00703E5B">
      <w:r>
        <w:t>•</w:t>
      </w:r>
      <w:r>
        <w:tab/>
        <w:t>Приложение не подвержено общеизвестным атакам на XML, таким как модификация параметров запроса XPath, инъекции XML и т.п.</w:t>
      </w:r>
    </w:p>
    <w:p w:rsidR="00703E5B" w:rsidRDefault="00703E5B" w:rsidP="00703E5B">
      <w:r>
        <w:t>•</w:t>
      </w:r>
      <w:r>
        <w:tab/>
        <w:t>Все переменные строчного типа, помещенные в код страницы HTML или другого веб приложения, проходят процедуру корректной кодировки в зависимости от контекста либо вручную, либо с помощью шаблонов, для предотвращения атак XSS.</w:t>
      </w:r>
    </w:p>
    <w:p w:rsidR="00703E5B" w:rsidRDefault="00703E5B" w:rsidP="00703E5B">
      <w:r>
        <w:lastRenderedPageBreak/>
        <w:t>•</w:t>
      </w:r>
      <w:r>
        <w:tab/>
        <w:t>Если приложение позволяет автоматическое присваивание большого количества параметров модели (также известное как автоматическое привязывания переменных) из входящего запроса, поля, которые могут быть конфиденциальными с точки зрения безопасности (“accountBalance”, “role” или “password”) защищены от несанкционированного автоматического привязывания.</w:t>
      </w:r>
    </w:p>
    <w:p w:rsidR="00703E5B" w:rsidRDefault="00703E5B" w:rsidP="00703E5B">
      <w:r>
        <w:t>•</w:t>
      </w:r>
      <w:r>
        <w:tab/>
        <w:t>Приложение защищено от атак загрязнения параметров HTTP, в частности если приложение не различает источник параметров запроса (GET, POST, куки, заголовки, среды обработки, и т.п.).</w:t>
      </w:r>
    </w:p>
    <w:p w:rsidR="00703E5B" w:rsidRDefault="00703E5B" w:rsidP="00703E5B">
      <w:r>
        <w:t>•</w:t>
      </w:r>
      <w:r>
        <w:tab/>
        <w:t>Проверки на стороне клиента приложения должны использоваться как вторая линия защиты, в дополнение к проверке на стороне сервера.</w:t>
      </w:r>
    </w:p>
    <w:p w:rsidR="00703E5B" w:rsidRDefault="00703E5B" w:rsidP="00703E5B">
      <w:r>
        <w:t>•</w:t>
      </w:r>
      <w:r>
        <w:tab/>
        <w:t>Все вводимые данные должны проверяться, включая источники ввода данных (к примеру, REST запросы, параметры запросов, заголовки HTTP, пакетные файлы, RSS источники и т.п.) с использованием позитивных проверок (белые списки), затем менее предпочтительных форм проверок, таких как серые списки (устранение известных плохих запросов), или отказ в обработке вводимых данных (черные списки).</w:t>
      </w:r>
    </w:p>
    <w:p w:rsidR="00703E5B" w:rsidRDefault="00703E5B" w:rsidP="00703E5B">
      <w:r>
        <w:t>•</w:t>
      </w:r>
      <w:r>
        <w:tab/>
        <w:t>Структурированные данные должны строго проверяться на соответствие определённой схеме, включая разрешенные символы, длину и шаблон (к примеру, номер банковской карты или телефона, или проверка соотносящихся полей, к примеру совпадение номера почтового индекса с адресом).</w:t>
      </w:r>
    </w:p>
    <w:p w:rsidR="00703E5B" w:rsidRDefault="00703E5B" w:rsidP="00703E5B">
      <w:r>
        <w:t>•</w:t>
      </w:r>
      <w:r>
        <w:tab/>
        <w:t xml:space="preserve">Неструктурированные данные должны проходить проверку для обеспечения мер безопасности, включая разрешенные символы, длину, также символы потенциально опасные для работы должны исключаться исходя из контекста (к примеру, имена в кодировке Unicode или апострофы, как-то </w:t>
      </w:r>
      <w:r>
        <w:rPr>
          <w:rFonts w:ascii="MS Gothic" w:eastAsia="MS Gothic" w:hAnsi="MS Gothic" w:cs="MS Gothic" w:hint="eastAsia"/>
        </w:rPr>
        <w:t>ねこ</w:t>
      </w:r>
      <w:r>
        <w:t xml:space="preserve"> или O'Hara).</w:t>
      </w:r>
    </w:p>
    <w:p w:rsidR="00703E5B" w:rsidRDefault="00703E5B" w:rsidP="00703E5B">
      <w:r>
        <w:rPr>
          <w:rFonts w:hint="eastAsia"/>
        </w:rPr>
        <w:t>•</w:t>
      </w:r>
      <w:r>
        <w:tab/>
        <w:t>HTML код сформированный редакторами WYSIWYG или похожим ПО, должен проходить проверку и обработан в соответствии с функцией проверки ввода данных и их кодировки.</w:t>
      </w:r>
    </w:p>
    <w:p w:rsidR="00703E5B" w:rsidRDefault="00703E5B" w:rsidP="00703E5B">
      <w:r>
        <w:rPr>
          <w:rFonts w:hint="eastAsia"/>
        </w:rPr>
        <w:t>•</w:t>
      </w:r>
      <w:r>
        <w:tab/>
        <w:t>Там, где приложение использует шаблоны авто-исключений и авто-исключения выключены, вывод данных должен вручную кодироваться в зависимости от контекста для предотвращения XSS.</w:t>
      </w:r>
    </w:p>
    <w:p w:rsidR="00703E5B" w:rsidRDefault="00703E5B" w:rsidP="00703E5B">
      <w:r>
        <w:rPr>
          <w:rFonts w:hint="eastAsia"/>
        </w:rPr>
        <w:t>•</w:t>
      </w:r>
      <w:r>
        <w:tab/>
        <w:t>Там, где данные передаются из одного контекста DOM в другой, процедура передачи использует безопасные Javascipt методы, к примеру, innerText или .val .</w:t>
      </w:r>
    </w:p>
    <w:p w:rsidR="00703E5B" w:rsidRDefault="00703E5B" w:rsidP="00703E5B">
      <w:r>
        <w:rPr>
          <w:rFonts w:hint="eastAsia"/>
        </w:rPr>
        <w:t>•</w:t>
      </w:r>
      <w:r>
        <w:tab/>
        <w:t>Во время обработки JSON в браузере на клиенте необходимо использовать JSON.parse. eval() не должен использоваться для обработки JSON на клиенте.</w:t>
      </w:r>
    </w:p>
    <w:p w:rsidR="00703E5B" w:rsidRDefault="00703E5B" w:rsidP="00703E5B">
      <w:r>
        <w:rPr>
          <w:rFonts w:hint="eastAsia"/>
        </w:rPr>
        <w:t>•</w:t>
      </w:r>
      <w:r>
        <w:tab/>
        <w:t>Данные аутентификации должны очищаться на клиенте, как-то DOM браузерa, после удаления сессии.</w:t>
      </w:r>
    </w:p>
    <w:p w:rsidR="00703E5B" w:rsidRDefault="00703E5B" w:rsidP="00703E5B">
      <w:r>
        <w:rPr>
          <w:rFonts w:hint="eastAsia"/>
        </w:rPr>
        <w:t>•</w:t>
      </w:r>
      <w:r>
        <w:tab/>
        <w:t>Все криптографические модули имеют отказоустойчивость с учетом требований безопасности, и ошибки обрабатываются с условием невозможности атаки Padding Oracle.</w:t>
      </w:r>
    </w:p>
    <w:p w:rsidR="00703E5B" w:rsidRDefault="00703E5B" w:rsidP="00703E5B">
      <w:r>
        <w:rPr>
          <w:rFonts w:hint="eastAsia"/>
        </w:rPr>
        <w:t>•</w:t>
      </w:r>
      <w:r>
        <w:tab/>
        <w:t>Все числа, названия файлов, GUID, строки, сгенерированные случайным образом с использованием проверенного модуля генерации случайных чисел, в тех случаях где данные значения, полученные случайной генерацией не должны быть предугаданы злоумышленниками.</w:t>
      </w:r>
    </w:p>
    <w:p w:rsidR="00703E5B" w:rsidRDefault="00703E5B" w:rsidP="00703E5B">
      <w:r>
        <w:rPr>
          <w:rFonts w:hint="eastAsia"/>
        </w:rPr>
        <w:t>•</w:t>
      </w:r>
      <w:r>
        <w:tab/>
        <w:t>Криптографические алгоритмы, используемые приложением проверены на соответствие адекватному стандарту.</w:t>
      </w:r>
    </w:p>
    <w:p w:rsidR="00703E5B" w:rsidRDefault="00703E5B" w:rsidP="00703E5B">
      <w:r>
        <w:rPr>
          <w:rFonts w:hint="eastAsia"/>
        </w:rPr>
        <w:t>•</w:t>
      </w:r>
      <w:r>
        <w:tab/>
        <w:t>Существует политика управления криптографическими ключами (как-то генерация, распределение, отзыв и т.п.). Жизненный цикл ключа адекватно обеспечен.</w:t>
      </w:r>
    </w:p>
    <w:p w:rsidR="00703E5B" w:rsidRDefault="00703E5B" w:rsidP="00703E5B">
      <w:r>
        <w:rPr>
          <w:rFonts w:hint="eastAsia"/>
        </w:rPr>
        <w:t>•</w:t>
      </w:r>
      <w:r>
        <w:tab/>
        <w:t>Конфиденциальная и личная информация хранится в зашифрованном виде.</w:t>
      </w:r>
    </w:p>
    <w:p w:rsidR="00703E5B" w:rsidRDefault="00703E5B" w:rsidP="00703E5B">
      <w:r>
        <w:rPr>
          <w:rFonts w:hint="eastAsia"/>
        </w:rPr>
        <w:lastRenderedPageBreak/>
        <w:t>•</w:t>
      </w:r>
      <w:r>
        <w:tab/>
        <w:t>Для предотвращения атак на сброс памяти, пароли или ключи, содержащиеся в памяти, перезаписаны нулями, как только необходимость в них отпадает.</w:t>
      </w:r>
    </w:p>
    <w:p w:rsidR="00703E5B" w:rsidRDefault="00703E5B" w:rsidP="00703E5B">
      <w:r>
        <w:rPr>
          <w:rFonts w:hint="eastAsia"/>
        </w:rPr>
        <w:t>•</w:t>
      </w:r>
      <w:r>
        <w:tab/>
        <w:t>Все ключи и пароли должны быть заменяемы, и сгенерированы или заменены во время установки приложения.</w:t>
      </w:r>
    </w:p>
    <w:p w:rsidR="00703E5B" w:rsidRDefault="00703E5B" w:rsidP="00703E5B">
      <w:r>
        <w:rPr>
          <w:rFonts w:hint="eastAsia"/>
        </w:rPr>
        <w:t>•</w:t>
      </w:r>
      <w:r>
        <w:tab/>
        <w:t>Приложение не должно выводить конфиденциальную информацию, помогающую злоумышленнику, в сообщениях об ошибках или данных отслеживания стека, включая идентификатор сессии, версии приложения или его структуры, а также личную информацию.</w:t>
      </w:r>
    </w:p>
    <w:p w:rsidR="00703E5B" w:rsidRDefault="00703E5B" w:rsidP="00703E5B">
      <w:r>
        <w:rPr>
          <w:rFonts w:hint="eastAsia"/>
        </w:rPr>
        <w:t>•</w:t>
      </w:r>
      <w:r>
        <w:tab/>
        <w:t>Логика обработки ошибки должна по умолчанию запрещать доступ к себе в контролях безопасности.</w:t>
      </w:r>
    </w:p>
    <w:p w:rsidR="00703E5B" w:rsidRDefault="00703E5B" w:rsidP="00703E5B">
      <w:r>
        <w:rPr>
          <w:rFonts w:hint="eastAsia"/>
        </w:rPr>
        <w:t>•</w:t>
      </w:r>
      <w:r>
        <w:tab/>
        <w:t>Меры безопасности журналируют успешные и особенно неуспешные события, определенные как имеющие отношение к безопасности.</w:t>
      </w:r>
    </w:p>
    <w:p w:rsidR="00703E5B" w:rsidRDefault="00703E5B" w:rsidP="00703E5B">
      <w:r>
        <w:rPr>
          <w:rFonts w:hint="eastAsia"/>
        </w:rPr>
        <w:t>•</w:t>
      </w:r>
      <w:r>
        <w:tab/>
        <w:t>Каждое событие в журнале должно включать необходимую информацию для детализированного расследования событий по времени их происхождения.</w:t>
      </w:r>
    </w:p>
    <w:p w:rsidR="00703E5B" w:rsidRDefault="00703E5B" w:rsidP="00703E5B">
      <w:r>
        <w:rPr>
          <w:rFonts w:hint="eastAsia"/>
        </w:rPr>
        <w:t>•</w:t>
      </w:r>
      <w:r>
        <w:tab/>
        <w:t>Все события, которые включают данные из не доверенных источников не должны исполняться в виде кода при использовании ПО для просмотра журналов аудита.</w:t>
      </w:r>
    </w:p>
    <w:p w:rsidR="00703E5B" w:rsidRDefault="00703E5B" w:rsidP="00703E5B">
      <w:r>
        <w:rPr>
          <w:rFonts w:hint="eastAsia"/>
        </w:rPr>
        <w:t>•</w:t>
      </w:r>
      <w:r>
        <w:tab/>
        <w:t>Журналы событий безопасности защищены от изменения и несанкционированного доступа.</w:t>
      </w:r>
    </w:p>
    <w:p w:rsidR="00703E5B" w:rsidRDefault="00703E5B" w:rsidP="00703E5B">
      <w:r>
        <w:rPr>
          <w:rFonts w:hint="eastAsia"/>
        </w:rPr>
        <w:t>•</w:t>
      </w:r>
      <w:r>
        <w:tab/>
        <w:t>В соответствии с законодательством, приложение на журналирует конфиденциальную информацию и личную информацию, или информацию, которая может помочь злоумышленнику, включая идентификатор сессии, пароли, хэши или токены API.</w:t>
      </w:r>
    </w:p>
    <w:p w:rsidR="00703E5B" w:rsidRDefault="00703E5B" w:rsidP="00703E5B">
      <w:r>
        <w:rPr>
          <w:rFonts w:hint="eastAsia"/>
        </w:rPr>
        <w:t>•</w:t>
      </w:r>
      <w:r>
        <w:tab/>
        <w:t>Журнал событий имеет возможность предотвращения отказа от транзакций.</w:t>
      </w:r>
    </w:p>
    <w:p w:rsidR="00703E5B" w:rsidRDefault="00703E5B" w:rsidP="00703E5B">
      <w:r>
        <w:rPr>
          <w:rFonts w:hint="eastAsia"/>
        </w:rPr>
        <w:t>•</w:t>
      </w:r>
      <w:r>
        <w:tab/>
        <w:t>Источники времени синхронизированы на корректное время и зону времени.</w:t>
      </w:r>
    </w:p>
    <w:p w:rsidR="00703E5B" w:rsidRDefault="00703E5B" w:rsidP="00703E5B">
      <w:r>
        <w:rPr>
          <w:rFonts w:hint="eastAsia"/>
        </w:rPr>
        <w:t>•</w:t>
      </w:r>
      <w:r>
        <w:tab/>
        <w:t>Все формы содержащие конфиденциальную информацию отключают возможность кэширования на стороне клиента, включая функционал авто-заполнения полей.</w:t>
      </w:r>
    </w:p>
    <w:p w:rsidR="00703E5B" w:rsidRDefault="00703E5B" w:rsidP="00703E5B">
      <w:r>
        <w:rPr>
          <w:rFonts w:hint="eastAsia"/>
        </w:rPr>
        <w:t>•</w:t>
      </w:r>
      <w:r>
        <w:tab/>
        <w:t>Вся конфиденциальная информация отсылается через основное сообщение HTML или его заголовок, таким образом информация не передается через URL.</w:t>
      </w:r>
    </w:p>
    <w:p w:rsidR="00703E5B" w:rsidRDefault="00703E5B" w:rsidP="00703E5B">
      <w:r>
        <w:rPr>
          <w:rFonts w:hint="eastAsia"/>
        </w:rPr>
        <w:t>•</w:t>
      </w:r>
      <w:r>
        <w:tab/>
        <w:t>Приложение устанавливает достаточно мер предотвращения кэширования заголовков, так что любая конфиденциальная или личная информация не должна кэшироваться на диске основными браузерами (к примеру, в Chrome можно просмотреть кэш зайдя на about:cache).</w:t>
      </w:r>
    </w:p>
    <w:p w:rsidR="00703E5B" w:rsidRDefault="00703E5B" w:rsidP="00703E5B">
      <w:r>
        <w:rPr>
          <w:rFonts w:hint="eastAsia"/>
        </w:rPr>
        <w:t>•</w:t>
      </w:r>
      <w:r>
        <w:tab/>
        <w:t>На сервере, все кэшированные или временные сохраненные копии конфиденциальных данных защищены от несанкционированного доступа или удаляются после санкционированного доступа к ним.</w:t>
      </w:r>
    </w:p>
    <w:p w:rsidR="00703E5B" w:rsidRDefault="00703E5B" w:rsidP="00703E5B">
      <w:r>
        <w:rPr>
          <w:rFonts w:hint="eastAsia"/>
        </w:rPr>
        <w:t>•</w:t>
      </w:r>
      <w:r>
        <w:tab/>
        <w:t>Приложение уменьшает количество параметров в запросе, к примеру скрытые поля, переменные Ajax, куки и значения заголовков.</w:t>
      </w:r>
    </w:p>
    <w:p w:rsidR="00703E5B" w:rsidRDefault="00703E5B" w:rsidP="00703E5B">
      <w:r>
        <w:rPr>
          <w:rFonts w:hint="eastAsia"/>
        </w:rPr>
        <w:t>•</w:t>
      </w:r>
      <w:r>
        <w:tab/>
        <w:t>Данные хранимые на стороне клиента (к примеру, локальное хранилище HTML5, хранилище сессий, база данных индексов, обычные куки или Flash куки) не содержат конфиденциальной или личной информации.</w:t>
      </w:r>
    </w:p>
    <w:p w:rsidR="00703E5B" w:rsidRDefault="00703E5B" w:rsidP="00703E5B">
      <w:r>
        <w:rPr>
          <w:rFonts w:hint="eastAsia"/>
        </w:rPr>
        <w:lastRenderedPageBreak/>
        <w:t>•</w:t>
      </w:r>
      <w:r>
        <w:tab/>
        <w:t>Доступ к данным должен журналироваться, если данные находятся под защитой законодательства или там, где это необходимо.</w:t>
      </w:r>
    </w:p>
    <w:p w:rsidR="00703E5B" w:rsidRDefault="00703E5B" w:rsidP="00703E5B">
      <w:r>
        <w:rPr>
          <w:rFonts w:hint="eastAsia"/>
        </w:rPr>
        <w:t>•</w:t>
      </w:r>
      <w:r>
        <w:tab/>
        <w:t>Конфиденциальная информация, хранимая в памяти, перезаписывается нулями, как только необходимость в ней отпадает, для предотвращения атак на сохранение памяти.</w:t>
      </w:r>
    </w:p>
    <w:p w:rsidR="00703E5B" w:rsidRDefault="00703E5B" w:rsidP="00703E5B">
      <w:r>
        <w:rPr>
          <w:rFonts w:hint="eastAsia"/>
        </w:rPr>
        <w:t>•</w:t>
      </w:r>
      <w:r>
        <w:tab/>
        <w:t>Для каждого TLS сертификата может быть построен путь до доверенного центра, а также каждый сертификат действителен.</w:t>
      </w:r>
    </w:p>
    <w:p w:rsidR="00703E5B" w:rsidRDefault="00703E5B" w:rsidP="00703E5B">
      <w:r>
        <w:rPr>
          <w:rFonts w:hint="eastAsia"/>
        </w:rPr>
        <w:t>•</w:t>
      </w:r>
      <w:r>
        <w:tab/>
        <w:t>Для всех каналов передачи данных (внешних и внутренних) используемых для аутентификации или передачи конфиденциальной информации или функций используется TLS, а также существует отказоустойчивость с учетом требований безопасности, таким образом предотвра</w:t>
      </w:r>
      <w:r>
        <w:rPr>
          <w:rFonts w:hint="eastAsia"/>
        </w:rPr>
        <w:t>щая</w:t>
      </w:r>
      <w:r>
        <w:t xml:space="preserve"> использования нешифрованных каналов. Наиболее сильная альтернатива должна иметь предпочтение при выборе алгоритма шифрования.</w:t>
      </w:r>
    </w:p>
    <w:p w:rsidR="00703E5B" w:rsidRDefault="00703E5B" w:rsidP="00703E5B">
      <w:r>
        <w:rPr>
          <w:rFonts w:hint="eastAsia"/>
        </w:rPr>
        <w:t>•</w:t>
      </w:r>
      <w:r>
        <w:tab/>
        <w:t>Все подключения ко внешним системам, которые имеют отношение к конфиденциальной информации или функциям должны быть аутентифицированы</w:t>
      </w:r>
    </w:p>
    <w:p w:rsidR="00703E5B" w:rsidRDefault="00703E5B" w:rsidP="00703E5B">
      <w:r>
        <w:rPr>
          <w:rFonts w:hint="eastAsia"/>
        </w:rPr>
        <w:t>•</w:t>
      </w:r>
      <w:r>
        <w:tab/>
        <w:t>Технология HPKP должна применяться для публичных ключей в производственной и резервной среде.</w:t>
      </w:r>
    </w:p>
    <w:p w:rsidR="00703E5B" w:rsidRDefault="00703E5B" w:rsidP="00703E5B">
      <w:r>
        <w:rPr>
          <w:rFonts w:hint="eastAsia"/>
        </w:rPr>
        <w:t>•</w:t>
      </w:r>
      <w:r>
        <w:tab/>
        <w:t>Заголовки HTTP Strict Transport Security должны включаться во все запросы и для всех доменов нижнего уровня, к примеру: Strict-Transport-Security: max-age=15724800; includeSubdomains.</w:t>
      </w:r>
    </w:p>
    <w:p w:rsidR="00703E5B" w:rsidRDefault="00703E5B" w:rsidP="00703E5B">
      <w:r>
        <w:rPr>
          <w:rFonts w:hint="eastAsia"/>
        </w:rPr>
        <w:t>•</w:t>
      </w:r>
      <w:r>
        <w:tab/>
        <w:t>Для предотвращения записи трафика злоумышленниками рекомендуется конфигурация Perfect forward secrecy.</w:t>
      </w:r>
    </w:p>
    <w:p w:rsidR="00703E5B" w:rsidRDefault="00703E5B" w:rsidP="00703E5B">
      <w:r>
        <w:rPr>
          <w:rFonts w:hint="eastAsia"/>
        </w:rPr>
        <w:t>•</w:t>
      </w:r>
      <w:r>
        <w:tab/>
        <w:t>Должа быть настроена возможность правильного отзыва сертификатов, к примеру, метод Online Certificate Status Protocol (OCSP) Stapling.</w:t>
      </w:r>
    </w:p>
    <w:p w:rsidR="00703E5B" w:rsidRDefault="00703E5B" w:rsidP="00703E5B">
      <w:r>
        <w:rPr>
          <w:rFonts w:hint="eastAsia"/>
        </w:rPr>
        <w:t>•</w:t>
      </w:r>
      <w:r>
        <w:tab/>
        <w:t>Должны использоваться только устойчивые алгоритмы, шифры и протоколы, во всей иерархии сертификатов, включая корневые и посреднические сертификаты для выбранного центра сертификации.</w:t>
      </w:r>
    </w:p>
    <w:p w:rsidR="00703E5B" w:rsidRDefault="00703E5B" w:rsidP="00703E5B">
      <w:r>
        <w:rPr>
          <w:rFonts w:hint="eastAsia"/>
        </w:rPr>
        <w:t>•</w:t>
      </w:r>
      <w:r>
        <w:tab/>
        <w:t>Настройки TLS должны соответствовать установленным рекомендованным практикам, особенно при уменьшении безопасности отдельных настроек, шифров или алгоритмов.</w:t>
      </w:r>
    </w:p>
    <w:p w:rsidR="00703E5B" w:rsidRDefault="00703E5B" w:rsidP="00703E5B">
      <w:r>
        <w:rPr>
          <w:rFonts w:hint="eastAsia"/>
        </w:rPr>
        <w:t>•</w:t>
      </w:r>
      <w:r>
        <w:tab/>
        <w:t>Приложение должно принимать только определенный набор требуемых методов HTTP запросов, к примеру, GET или POST принимаются, а не используемые методы (TRACE, PUT, и DELETE) явно заблокированы.</w:t>
      </w:r>
    </w:p>
    <w:p w:rsidR="00703E5B" w:rsidRDefault="00703E5B" w:rsidP="00703E5B">
      <w:r>
        <w:rPr>
          <w:rFonts w:hint="eastAsia"/>
        </w:rPr>
        <w:t>•</w:t>
      </w:r>
      <w:r>
        <w:tab/>
        <w:t>Каждый HTTP запрос содержит заголовок определяющий тип контента и безопасный набор символов (к примеру, UTF-8, ISO 8859-1).</w:t>
      </w:r>
    </w:p>
    <w:p w:rsidR="00703E5B" w:rsidRDefault="00703E5B" w:rsidP="00703E5B">
      <w:r>
        <w:rPr>
          <w:rFonts w:hint="eastAsia"/>
        </w:rPr>
        <w:t>•</w:t>
      </w:r>
      <w:r>
        <w:tab/>
        <w:t>Заголовки HHTP, добавленные доверенными прокси или SSO устройствами, к примеру, токеном хранителя, проходят аутентификацию в приложении.</w:t>
      </w:r>
    </w:p>
    <w:p w:rsidR="00703E5B" w:rsidRDefault="00703E5B" w:rsidP="00703E5B">
      <w:r>
        <w:rPr>
          <w:rFonts w:hint="eastAsia"/>
        </w:rPr>
        <w:t>•</w:t>
      </w:r>
      <w:r>
        <w:tab/>
        <w:t>Подходящий заголовок X-FRAME-OPTIONS используется для сайтов где контент не должен просматриваться в X- Frame третьей стороны.</w:t>
      </w:r>
    </w:p>
    <w:p w:rsidR="00703E5B" w:rsidRDefault="00703E5B" w:rsidP="00703E5B">
      <w:r>
        <w:rPr>
          <w:rFonts w:hint="eastAsia"/>
        </w:rPr>
        <w:t>•</w:t>
      </w:r>
      <w:r>
        <w:tab/>
        <w:t>Заголовки HTTP или любая часть ответа HTTP не должна выдавать детализированной информации о версиях компонентов системы.</w:t>
      </w:r>
    </w:p>
    <w:p w:rsidR="00703E5B" w:rsidRDefault="00703E5B" w:rsidP="00703E5B">
      <w:r>
        <w:rPr>
          <w:rFonts w:hint="eastAsia"/>
        </w:rPr>
        <w:lastRenderedPageBreak/>
        <w:t>•</w:t>
      </w:r>
      <w:r>
        <w:tab/>
        <w:t>Все ответы API содержат X-Content-Type-Options: nosniff и Content-Disposition: attachment; filename="api.json" (или другое имя файла в зависимости от контента).</w:t>
      </w:r>
    </w:p>
    <w:p w:rsidR="00703E5B" w:rsidRDefault="00703E5B" w:rsidP="00703E5B">
      <w:r>
        <w:rPr>
          <w:rFonts w:hint="eastAsia"/>
        </w:rPr>
        <w:t>•</w:t>
      </w:r>
      <w:r>
        <w:tab/>
        <w:t>Политика безопасности контента (CSPv2) настроена для помощи в устранении общеизвестных DOM, XSS, JSON и JavaScript инъекций-уязвимостей.</w:t>
      </w:r>
    </w:p>
    <w:p w:rsidR="00703E5B" w:rsidRDefault="00703E5B" w:rsidP="00703E5B">
      <w:r>
        <w:rPr>
          <w:rFonts w:hint="eastAsia"/>
        </w:rPr>
        <w:t>•</w:t>
      </w:r>
      <w:r>
        <w:tab/>
        <w:t>Заголовок X-XSS-Protection: 1; mode=block должен применяться для применения фильтров браузера для отраженных XSS атак.</w:t>
      </w:r>
    </w:p>
    <w:p w:rsidR="00703E5B" w:rsidRDefault="00703E5B" w:rsidP="00703E5B">
      <w:r>
        <w:rPr>
          <w:rFonts w:hint="eastAsia"/>
        </w:rPr>
        <w:t>•</w:t>
      </w:r>
      <w:r>
        <w:tab/>
        <w:t>Приложение должно обрабатывать бизнес логику только в последовательном порядке, со всеми шагами, обрабатывающимися в реальном времени, а также не должны обрабатываться шаги вне порядка, пропущенные шаги, шаги обработки от стороннего пользователя, либо сл</w:t>
      </w:r>
      <w:r>
        <w:rPr>
          <w:rFonts w:hint="eastAsia"/>
        </w:rPr>
        <w:t>ишком</w:t>
      </w:r>
      <w:r>
        <w:t xml:space="preserve"> быстро поданные запросы транзакций.</w:t>
      </w:r>
    </w:p>
    <w:p w:rsidR="00703E5B" w:rsidRDefault="00703E5B" w:rsidP="00703E5B">
      <w:r>
        <w:rPr>
          <w:rFonts w:hint="eastAsia"/>
        </w:rPr>
        <w:t>•</w:t>
      </w:r>
      <w:r>
        <w:tab/>
        <w:t>Приложение должно иметь ограничения, основанные на бизнес логике, которые оно обеспечивает для каждого отдельного пользователя, с помощью оповещений или автоматизированных ответных мер на нешаблонные или автоматизированные атаки.</w:t>
      </w:r>
    </w:p>
    <w:p w:rsidR="00703E5B" w:rsidRDefault="00703E5B" w:rsidP="00703E5B">
      <w:r>
        <w:rPr>
          <w:rFonts w:hint="eastAsia"/>
        </w:rPr>
        <w:t>•</w:t>
      </w:r>
      <w:r>
        <w:tab/>
        <w:t>Редиректы или переводы URL должны производится только на адреса, помещенные в белые списки, либо показывать предупреждение до редиректа на страницы с потенциально не доверенным контентом.</w:t>
      </w:r>
    </w:p>
    <w:p w:rsidR="00703E5B" w:rsidRDefault="00703E5B" w:rsidP="00703E5B">
      <w:r>
        <w:rPr>
          <w:rFonts w:hint="eastAsia"/>
        </w:rPr>
        <w:t>•</w:t>
      </w:r>
      <w:r>
        <w:tab/>
        <w:t>Для предотвращения атак просмотра каталогов, включения локальных файлов, неправильной обработки MIME типа файла, отраженной загрузки файла, и инъекции команд операционной системы, не доверенные файлы, загружаемые в приложение не должны использовать прямы</w:t>
      </w:r>
      <w:r>
        <w:rPr>
          <w:rFonts w:hint="eastAsia"/>
        </w:rPr>
        <w:t>е</w:t>
      </w:r>
      <w:r>
        <w:t xml:space="preserve"> команды ввода/вывода.</w:t>
      </w:r>
    </w:p>
    <w:p w:rsidR="00703E5B" w:rsidRDefault="00703E5B" w:rsidP="00703E5B">
      <w:r>
        <w:rPr>
          <w:rFonts w:hint="eastAsia"/>
        </w:rPr>
        <w:t>•</w:t>
      </w:r>
      <w:r>
        <w:tab/>
        <w:t>Файлы, полученные из не доверенных источников должны проверяться на совпадение ожидаемого типа файла и сканироваться антивирусным ПО для предотвращения загрузки общеизвестного вредоносного контента.</w:t>
      </w:r>
    </w:p>
    <w:p w:rsidR="00703E5B" w:rsidRDefault="00703E5B" w:rsidP="00703E5B">
      <w:r>
        <w:rPr>
          <w:rFonts w:hint="eastAsia"/>
        </w:rPr>
        <w:t>•</w:t>
      </w:r>
      <w:r>
        <w:tab/>
        <w:t>Для предотвращения атак с использованием уязвимостей удаленного / локального исполнения кода, данные, которым нельзя доверять, не должны использоваться в функционале включения, отображения или загрузчика классов.</w:t>
      </w:r>
    </w:p>
    <w:p w:rsidR="00703E5B" w:rsidRDefault="00703E5B" w:rsidP="00703E5B">
      <w:r>
        <w:rPr>
          <w:rFonts w:hint="eastAsia"/>
        </w:rPr>
        <w:t>•</w:t>
      </w:r>
      <w:r>
        <w:tab/>
        <w:t>Для предотвращения атак с использованием произвольного удалённого контента, данные, которым нельзя доверять, не должны использоваться в кросс-доменном разделении ресурсов (CORS).</w:t>
      </w:r>
    </w:p>
    <w:p w:rsidR="00703E5B" w:rsidRDefault="00703E5B" w:rsidP="00703E5B">
      <w:r>
        <w:rPr>
          <w:rFonts w:hint="eastAsia"/>
        </w:rPr>
        <w:t>•</w:t>
      </w:r>
      <w:r>
        <w:tab/>
        <w:t>Файлы, полученные из не доверенных источников должны храниться вне корневого каталога веб ресурса, с ограниченными разрешениями, а также предпочтительно с усиленными проверками.</w:t>
      </w:r>
    </w:p>
    <w:p w:rsidR="00703E5B" w:rsidRDefault="00703E5B" w:rsidP="00703E5B">
      <w:r>
        <w:rPr>
          <w:rFonts w:hint="eastAsia"/>
        </w:rPr>
        <w:t>•</w:t>
      </w:r>
      <w:r>
        <w:tab/>
        <w:t>Веб сервер или сервер с приложением должен быть настроен на отказ в доступе для удаленных ресурсов или систем внешних для веб-сервера или сервера приложения.</w:t>
      </w:r>
    </w:p>
    <w:p w:rsidR="00703E5B" w:rsidRDefault="00703E5B" w:rsidP="00703E5B">
      <w:r>
        <w:rPr>
          <w:rFonts w:hint="eastAsia"/>
        </w:rPr>
        <w:t>•</w:t>
      </w:r>
      <w:r>
        <w:tab/>
        <w:t>Код приложения не должен исполнять файлы, полученные от не доверенных источников.</w:t>
      </w:r>
    </w:p>
    <w:p w:rsidR="00703E5B" w:rsidRDefault="00703E5B" w:rsidP="00703E5B">
      <w:r>
        <w:rPr>
          <w:rFonts w:hint="eastAsia"/>
        </w:rPr>
        <w:t>•</w:t>
      </w:r>
      <w:r>
        <w:tab/>
        <w:t>Не рекомендуется использовать технологии на стороне клиента, которым нельзя доверять, или которые являются не безопасными или устаревшими, к примеру плагины NSAPI, Flash, Shockwave, Active-X, Silverlight, NACL, или Java апплеты.</w:t>
      </w:r>
    </w:p>
    <w:p w:rsidR="00703E5B" w:rsidRDefault="00703E5B" w:rsidP="00703E5B">
      <w:r>
        <w:rPr>
          <w:rFonts w:hint="eastAsia"/>
        </w:rPr>
        <w:t>•</w:t>
      </w:r>
      <w:r>
        <w:tab/>
        <w:t>Идентификаторы, к которым есть доступ из других приложений и хранимые на устройствах, к примеру, UDID или IMEI не должны использоваться в качестве токенов аутентификации.</w:t>
      </w:r>
    </w:p>
    <w:p w:rsidR="00703E5B" w:rsidRDefault="00703E5B" w:rsidP="00703E5B">
      <w:r>
        <w:rPr>
          <w:rFonts w:hint="eastAsia"/>
        </w:rPr>
        <w:lastRenderedPageBreak/>
        <w:t>•</w:t>
      </w:r>
      <w:r>
        <w:tab/>
        <w:t>Мобильные приложения не должны хранить конфиденциальные данные в местах с разделенными ресурсами (SD карты или общие папки) без применения шифрования.</w:t>
      </w:r>
    </w:p>
    <w:p w:rsidR="00703E5B" w:rsidRDefault="00703E5B" w:rsidP="00703E5B">
      <w:r>
        <w:rPr>
          <w:rFonts w:hint="eastAsia"/>
        </w:rPr>
        <w:t>•</w:t>
      </w:r>
      <w:r>
        <w:tab/>
        <w:t>Конфиденциальные данные не должны храниться не защищенными на устройствах, даже в зонах, защищенных системой, к примеру Цепочки ключей.</w:t>
      </w:r>
    </w:p>
    <w:p w:rsidR="00703E5B" w:rsidRDefault="00703E5B" w:rsidP="00703E5B">
      <w:r>
        <w:rPr>
          <w:rFonts w:hint="eastAsia"/>
        </w:rPr>
        <w:t>•</w:t>
      </w:r>
      <w:r>
        <w:tab/>
        <w:t>Секретные ключи, токены API или пароли должны динамично генерироваться на устройстве.</w:t>
      </w:r>
    </w:p>
    <w:p w:rsidR="00703E5B" w:rsidRDefault="00703E5B" w:rsidP="00703E5B">
      <w:r>
        <w:rPr>
          <w:rFonts w:hint="eastAsia"/>
        </w:rPr>
        <w:t>•</w:t>
      </w:r>
      <w:r>
        <w:tab/>
        <w:t>Мобильное приложение должно предотвращать утечку конфиденциальной информации (к примеру, сохранение скриншотов приложения на момент его нахождения в неактивном состоянии на экране или запись информации в консоли.</w:t>
      </w:r>
    </w:p>
    <w:p w:rsidR="00703E5B" w:rsidRDefault="00703E5B" w:rsidP="00703E5B">
      <w:r>
        <w:rPr>
          <w:rFonts w:hint="eastAsia"/>
        </w:rPr>
        <w:t>•</w:t>
      </w:r>
      <w:r>
        <w:tab/>
        <w:t>Приложение требует минимальные разрешения для функциональности или требуемых ресурсов.</w:t>
      </w:r>
    </w:p>
    <w:p w:rsidR="00703E5B" w:rsidRDefault="00703E5B" w:rsidP="00703E5B">
      <w:r>
        <w:rPr>
          <w:rFonts w:hint="eastAsia"/>
        </w:rPr>
        <w:t>•</w:t>
      </w:r>
      <w:r>
        <w:tab/>
        <w:t>Код особо важный для приложения должен храниться в памяти случайным образом (к примеру, ASLR)</w:t>
      </w:r>
    </w:p>
    <w:p w:rsidR="00703E5B" w:rsidRDefault="00703E5B" w:rsidP="00703E5B">
      <w:r>
        <w:rPr>
          <w:rFonts w:hint="eastAsia"/>
        </w:rPr>
        <w:t>•</w:t>
      </w:r>
      <w:r>
        <w:tab/>
        <w:t>Приложение не использует исполнение особо важного функционала, вызовов или контента с помощью других приложений на устройстве.</w:t>
      </w:r>
    </w:p>
    <w:p w:rsidR="00703E5B" w:rsidRDefault="00703E5B" w:rsidP="00703E5B">
      <w:r>
        <w:rPr>
          <w:rFonts w:hint="eastAsia"/>
        </w:rPr>
        <w:t>•</w:t>
      </w:r>
      <w:r>
        <w:tab/>
        <w:t>Для предотвращения записи памяти, конфиденциальная информация, хранящаяся в памяти должна перезаписываться нулями, как только необходимость в ней отпадает.</w:t>
      </w:r>
    </w:p>
    <w:p w:rsidR="00703E5B" w:rsidRDefault="00703E5B" w:rsidP="00703E5B">
      <w:r>
        <w:rPr>
          <w:rFonts w:hint="eastAsia"/>
        </w:rPr>
        <w:t>•</w:t>
      </w:r>
      <w:r>
        <w:tab/>
        <w:t>Приложение проверяет ввод данных при исполнении особо важного функционала, вызовов или контента.</w:t>
      </w:r>
    </w:p>
    <w:p w:rsidR="00703E5B" w:rsidRDefault="00703E5B" w:rsidP="00703E5B">
      <w:r>
        <w:rPr>
          <w:rFonts w:hint="eastAsia"/>
        </w:rPr>
        <w:t>•</w:t>
      </w:r>
      <w:r>
        <w:tab/>
        <w:t>Единый стиль кодировки должен использоваться на сторонах сервера и клиента.</w:t>
      </w:r>
    </w:p>
    <w:p w:rsidR="00703E5B" w:rsidRDefault="00703E5B" w:rsidP="00703E5B">
      <w:r>
        <w:rPr>
          <w:rFonts w:hint="eastAsia"/>
        </w:rPr>
        <w:t>•</w:t>
      </w:r>
      <w:r>
        <w:tab/>
        <w:t>Доступ к функционалу администрирования и управления веб сервисом, обслуживающим приложение должен быть ограничен администраторами веб сервиса.</w:t>
      </w:r>
    </w:p>
    <w:p w:rsidR="00703E5B" w:rsidRDefault="00703E5B" w:rsidP="00703E5B">
      <w:r>
        <w:rPr>
          <w:rFonts w:hint="eastAsia"/>
        </w:rPr>
        <w:t>•</w:t>
      </w:r>
      <w:r>
        <w:tab/>
        <w:t>Схемы XML или JSON должны использоваться для проверки ввода данных.</w:t>
      </w:r>
    </w:p>
    <w:p w:rsidR="00703E5B" w:rsidRDefault="00703E5B" w:rsidP="00703E5B">
      <w:r>
        <w:rPr>
          <w:rFonts w:hint="eastAsia"/>
        </w:rPr>
        <w:t>•</w:t>
      </w:r>
      <w:r>
        <w:tab/>
        <w:t>Любой ввод данных ограничен необходимым размером.</w:t>
      </w:r>
    </w:p>
    <w:p w:rsidR="00703E5B" w:rsidRDefault="00703E5B" w:rsidP="00703E5B">
      <w:r>
        <w:rPr>
          <w:rFonts w:hint="eastAsia"/>
        </w:rPr>
        <w:t>•</w:t>
      </w:r>
      <w:r>
        <w:tab/>
        <w:t>SOAP сервисы на основе веб технологий дольны соответствовать требованиям Web Services-Interoperability (WS-I) основного профиля. В частности, это означает шифрование TLS.</w:t>
      </w:r>
    </w:p>
    <w:p w:rsidR="00703E5B" w:rsidRDefault="00703E5B" w:rsidP="00703E5B">
      <w:r>
        <w:rPr>
          <w:rFonts w:hint="eastAsia"/>
        </w:rPr>
        <w:t>•</w:t>
      </w:r>
      <w:r>
        <w:tab/>
        <w:t>Использование аутентификации и авторизации на основе сессий должно соответствовать требованиям данного чек листа. К примеру, необходимо избегать использования статичных ключей API и т.п.</w:t>
      </w:r>
    </w:p>
    <w:p w:rsidR="00703E5B" w:rsidRDefault="00703E5B" w:rsidP="00703E5B">
      <w:r>
        <w:rPr>
          <w:rFonts w:hint="eastAsia"/>
        </w:rPr>
        <w:t>•</w:t>
      </w:r>
      <w:r>
        <w:tab/>
        <w:t>Сервис REST должен быть защищен от подделки межсайтовых запросов при помощи: ORIGIN проверок, шаблонов двойного предоставления куки, одноразовых кодов CSRF, и проверок направляющего ресурса.</w:t>
      </w:r>
    </w:p>
    <w:p w:rsidR="00703E5B" w:rsidRDefault="00703E5B" w:rsidP="00703E5B">
      <w:r>
        <w:rPr>
          <w:rFonts w:hint="eastAsia"/>
        </w:rPr>
        <w:t>•</w:t>
      </w:r>
      <w:r>
        <w:tab/>
        <w:t>Сервис REST должен прямо проверять входящий заголовок Content-Type на соответствие того, что ожидается, к примеру, application/xml или application/json.</w:t>
      </w:r>
    </w:p>
    <w:p w:rsidR="00703E5B" w:rsidRDefault="00703E5B" w:rsidP="00703E5B">
      <w:r>
        <w:rPr>
          <w:rFonts w:hint="eastAsia"/>
        </w:rPr>
        <w:t>•</w:t>
      </w:r>
      <w:r>
        <w:tab/>
        <w:t>Полезная нагрузка сообщения должна быть подписана для обеспечения надежной передачи данных между клиентом и сервисом, используя JSON Web Signing или WS-Security для SOAP запросов.</w:t>
      </w:r>
    </w:p>
    <w:p w:rsidR="00703E5B" w:rsidRDefault="00703E5B" w:rsidP="00703E5B">
      <w:r>
        <w:rPr>
          <w:rFonts w:hint="eastAsia"/>
        </w:rPr>
        <w:lastRenderedPageBreak/>
        <w:t>•</w:t>
      </w:r>
      <w:r>
        <w:tab/>
        <w:t>Альтернативные или менее безопасные каналы передачи данных не должны использоваться.</w:t>
      </w:r>
    </w:p>
    <w:p w:rsidR="00703E5B" w:rsidRDefault="00703E5B" w:rsidP="00703E5B">
      <w:r>
        <w:rPr>
          <w:rFonts w:hint="eastAsia"/>
        </w:rPr>
        <w:t>•</w:t>
      </w:r>
      <w:r>
        <w:tab/>
        <w:t>Все компоненты должны иметь последние версии, обновления и настройки безопасности. Это включает удаление или отключение ненужных настроек или папок, к примеру, тестовые приложения, техническую документацию и учетные записи, установленные по умолчанию.</w:t>
      </w:r>
    </w:p>
    <w:p w:rsidR="00703E5B" w:rsidRDefault="00703E5B" w:rsidP="00703E5B">
      <w:r>
        <w:rPr>
          <w:rFonts w:hint="eastAsia"/>
        </w:rPr>
        <w:t>•</w:t>
      </w:r>
      <w:r>
        <w:tab/>
        <w:t>Каналы передачи данных между компонентами, к примеру сервером приложения и сервером базы данных, должны быть зашифрованы, особенно когда компоненты расположены в отдельных контейнерах или системах.</w:t>
      </w:r>
    </w:p>
    <w:p w:rsidR="00703E5B" w:rsidRDefault="00703E5B" w:rsidP="00703E5B">
      <w:r>
        <w:rPr>
          <w:rFonts w:hint="eastAsia"/>
        </w:rPr>
        <w:t>•</w:t>
      </w:r>
      <w:r>
        <w:tab/>
        <w:t>Все компоненты приложения, сервисы и серверы используют отдельные сервисные учетные записи с наименьшими привилегиями.</w:t>
      </w:r>
    </w:p>
    <w:p w:rsidR="00703E5B" w:rsidRDefault="00703E5B" w:rsidP="00703E5B">
      <w:r>
        <w:rPr>
          <w:rFonts w:hint="eastAsia"/>
        </w:rPr>
        <w:t>•</w:t>
      </w:r>
      <w:r>
        <w:tab/>
        <w:t>Интерфейсы отладки на уровне приложения, такие как USB или серийные порты должны быть отключены.</w:t>
      </w:r>
    </w:p>
    <w:p w:rsidR="00703E5B" w:rsidRPr="00703E5B" w:rsidRDefault="00703E5B" w:rsidP="00703E5B">
      <w:r>
        <w:rPr>
          <w:rFonts w:hint="eastAsia"/>
        </w:rPr>
        <w:t>•</w:t>
      </w:r>
      <w:r>
        <w:tab/>
        <w:t>Криптографические ключи должны быть уникальными для каждого отдельного устройства.</w:t>
      </w:r>
    </w:p>
    <w:p w:rsidR="000A066C" w:rsidRPr="002F6E2F" w:rsidRDefault="000A066C" w:rsidP="00703E5B">
      <w:pPr>
        <w:pStyle w:val="1"/>
        <w:rPr>
          <w:b/>
        </w:rPr>
      </w:pPr>
      <w:bookmarkStart w:id="13" w:name="_Toc87357980"/>
      <w:r w:rsidRPr="002F6E2F">
        <w:rPr>
          <w:b/>
        </w:rPr>
        <w:t>Требования к отчетности и логированию</w:t>
      </w:r>
      <w:bookmarkEnd w:id="13"/>
      <w:r w:rsidRPr="002F6E2F">
        <w:rPr>
          <w:b/>
        </w:rPr>
        <w:t xml:space="preserve"> </w:t>
      </w:r>
    </w:p>
    <w:p w:rsidR="008E2670" w:rsidRDefault="008E2670" w:rsidP="008E2670">
      <w:r>
        <w:t>Для оптимизации работы приложение, оценки его эффективности и получения маркетинговых метрик будет необходима следующая отчетность:</w:t>
      </w:r>
    </w:p>
    <w:p w:rsidR="008E2670" w:rsidRDefault="008E2670" w:rsidP="008E2670">
      <w:pPr>
        <w:pStyle w:val="a4"/>
        <w:numPr>
          <w:ilvl w:val="0"/>
          <w:numId w:val="2"/>
        </w:numPr>
      </w:pPr>
      <w:r>
        <w:t>Количество новых и текущих пользователей</w:t>
      </w:r>
    </w:p>
    <w:p w:rsidR="008E2670" w:rsidRDefault="008E2670" w:rsidP="008E2670">
      <w:pPr>
        <w:pStyle w:val="a4"/>
        <w:numPr>
          <w:ilvl w:val="0"/>
          <w:numId w:val="2"/>
        </w:numPr>
      </w:pPr>
      <w:r>
        <w:t>Логирование действий пользователей (все действия)</w:t>
      </w:r>
      <w:r w:rsidR="001A5AEF" w:rsidRPr="001A5AEF">
        <w:t xml:space="preserve"> </w:t>
      </w:r>
      <w:hyperlink w:anchor="_Требование_к_запуску" w:history="1">
        <w:r w:rsidR="001A5AEF" w:rsidRPr="009E1976">
          <w:rPr>
            <w:rStyle w:val="af9"/>
          </w:rPr>
          <w:t>*</w:t>
        </w:r>
      </w:hyperlink>
    </w:p>
    <w:p w:rsidR="008E2670" w:rsidRDefault="008E2670" w:rsidP="008E2670">
      <w:pPr>
        <w:pStyle w:val="a4"/>
        <w:numPr>
          <w:ilvl w:val="0"/>
          <w:numId w:val="2"/>
        </w:numPr>
      </w:pPr>
      <w:r>
        <w:t>Количество обращений к приложению (в целом и в среднем) за запрашиваемый период времени</w:t>
      </w:r>
      <w:hyperlink w:anchor="_Требование_к_запуску" w:history="1">
        <w:r w:rsidR="001A5AEF" w:rsidRPr="009E1976">
          <w:rPr>
            <w:rStyle w:val="af9"/>
          </w:rPr>
          <w:t>*</w:t>
        </w:r>
      </w:hyperlink>
    </w:p>
    <w:p w:rsidR="008E2670" w:rsidRDefault="008E2670" w:rsidP="008E2670">
      <w:pPr>
        <w:pStyle w:val="a4"/>
        <w:numPr>
          <w:ilvl w:val="0"/>
          <w:numId w:val="2"/>
        </w:numPr>
      </w:pPr>
      <w:r>
        <w:t>Количество переходов по каждой команде за запрашиваемый период</w:t>
      </w:r>
    </w:p>
    <w:p w:rsidR="008E2670" w:rsidRDefault="008E2670" w:rsidP="008E2670">
      <w:pPr>
        <w:pStyle w:val="a4"/>
        <w:numPr>
          <w:ilvl w:val="0"/>
          <w:numId w:val="2"/>
        </w:numPr>
      </w:pPr>
      <w:r>
        <w:t>Количество активаций сервисов через приложения процент удачных платежей и ошибок</w:t>
      </w:r>
      <w:hyperlink w:anchor="_Требование_к_запуску" w:history="1">
        <w:r w:rsidR="001A5AEF" w:rsidRPr="009E1976">
          <w:rPr>
            <w:rStyle w:val="af9"/>
          </w:rPr>
          <w:t>*</w:t>
        </w:r>
      </w:hyperlink>
    </w:p>
    <w:p w:rsidR="008E2670" w:rsidRDefault="008E2670" w:rsidP="008E2670">
      <w:pPr>
        <w:pStyle w:val="a4"/>
        <w:numPr>
          <w:ilvl w:val="0"/>
          <w:numId w:val="2"/>
        </w:numPr>
      </w:pPr>
      <w:r>
        <w:t>Количество смены ТП</w:t>
      </w:r>
    </w:p>
    <w:p w:rsidR="008E2670" w:rsidRDefault="008E2670" w:rsidP="008E2670">
      <w:pPr>
        <w:pStyle w:val="a4"/>
        <w:numPr>
          <w:ilvl w:val="0"/>
          <w:numId w:val="2"/>
        </w:numPr>
      </w:pPr>
      <w:r>
        <w:t>Количество запросов и их успешность по детализации звонков</w:t>
      </w:r>
    </w:p>
    <w:p w:rsidR="008E2670" w:rsidRDefault="008E2670" w:rsidP="008E2670">
      <w:pPr>
        <w:pStyle w:val="a4"/>
        <w:numPr>
          <w:ilvl w:val="0"/>
          <w:numId w:val="2"/>
        </w:numPr>
      </w:pPr>
      <w:r>
        <w:t>Детальный отчет по всем действиям:</w:t>
      </w:r>
      <w:r w:rsidR="001A5AEF" w:rsidRPr="001A5AEF">
        <w:t xml:space="preserve"> </w:t>
      </w:r>
      <w:hyperlink w:anchor="_Требование_к_запуску" w:history="1">
        <w:r w:rsidR="001A5AEF" w:rsidRPr="009E1976">
          <w:rPr>
            <w:rStyle w:val="af9"/>
          </w:rPr>
          <w:t>*</w:t>
        </w:r>
      </w:hyperlink>
    </w:p>
    <w:p w:rsidR="008E2670" w:rsidRDefault="008E2670" w:rsidP="008E2670">
      <w:pPr>
        <w:pStyle w:val="a4"/>
        <w:numPr>
          <w:ilvl w:val="0"/>
          <w:numId w:val="2"/>
        </w:numPr>
      </w:pPr>
      <w:r>
        <w:t>Оплата услуг (отчёт по QR коду отдельно);</w:t>
      </w:r>
    </w:p>
    <w:p w:rsidR="008E2670" w:rsidRDefault="008E2670" w:rsidP="008E2670">
      <w:pPr>
        <w:pStyle w:val="a4"/>
        <w:numPr>
          <w:ilvl w:val="0"/>
          <w:numId w:val="2"/>
        </w:numPr>
      </w:pPr>
      <w:r>
        <w:t>P2P перевод;</w:t>
      </w:r>
    </w:p>
    <w:p w:rsidR="008E2670" w:rsidRDefault="008E2670" w:rsidP="008E2670">
      <w:pPr>
        <w:pStyle w:val="a4"/>
        <w:numPr>
          <w:ilvl w:val="0"/>
          <w:numId w:val="2"/>
        </w:numPr>
      </w:pPr>
      <w:r>
        <w:t>Отмененные транзакции;</w:t>
      </w:r>
    </w:p>
    <w:p w:rsidR="008E2670" w:rsidRDefault="008E2670" w:rsidP="008E2670">
      <w:pPr>
        <w:pStyle w:val="a4"/>
        <w:numPr>
          <w:ilvl w:val="0"/>
          <w:numId w:val="2"/>
        </w:numPr>
      </w:pPr>
      <w:r>
        <w:t>Перерегистрация;</w:t>
      </w:r>
    </w:p>
    <w:p w:rsidR="008E2670" w:rsidRDefault="008E2670" w:rsidP="008E2670">
      <w:pPr>
        <w:pStyle w:val="a4"/>
        <w:numPr>
          <w:ilvl w:val="0"/>
          <w:numId w:val="2"/>
        </w:numPr>
      </w:pPr>
      <w:r>
        <w:t>Информация по запросам;</w:t>
      </w:r>
    </w:p>
    <w:p w:rsidR="008E2670" w:rsidRDefault="008E2670" w:rsidP="008E2670">
      <w:pPr>
        <w:pStyle w:val="a4"/>
        <w:numPr>
          <w:ilvl w:val="0"/>
          <w:numId w:val="2"/>
        </w:numPr>
      </w:pPr>
      <w:r>
        <w:t>Рейтинг лояльности.</w:t>
      </w:r>
    </w:p>
    <w:p w:rsidR="008E2670" w:rsidRDefault="008E2670" w:rsidP="008E2670">
      <w:r>
        <w:t>Необходима возможность экспорта статистики в excel файл.</w:t>
      </w:r>
    </w:p>
    <w:p w:rsidR="00703E5B" w:rsidRPr="00703E5B" w:rsidRDefault="008E2670" w:rsidP="008E2670">
      <w:r w:rsidRPr="008E2670">
        <w:t xml:space="preserve">!!! </w:t>
      </w:r>
      <w:r>
        <w:t>Должна быть настроена ELK система, для мониторинга и поиска проблем, для дальнейшего решения.</w:t>
      </w:r>
      <w:r w:rsidR="001A5AEF" w:rsidRPr="001A5AEF">
        <w:t xml:space="preserve"> </w:t>
      </w:r>
      <w:hyperlink w:anchor="_Требование_к_запуску" w:history="1">
        <w:r w:rsidR="001A5AEF" w:rsidRPr="009E1976">
          <w:rPr>
            <w:rStyle w:val="af9"/>
          </w:rPr>
          <w:t>*</w:t>
        </w:r>
      </w:hyperlink>
    </w:p>
    <w:p w:rsidR="000A066C" w:rsidRPr="002F6E2F" w:rsidRDefault="000A066C" w:rsidP="00703E5B">
      <w:pPr>
        <w:pStyle w:val="1"/>
        <w:rPr>
          <w:b/>
        </w:rPr>
      </w:pPr>
      <w:bookmarkStart w:id="14" w:name="_Toc87357981"/>
      <w:r w:rsidRPr="002F6E2F">
        <w:rPr>
          <w:b/>
        </w:rPr>
        <w:t>Структура и описание административного интерфейса</w:t>
      </w:r>
      <w:bookmarkEnd w:id="14"/>
      <w:r w:rsidRPr="002F6E2F">
        <w:rPr>
          <w:b/>
        </w:rPr>
        <w:t xml:space="preserve"> </w:t>
      </w:r>
    </w:p>
    <w:p w:rsidR="008E2670" w:rsidRPr="008E2670" w:rsidRDefault="008E2670" w:rsidP="008E2670">
      <w:r w:rsidRPr="008E2670">
        <w:t xml:space="preserve">Требования к интерфейсу </w:t>
      </w:r>
    </w:p>
    <w:p w:rsidR="008E2670" w:rsidRPr="008E2670" w:rsidRDefault="008E2670" w:rsidP="008E2670"/>
    <w:p w:rsidR="008E2670" w:rsidRPr="008E2670" w:rsidRDefault="008E2670" w:rsidP="008E2670">
      <w:r w:rsidRPr="008E2670">
        <w:t>Административный интерфейс должен быть интуитивно понятен и реализован на узбекском\русском языке. Главная страница должна содержать следующие рабочие области:</w:t>
      </w:r>
    </w:p>
    <w:p w:rsidR="008E2670" w:rsidRPr="008E2670" w:rsidRDefault="008E2670" w:rsidP="008E2670">
      <w:r w:rsidRPr="008E2670">
        <w:t>1. Навигационн</w:t>
      </w:r>
      <w:r w:rsidR="001A5AEF">
        <w:t xml:space="preserve">ая панель по разделам системы; </w:t>
      </w:r>
      <w:hyperlink w:anchor="_Требование_к_запуску" w:history="1">
        <w:r w:rsidR="001A5AEF" w:rsidRPr="009E1976">
          <w:rPr>
            <w:rStyle w:val="af9"/>
          </w:rPr>
          <w:t>*</w:t>
        </w:r>
      </w:hyperlink>
    </w:p>
    <w:p w:rsidR="008E2670" w:rsidRPr="008E2670" w:rsidRDefault="008E2670" w:rsidP="008E2670">
      <w:r w:rsidRPr="008E2670">
        <w:lastRenderedPageBreak/>
        <w:t>2. Главная область (отражающая открытый функционал);</w:t>
      </w:r>
    </w:p>
    <w:p w:rsidR="008E2670" w:rsidRPr="008E2670" w:rsidRDefault="008E2670" w:rsidP="008E2670">
      <w:r w:rsidRPr="008E2670">
        <w:t>3. П</w:t>
      </w:r>
      <w:r w:rsidR="001A5AEF">
        <w:t xml:space="preserve">анель ссылок; </w:t>
      </w:r>
      <w:hyperlink w:anchor="_Требование_к_запуску" w:history="1">
        <w:r w:rsidR="001A5AEF" w:rsidRPr="009E1976">
          <w:rPr>
            <w:rStyle w:val="af9"/>
          </w:rPr>
          <w:t>*</w:t>
        </w:r>
      </w:hyperlink>
    </w:p>
    <w:p w:rsidR="008E2670" w:rsidRPr="008E2670" w:rsidRDefault="001A5AEF" w:rsidP="008E2670">
      <w:r>
        <w:t xml:space="preserve">4. Строка поиска; </w:t>
      </w:r>
      <w:hyperlink w:anchor="_Требование_к_запуску" w:history="1">
        <w:r w:rsidRPr="009E1976">
          <w:rPr>
            <w:rStyle w:val="af9"/>
          </w:rPr>
          <w:t>*</w:t>
        </w:r>
      </w:hyperlink>
    </w:p>
    <w:p w:rsidR="008E2670" w:rsidRPr="008E2670" w:rsidRDefault="008E2670" w:rsidP="008E2670">
      <w:r w:rsidRPr="008E2670">
        <w:t>5. Кнопки быстрого доступа к сообщениям и уведомлениям;</w:t>
      </w:r>
    </w:p>
    <w:p w:rsidR="008E2670" w:rsidRPr="008E2670" w:rsidRDefault="008E2670" w:rsidP="008E2670">
      <w:r w:rsidRPr="008E2670">
        <w:t xml:space="preserve">6. Администратор системы должен иметь возможность </w:t>
      </w:r>
      <w:r w:rsidR="001A5AEF">
        <w:t xml:space="preserve">управлять мерчантами а именно: </w:t>
      </w:r>
      <w:hyperlink w:anchor="_Требование_к_запуску" w:history="1">
        <w:r w:rsidR="001A5AEF" w:rsidRPr="009E1976">
          <w:rPr>
            <w:rStyle w:val="af9"/>
          </w:rPr>
          <w:t>*</w:t>
        </w:r>
      </w:hyperlink>
    </w:p>
    <w:p w:rsidR="008E2670" w:rsidRPr="008E2670" w:rsidRDefault="008E2670" w:rsidP="008E2670">
      <w:r w:rsidRPr="008E2670">
        <w:t>- Добавление мерчанта</w:t>
      </w:r>
    </w:p>
    <w:p w:rsidR="008E2670" w:rsidRPr="008E2670" w:rsidRDefault="008E2670" w:rsidP="008E2670">
      <w:r w:rsidRPr="008E2670">
        <w:t>- Удаление мерчанта</w:t>
      </w:r>
    </w:p>
    <w:p w:rsidR="008E2670" w:rsidRPr="008E2670" w:rsidRDefault="008E2670" w:rsidP="008E2670">
      <w:r w:rsidRPr="008E2670">
        <w:t>- Отключение мерчанта</w:t>
      </w:r>
    </w:p>
    <w:p w:rsidR="008E2670" w:rsidRPr="008E2670" w:rsidRDefault="008E2670" w:rsidP="008E2670">
      <w:r w:rsidRPr="008E2670">
        <w:t>- Включение мерчанта,</w:t>
      </w:r>
    </w:p>
    <w:p w:rsidR="008E2670" w:rsidRPr="008E2670" w:rsidRDefault="008E2670" w:rsidP="008E2670">
      <w:r w:rsidRPr="008E2670">
        <w:t>- Применять бал, который дает мерчант при использовании пользователем</w:t>
      </w:r>
    </w:p>
    <w:p w:rsidR="002F6E2F" w:rsidRPr="003424AA" w:rsidRDefault="002F6E2F" w:rsidP="008E2670"/>
    <w:p w:rsidR="008E2670" w:rsidRPr="008E2670" w:rsidRDefault="008E2670" w:rsidP="008E2670">
      <w:r w:rsidRPr="008E2670">
        <w:rPr>
          <w:lang w:val="en-US"/>
        </w:rPr>
        <w:t>SMS</w:t>
      </w:r>
      <w:r w:rsidR="001A5AEF">
        <w:t xml:space="preserve"> уведомления </w:t>
      </w:r>
    </w:p>
    <w:p w:rsidR="008E2670" w:rsidRPr="008E2670" w:rsidRDefault="008E2670" w:rsidP="008E2670">
      <w:r w:rsidRPr="008E2670">
        <w:t xml:space="preserve">Функционал должен для получения </w:t>
      </w:r>
      <w:r w:rsidRPr="008E2670">
        <w:rPr>
          <w:lang w:val="en-US"/>
        </w:rPr>
        <w:t>OTP</w:t>
      </w:r>
      <w:r w:rsidRPr="008E2670">
        <w:t xml:space="preserve">. Получив </w:t>
      </w:r>
      <w:r w:rsidRPr="008E2670">
        <w:rPr>
          <w:lang w:val="en-US"/>
        </w:rPr>
        <w:t>OTP</w:t>
      </w:r>
      <w:r w:rsidRPr="008E2670">
        <w:t xml:space="preserve">, должен быть возможность использовать его, для подключения </w:t>
      </w:r>
      <w:r w:rsidRPr="008E2670">
        <w:rPr>
          <w:lang w:val="en-US"/>
        </w:rPr>
        <w:t>SMS</w:t>
      </w:r>
      <w:r w:rsidRPr="008E2670">
        <w:t xml:space="preserve">- информирование. Ещё должен быть подключение и отключение </w:t>
      </w:r>
      <w:r w:rsidRPr="008E2670">
        <w:rPr>
          <w:lang w:val="en-US"/>
        </w:rPr>
        <w:t>SMS</w:t>
      </w:r>
      <w:r w:rsidRPr="008E2670">
        <w:t xml:space="preserve"> информирования с использованием уникального номера транзакции.</w:t>
      </w:r>
    </w:p>
    <w:p w:rsidR="008E2670" w:rsidRPr="008E2670" w:rsidRDefault="008E2670" w:rsidP="008E2670"/>
    <w:p w:rsidR="008E2670" w:rsidRPr="008E2670" w:rsidRDefault="008E2670" w:rsidP="008E2670">
      <w:r w:rsidRPr="008E2670">
        <w:t>Платёжный инструмент должен выполнять следующий список функций</w:t>
      </w:r>
    </w:p>
    <w:p w:rsidR="008E2670" w:rsidRPr="008E2670" w:rsidRDefault="008E2670" w:rsidP="008E2670"/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Проверка аккаунта.</w:t>
      </w:r>
      <w:r w:rsidRPr="008E2670">
        <w:t xml:space="preserve"> Проверяет существует ли пользователь в системе. Если номер телефона существует и зарегистрирован в хранилище и возвращает информацию об активации, иначе возвращает информацию о не существовании.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Регистрация пользователей.</w:t>
      </w:r>
      <w:r w:rsidRPr="008E2670">
        <w:t xml:space="preserve"> Регистрация нового пользователя в системе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Авторизация пользователей.</w:t>
      </w:r>
      <w:r w:rsidRPr="008E2670">
        <w:t xml:space="preserve"> С помощью метода проверяется авторизация пользователя и устройство, которое выполняет эту операцию. Если авторизация пользователя прошла успешно, но устройство не зарегистрировано в хранилище отправляется </w:t>
      </w:r>
      <w:r w:rsidRPr="008E2670">
        <w:rPr>
          <w:lang w:val="en-US"/>
        </w:rPr>
        <w:t>OTP</w:t>
      </w:r>
      <w:r w:rsidRPr="008E2670">
        <w:t xml:space="preserve"> к номеру пользователя.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Активация аккаунта.</w:t>
      </w:r>
      <w:r w:rsidRPr="008E2670">
        <w:t xml:space="preserve"> Активация устройства. В данном методе с помощью выше приведенной </w:t>
      </w:r>
      <w:r w:rsidRPr="008E2670">
        <w:rPr>
          <w:lang w:val="en-US"/>
        </w:rPr>
        <w:t>OTP</w:t>
      </w:r>
      <w:r w:rsidRPr="008E2670">
        <w:t xml:space="preserve"> зарегистрируется устройство в хранилище.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Проверка пароля пользователя.</w:t>
      </w:r>
      <w:r w:rsidRPr="008E2670">
        <w:t xml:space="preserve"> Проверяется правильность пароля регистрированного пользователя в хранилище.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Восстановление пароля.</w:t>
      </w:r>
      <w:r w:rsidRPr="008E2670">
        <w:t xml:space="preserve"> Проверяется логин пользователя на существование и совпадение нового пароля со старым. После проверки данных отправляется </w:t>
      </w:r>
      <w:r w:rsidRPr="008E2670">
        <w:rPr>
          <w:lang w:val="en-US"/>
        </w:rPr>
        <w:t>OTP</w:t>
      </w:r>
      <w:r w:rsidRPr="008E2670">
        <w:t xml:space="preserve"> к номеру пользователя для восстановления пароля.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Удаление аккаунта.</w:t>
      </w:r>
      <w:r w:rsidRPr="008E2670">
        <w:t xml:space="preserve"> Удаляются настройки, услуги, платежные карты и аккаунт пользователя, кроме транзакции по карты.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Обновление данных пользователя.</w:t>
      </w:r>
      <w:r w:rsidRPr="008E2670">
        <w:tab/>
        <w:t>Изменение информации пользователя в хранилище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Изменение пароля.</w:t>
      </w:r>
      <w:r w:rsidRPr="008E2670">
        <w:t xml:space="preserve"> Предназначен для изменения текущего пароля с новым.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 xml:space="preserve">Удаление карт при восстановлении пароля аккаунта. </w:t>
      </w:r>
      <w:r w:rsidRPr="008E2670">
        <w:t>Метод предназначен на согласие пользователя для удаления всех карт пользователя при восстановлении пароля.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lastRenderedPageBreak/>
        <w:t>Статус согласия пользователя на удаление карт при восстановлении пароля аккаунта</w:t>
      </w:r>
      <w:r w:rsidRPr="008E2670">
        <w:t>. Метод предназначен для просмотра статуса, согласен ли пользователь удалить всех карты при восстановлении пароля.</w:t>
      </w:r>
    </w:p>
    <w:p w:rsidR="008E2670" w:rsidRPr="008E2670" w:rsidRDefault="008E2670" w:rsidP="008E2670">
      <w:pPr>
        <w:numPr>
          <w:ilvl w:val="0"/>
          <w:numId w:val="3"/>
        </w:numPr>
        <w:rPr>
          <w:lang w:val="en-US"/>
        </w:rPr>
      </w:pPr>
      <w:r w:rsidRPr="008E2670">
        <w:rPr>
          <w:b/>
        </w:rPr>
        <w:t>Добавление виджета.</w:t>
      </w:r>
      <w:r w:rsidRPr="008E2670">
        <w:t xml:space="preserve"> Добавить и сохранить местоположения виджетов. </w:t>
      </w:r>
      <w:r w:rsidRPr="008E2670">
        <w:rPr>
          <w:lang w:val="en-US"/>
        </w:rPr>
        <w:t>С помощью метода сохраняется последовательность виджетов в хранилище.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Получение виджетов.</w:t>
      </w:r>
      <w:r w:rsidRPr="008E2670">
        <w:t xml:space="preserve"> Метод предназначен для получения расположения виджетов.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Все сервисы.</w:t>
      </w:r>
      <w:r w:rsidRPr="008E2670">
        <w:t xml:space="preserve"> Метод предназначен для получения всех услуги системы из хранилища.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Все включенные сервисы пользователя.</w:t>
      </w:r>
      <w:r w:rsidRPr="008E2670">
        <w:t xml:space="preserve"> Метод предназначен для получения всех подключенных услуг пользователя.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Вкл/отк. сервисов.</w:t>
      </w:r>
      <w:r w:rsidRPr="008E2670">
        <w:t xml:space="preserve"> Метод предназначен для включения/отключения системных услуг пользователя.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Все устройства</w:t>
      </w:r>
      <w:r w:rsidRPr="008E2670">
        <w:t>.</w:t>
      </w:r>
      <w:r w:rsidRPr="008E2670">
        <w:tab/>
        <w:t>Метод предназначен для получения всех устройств пользователя, которые были зарегистрированы в хранилище.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 xml:space="preserve">Все доверенные устройства. </w:t>
      </w:r>
      <w:r w:rsidRPr="008E2670">
        <w:tab/>
        <w:t>Метод предназначен для получения всех доверенных устройств пользователя, которые были зарегистрированы в хранилище.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Удаление устройства</w:t>
      </w:r>
      <w:r w:rsidRPr="008E2670">
        <w:t>.</w:t>
      </w:r>
      <w:r w:rsidRPr="008E2670">
        <w:tab/>
        <w:t>С помощью метода удаляется выбранное устройство пользователя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Служба поддержки.</w:t>
      </w:r>
      <w:r w:rsidRPr="008E2670">
        <w:tab/>
        <w:t>Пользователь отправляет свои отзывы (комментарии) о системе.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Получение все транзакции по картам пользователя</w:t>
      </w:r>
      <w:r w:rsidRPr="008E2670">
        <w:t>. Просмотр истории транзакции по картам в приложении.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Создание карты</w:t>
      </w:r>
      <w:r w:rsidRPr="008E2670">
        <w:t>.</w:t>
      </w:r>
      <w:r w:rsidRPr="008E2670">
        <w:tab/>
        <w:t>Метод предназначен для создания и регистрации платежной карты. Если добавляемая карта не подключена к услуге СМС-информирование, тогда данная карта не создается в системе.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Активация карты</w:t>
      </w:r>
      <w:r w:rsidRPr="008E2670">
        <w:t>.</w:t>
      </w:r>
      <w:r w:rsidRPr="008E2670">
        <w:tab/>
        <w:t xml:space="preserve">Метод выполняет активацию по полученного </w:t>
      </w:r>
      <w:r w:rsidRPr="008E2670">
        <w:rPr>
          <w:lang w:val="en-US"/>
        </w:rPr>
        <w:t>OTP</w:t>
      </w:r>
      <w:r w:rsidRPr="008E2670">
        <w:t xml:space="preserve"> пароля для добавления карты пользователя.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Информация о карте.</w:t>
      </w:r>
      <w:r w:rsidRPr="008E2670">
        <w:tab/>
        <w:t>Метод предназначен для получения информацию о созданных картах в системе с балансом карты.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Статистика карты</w:t>
      </w:r>
      <w:r w:rsidRPr="008E2670">
        <w:t>.</w:t>
      </w:r>
      <w:r w:rsidRPr="008E2670">
        <w:tab/>
        <w:t xml:space="preserve"> Метод предназначен для получения общих приходов и расходов по регистрированным картам пользователя с начало месяца по текущий день.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Обновление параметров карты</w:t>
      </w:r>
      <w:r w:rsidRPr="008E2670">
        <w:t>. Метод предназначен для изменения настроек карты пользователя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Удаление карты</w:t>
      </w:r>
      <w:r w:rsidRPr="008E2670">
        <w:t>. Метод удаляет выбранные карты пользователя из системы.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Выбор основной карты</w:t>
      </w:r>
      <w:r w:rsidRPr="008E2670">
        <w:t>. С помощью этого метода прикрепляется статус «основная карта» к одной из зарегистрированных карт пользователя.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Данные по приходам и расходам по карте</w:t>
      </w:r>
      <w:r w:rsidRPr="008E2670">
        <w:t>. Получение данных по приходам и расходам по карте пользователя с начала месяца, которая не была реализована вне системы, и записывает в базу данных.</w:t>
      </w:r>
    </w:p>
    <w:p w:rsidR="008E2670" w:rsidRPr="008E2670" w:rsidRDefault="008E2670" w:rsidP="008E2670">
      <w:pPr>
        <w:numPr>
          <w:ilvl w:val="0"/>
          <w:numId w:val="3"/>
        </w:numPr>
        <w:rPr>
          <w:lang w:val="en-US"/>
        </w:rPr>
      </w:pPr>
      <w:r w:rsidRPr="008E2670">
        <w:rPr>
          <w:b/>
        </w:rPr>
        <w:t>Получение номер карты пользователя</w:t>
      </w:r>
      <w:r w:rsidRPr="008E2670">
        <w:t xml:space="preserve">.  Получение маскированного номера выбранной карты пользователя. </w:t>
      </w:r>
      <w:r w:rsidRPr="008E2670">
        <w:rPr>
          <w:lang w:val="en-US"/>
        </w:rPr>
        <w:t>Номер карты передается в следующий виде: 8600ХХ****ХХХХХХ.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 xml:space="preserve">Показать баланс карты. </w:t>
      </w:r>
      <w:r w:rsidRPr="008E2670">
        <w:t>Показать/скрыть баланс карты.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Последние транзакции по карте.</w:t>
      </w:r>
      <w:r w:rsidRPr="008E2670">
        <w:t xml:space="preserve"> Метод предназначен для получения последние 4 транзакции по всем картам пользователя.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lastRenderedPageBreak/>
        <w:t>Отчет по приходам.</w:t>
      </w:r>
      <w:r w:rsidRPr="008E2670">
        <w:t xml:space="preserve"> С помощью метода получает все приходные транзакции по выбранной карте пользователя (последние 80 шт).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Отчет по расходам.</w:t>
      </w:r>
      <w:r w:rsidRPr="008E2670">
        <w:t xml:space="preserve"> Метод получает все расходные транзакции по выбранной карте пользователя (последние 80 шт).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Получение информацию о карте.</w:t>
      </w:r>
      <w:r w:rsidRPr="008E2670">
        <w:t xml:space="preserve"> Результат запроса отображается для настройки карты в системе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Создание карты по номеру.</w:t>
      </w:r>
      <w:r w:rsidRPr="008E2670">
        <w:t xml:space="preserve"> Добавляет платежную карту пользователя по номеру абонента и по параметрам карты. По параметрам запроса проверяется пользователь, номер карты и ее срок, если карта чужая, отправляется </w:t>
      </w:r>
      <w:r w:rsidRPr="008E2670">
        <w:rPr>
          <w:lang w:val="en-US"/>
        </w:rPr>
        <w:t>OTP</w:t>
      </w:r>
      <w:r w:rsidRPr="008E2670">
        <w:t xml:space="preserve"> в ответе запроса, иначе добавляется карта в систему (в базу данных). Если в параметрах запроса есть </w:t>
      </w:r>
      <w:r w:rsidRPr="008E2670">
        <w:rPr>
          <w:lang w:val="en-US"/>
        </w:rPr>
        <w:t>OTP</w:t>
      </w:r>
      <w:r w:rsidRPr="008E2670">
        <w:t xml:space="preserve"> параметр тоже, то тогда будет активироваться после проверки параметра запроса и активируется карта в базе данных.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Отчеты по транзакциям, осуществленные в системе.</w:t>
      </w:r>
      <w:r w:rsidRPr="008E2670">
        <w:t xml:space="preserve"> Получает все транзакции пользователя в определенном количестве, которые были реализованы в системе.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Сохранить платёж.</w:t>
      </w:r>
      <w:r w:rsidRPr="008E2670">
        <w:t xml:space="preserve"> Предназначен для сохранения транзакции для последующих действий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Изменить сохраненного платежа.</w:t>
      </w:r>
      <w:r w:rsidRPr="008E2670">
        <w:t xml:space="preserve"> С помощью метода изменяется название сохранённой транзакции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Удалить сохраненный платеж.</w:t>
      </w:r>
      <w:r w:rsidRPr="008E2670">
        <w:t xml:space="preserve"> Удаляет сохранённые транзакции и переводы, раннее сохранённых транзакций.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Получить все сохраненные платежи</w:t>
      </w:r>
      <w:r w:rsidRPr="008E2670">
        <w:rPr>
          <w:b/>
        </w:rPr>
        <w:tab/>
        <w:t>.</w:t>
      </w:r>
      <w:r w:rsidRPr="008E2670">
        <w:t xml:space="preserve"> Метод предназначен для получения всех сохраненных транзакций из базы. Если транзакций не существует, то отправляет в ответе пустой лист транзакций.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Виджет «Сохранённые платежи».</w:t>
      </w:r>
      <w:r w:rsidRPr="008E2670">
        <w:t xml:space="preserve"> Метод получает список сохранённых платежей, в ответе содержатся данные, которые позволяют повторять сохранённые платежи, с возможностью редактирования полей.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 xml:space="preserve">Получить все сохраненные платежи по </w:t>
      </w:r>
      <w:r w:rsidRPr="008E2670">
        <w:rPr>
          <w:b/>
          <w:lang w:val="en-US"/>
        </w:rPr>
        <w:t>P</w:t>
      </w:r>
      <w:r w:rsidRPr="008E2670">
        <w:rPr>
          <w:b/>
        </w:rPr>
        <w:t>2</w:t>
      </w:r>
      <w:r w:rsidRPr="008E2670">
        <w:rPr>
          <w:b/>
          <w:lang w:val="en-US"/>
        </w:rPr>
        <w:t>P</w:t>
      </w:r>
      <w:r w:rsidRPr="008E2670">
        <w:rPr>
          <w:b/>
        </w:rPr>
        <w:t>.</w:t>
      </w:r>
      <w:r w:rsidRPr="008E2670">
        <w:t xml:space="preserve"> Метод получает все транзакции по переводам денежных средств с карты на карту из базы. Если не существует транзакций - отправляет в ответе пустой лист транзакций.</w:t>
      </w:r>
    </w:p>
    <w:p w:rsidR="008E2670" w:rsidRPr="008E2670" w:rsidRDefault="008E2670" w:rsidP="008E2670">
      <w:pPr>
        <w:numPr>
          <w:ilvl w:val="0"/>
          <w:numId w:val="3"/>
        </w:numPr>
        <w:rPr>
          <w:lang w:val="en-US"/>
        </w:rPr>
      </w:pPr>
      <w:r w:rsidRPr="008E2670">
        <w:rPr>
          <w:b/>
        </w:rPr>
        <w:t>Отправить запрос платить другу.</w:t>
      </w:r>
      <w:r w:rsidRPr="008E2670">
        <w:t xml:space="preserve"> Метод получает запрос об оплате и сравнивается с </w:t>
      </w:r>
      <w:r w:rsidRPr="008E2670">
        <w:rPr>
          <w:lang w:val="en-US"/>
        </w:rPr>
        <w:t>OTP</w:t>
      </w:r>
      <w:r w:rsidRPr="008E2670">
        <w:t xml:space="preserve">. Если </w:t>
      </w:r>
      <w:r w:rsidRPr="008E2670">
        <w:rPr>
          <w:lang w:val="en-US"/>
        </w:rPr>
        <w:t>OTP</w:t>
      </w:r>
      <w:r w:rsidRPr="008E2670">
        <w:t xml:space="preserve"> правильно, тогда находит карту пользователя из базы и создается объект запроса, все его запросы платить другу и удаляются. После этого добавляется запрос в базу и сравнивается смс-инфо номер карты с телефоном номера пользователя. Если не совпадает, то проверяет количество </w:t>
      </w:r>
      <w:r w:rsidRPr="008E2670">
        <w:rPr>
          <w:lang w:val="en-US"/>
        </w:rPr>
        <w:t>OTP</w:t>
      </w:r>
      <w:r w:rsidRPr="008E2670">
        <w:t xml:space="preserve"> пользователя, если проверка прошла успешно, отправляет </w:t>
      </w:r>
      <w:r w:rsidRPr="008E2670">
        <w:rPr>
          <w:lang w:val="en-US"/>
        </w:rPr>
        <w:t>OTP</w:t>
      </w:r>
      <w:r w:rsidRPr="008E2670">
        <w:t xml:space="preserve">. </w:t>
      </w:r>
      <w:r w:rsidRPr="008E2670">
        <w:rPr>
          <w:lang w:val="en-US"/>
        </w:rPr>
        <w:t>Если телефонный номер совпадает, отправляет ответ на запрос.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Получить запрос платить другу.</w:t>
      </w:r>
      <w:r w:rsidRPr="008E2670">
        <w:t xml:space="preserve"> Метод проверяет на существование пользователя и после этого проверяются параметры запроса. После успешной проверки создается объект транзакции для получения средств «платит друг». Метод отправляет параметры в </w:t>
      </w:r>
      <w:r w:rsidRPr="008E2670">
        <w:rPr>
          <w:lang w:val="en-US"/>
        </w:rPr>
        <w:t>Gate</w:t>
      </w:r>
      <w:r w:rsidRPr="008E2670">
        <w:t xml:space="preserve"> для снятия денег и отправляет ответ на запрос.</w:t>
      </w:r>
    </w:p>
    <w:p w:rsidR="008E2670" w:rsidRPr="008E2670" w:rsidRDefault="008E2670" w:rsidP="008E2670">
      <w:pPr>
        <w:numPr>
          <w:ilvl w:val="0"/>
          <w:numId w:val="3"/>
        </w:numPr>
        <w:rPr>
          <w:lang w:val="en-US"/>
        </w:rPr>
      </w:pPr>
      <w:r w:rsidRPr="008E2670">
        <w:rPr>
          <w:b/>
        </w:rPr>
        <w:t>Отправить и добавить запрос оплаты.</w:t>
      </w:r>
      <w:r w:rsidRPr="008E2670">
        <w:t xml:space="preserve"> После выбора поставщика услуг, заполняются поля, например провайдер, логин и сумма. После нажатия кнопки «платит друг» на данный </w:t>
      </w:r>
      <w:r w:rsidRPr="008E2670">
        <w:rPr>
          <w:lang w:val="en-US"/>
        </w:rPr>
        <w:t>URL</w:t>
      </w:r>
      <w:r w:rsidRPr="008E2670">
        <w:t xml:space="preserve"> уходит запрос, в ответ возвращается </w:t>
      </w:r>
      <w:r w:rsidRPr="008E2670">
        <w:rPr>
          <w:lang w:val="en-US"/>
        </w:rPr>
        <w:t>ID</w:t>
      </w:r>
      <w:r w:rsidRPr="008E2670">
        <w:t xml:space="preserve"> транзакции, которая закрепляется в другом </w:t>
      </w:r>
      <w:r w:rsidRPr="008E2670">
        <w:rPr>
          <w:lang w:val="en-US"/>
        </w:rPr>
        <w:t>GET</w:t>
      </w:r>
      <w:r w:rsidRPr="008E2670">
        <w:t xml:space="preserve"> методе и присваивается к окончанию </w:t>
      </w:r>
      <w:r w:rsidRPr="008E2670">
        <w:rPr>
          <w:lang w:val="en-US"/>
        </w:rPr>
        <w:t>URL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Получить запрос оплаты.</w:t>
      </w:r>
      <w:r w:rsidRPr="008E2670">
        <w:t xml:space="preserve"> Передача ссылки с полученным значением </w:t>
      </w:r>
      <w:r w:rsidRPr="008E2670">
        <w:rPr>
          <w:lang w:val="en-US"/>
        </w:rPr>
        <w:t>transactionId</w:t>
      </w:r>
      <w:r w:rsidRPr="008E2670">
        <w:t xml:space="preserve">, в котором хранятся данные, переданного платежа и набор правил. </w:t>
      </w:r>
      <w:r w:rsidRPr="008E2670">
        <w:rPr>
          <w:lang w:val="en-US"/>
        </w:rPr>
        <w:t>Response</w:t>
      </w:r>
      <w:r w:rsidRPr="008E2670">
        <w:t xml:space="preserve"> передаёт информацию на 3х </w:t>
      </w:r>
      <w:r w:rsidRPr="008E2670">
        <w:lastRenderedPageBreak/>
        <w:t xml:space="preserve">языках. </w:t>
      </w:r>
      <w:r w:rsidRPr="008E2670">
        <w:rPr>
          <w:lang w:val="en-US"/>
        </w:rPr>
        <w:t>Aditionalinfo</w:t>
      </w:r>
      <w:r w:rsidRPr="008E2670">
        <w:t xml:space="preserve"> – вложенный объект содержит информацию обо всех операторах, при неверном вводе кода оператора выводится уведомление допущенной ошибки.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Получить список всех запрос оплаты.</w:t>
      </w:r>
      <w:r w:rsidRPr="008E2670">
        <w:t xml:space="preserve"> Метод предоставляет возможность получения всех запросов об оплате.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 xml:space="preserve">Проверка карта держателя по вводу </w:t>
      </w:r>
      <w:r w:rsidRPr="008E2670">
        <w:rPr>
          <w:b/>
          <w:lang w:val="en-US"/>
        </w:rPr>
        <w:t>PAN</w:t>
      </w:r>
      <w:r w:rsidRPr="008E2670">
        <w:rPr>
          <w:b/>
        </w:rPr>
        <w:t xml:space="preserve"> номера карты.</w:t>
      </w:r>
      <w:r w:rsidRPr="008E2670">
        <w:t xml:space="preserve"> Пользователь указывает номер карты, на которую собирается осуществить перевод, после ввода 16-значеного </w:t>
      </w:r>
      <w:r w:rsidRPr="008E2670">
        <w:rPr>
          <w:lang w:val="en-US"/>
        </w:rPr>
        <w:t>PAN</w:t>
      </w:r>
      <w:r w:rsidRPr="008E2670">
        <w:t xml:space="preserve"> номера карты, следует запрос и ответ.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Оформление перевода.</w:t>
      </w:r>
      <w:r w:rsidRPr="008E2670">
        <w:t xml:space="preserve"> Осуществление перевода денежных средств с карту на карту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Перевод средств.</w:t>
      </w:r>
      <w:r w:rsidRPr="008E2670">
        <w:tab/>
        <w:t>Параметр «</w:t>
      </w:r>
      <w:r w:rsidRPr="008E2670">
        <w:rPr>
          <w:lang w:val="en-US"/>
        </w:rPr>
        <w:t>uniques</w:t>
      </w:r>
      <w:r w:rsidRPr="008E2670">
        <w:t xml:space="preserve">» используется при транзакциях. На момент создания данных транзакции, выдаёт значение (время </w:t>
      </w:r>
      <w:r w:rsidRPr="008E2670">
        <w:rPr>
          <w:lang w:val="en-US"/>
        </w:rPr>
        <w:t>unix</w:t>
      </w:r>
      <w:r w:rsidRPr="008E2670">
        <w:t>), далее по значению.</w:t>
      </w:r>
    </w:p>
    <w:p w:rsidR="008E2670" w:rsidRPr="008E2670" w:rsidRDefault="008E2670" w:rsidP="008E2670">
      <w:pPr>
        <w:numPr>
          <w:ilvl w:val="0"/>
          <w:numId w:val="3"/>
        </w:numPr>
      </w:pPr>
      <w:r w:rsidRPr="008E2670">
        <w:rPr>
          <w:b/>
        </w:rPr>
        <w:t>Информация о торговой точке.</w:t>
      </w:r>
      <w:r w:rsidRPr="008E2670">
        <w:t xml:space="preserve"> Метод выводит все данные по каждому поставщику услуг, логотипы, название, поля, правила, если например это мобильные операторы. Каждый поставщик имеет свой параметр «</w:t>
      </w:r>
      <w:r w:rsidRPr="008E2670">
        <w:rPr>
          <w:lang w:val="en-US"/>
        </w:rPr>
        <w:t>merchantId</w:t>
      </w:r>
      <w:r w:rsidRPr="008E2670">
        <w:t>» по которому производится транзакция.</w:t>
      </w:r>
    </w:p>
    <w:p w:rsidR="008E2670" w:rsidRPr="008E2670" w:rsidRDefault="008E2670" w:rsidP="008E2670">
      <w:pPr>
        <w:numPr>
          <w:ilvl w:val="0"/>
          <w:numId w:val="3"/>
        </w:numPr>
        <w:rPr>
          <w:lang w:val="en-US"/>
        </w:rPr>
      </w:pPr>
      <w:r w:rsidRPr="008E2670">
        <w:rPr>
          <w:b/>
        </w:rPr>
        <w:t>Проверка правил полей каждого поставщика.</w:t>
      </w:r>
      <w:r w:rsidRPr="008E2670">
        <w:t xml:space="preserve"> </w:t>
      </w:r>
      <w:r w:rsidRPr="008E2670">
        <w:rPr>
          <w:lang w:val="en-US"/>
        </w:rPr>
        <w:t>Проверяются данные о торговой точке</w:t>
      </w:r>
    </w:p>
    <w:p w:rsidR="008E2670" w:rsidRPr="008E2670" w:rsidRDefault="008E2670" w:rsidP="008E2670">
      <w:pPr>
        <w:numPr>
          <w:ilvl w:val="0"/>
          <w:numId w:val="3"/>
        </w:numPr>
        <w:rPr>
          <w:lang w:val="en-US"/>
        </w:rPr>
      </w:pPr>
      <w:r w:rsidRPr="008E2670">
        <w:rPr>
          <w:b/>
        </w:rPr>
        <w:t>Оплата услуг поставщика.</w:t>
      </w:r>
      <w:r w:rsidRPr="008E2670">
        <w:t xml:space="preserve"> Оплата услуг поставщика. </w:t>
      </w:r>
      <w:r w:rsidRPr="008E2670">
        <w:rPr>
          <w:lang w:val="en-US"/>
        </w:rPr>
        <w:t>(переданный платёж)</w:t>
      </w:r>
    </w:p>
    <w:p w:rsidR="008E2670" w:rsidRPr="008E2670" w:rsidRDefault="008E2670" w:rsidP="008E2670"/>
    <w:p w:rsidR="000A066C" w:rsidRPr="002F6E2F" w:rsidRDefault="000A066C" w:rsidP="00703E5B">
      <w:pPr>
        <w:pStyle w:val="1"/>
        <w:rPr>
          <w:b/>
        </w:rPr>
      </w:pPr>
      <w:bookmarkStart w:id="15" w:name="_Toc87357982"/>
      <w:r w:rsidRPr="002F6E2F">
        <w:rPr>
          <w:b/>
        </w:rPr>
        <w:t>Требование в команде участника</w:t>
      </w:r>
      <w:bookmarkEnd w:id="15"/>
    </w:p>
    <w:p w:rsidR="008E2670" w:rsidRPr="008E2670" w:rsidRDefault="008E2670" w:rsidP="008E2670">
      <w:pPr>
        <w:numPr>
          <w:ilvl w:val="0"/>
          <w:numId w:val="4"/>
        </w:numPr>
      </w:pPr>
      <w:r w:rsidRPr="008E2670">
        <w:t>Возможная работа команды на месте заказчика. (для быстрой коммуникации с внутренними разработчиками)</w:t>
      </w:r>
    </w:p>
    <w:p w:rsidR="008E2670" w:rsidRPr="008E2670" w:rsidRDefault="008E2670" w:rsidP="008E2670">
      <w:pPr>
        <w:numPr>
          <w:ilvl w:val="0"/>
          <w:numId w:val="4"/>
        </w:numPr>
      </w:pPr>
      <w:r w:rsidRPr="008E2670">
        <w:rPr>
          <w:lang w:val="en-US"/>
        </w:rPr>
        <w:t>Backend</w:t>
      </w:r>
      <w:r w:rsidRPr="008E2670">
        <w:t xml:space="preserve"> приложения должен быть написан на </w:t>
      </w:r>
      <w:r w:rsidRPr="008E2670">
        <w:rPr>
          <w:lang w:val="en-US"/>
        </w:rPr>
        <w:t>Java</w:t>
      </w:r>
      <w:r w:rsidRPr="008E2670">
        <w:t xml:space="preserve"> или </w:t>
      </w:r>
      <w:r w:rsidRPr="008E2670">
        <w:rPr>
          <w:lang w:val="en-US"/>
        </w:rPr>
        <w:t>Python</w:t>
      </w:r>
      <w:r w:rsidRPr="008E2670">
        <w:t xml:space="preserve"> с использованием микросервисных архитектур</w:t>
      </w:r>
    </w:p>
    <w:p w:rsidR="008E2670" w:rsidRPr="008E2670" w:rsidRDefault="008E2670" w:rsidP="008E2670">
      <w:pPr>
        <w:numPr>
          <w:ilvl w:val="0"/>
          <w:numId w:val="4"/>
        </w:numPr>
      </w:pPr>
      <w:r w:rsidRPr="008E2670">
        <w:rPr>
          <w:lang w:val="en-US"/>
        </w:rPr>
        <w:t>Frontend</w:t>
      </w:r>
      <w:r w:rsidRPr="008E2670">
        <w:t xml:space="preserve"> (</w:t>
      </w:r>
      <w:r w:rsidRPr="008E2670">
        <w:rPr>
          <w:lang w:val="en-US"/>
        </w:rPr>
        <w:t>web</w:t>
      </w:r>
      <w:r w:rsidRPr="008E2670">
        <w:t xml:space="preserve">) должен быть написан на </w:t>
      </w:r>
      <w:r w:rsidRPr="008E2670">
        <w:rPr>
          <w:lang w:val="en-US"/>
        </w:rPr>
        <w:t>reactjs</w:t>
      </w:r>
      <w:r w:rsidRPr="008E2670">
        <w:t xml:space="preserve"> или </w:t>
      </w:r>
      <w:r w:rsidRPr="008E2670">
        <w:rPr>
          <w:lang w:val="en-US"/>
        </w:rPr>
        <w:t>angular</w:t>
      </w:r>
    </w:p>
    <w:p w:rsidR="008E2670" w:rsidRPr="008E2670" w:rsidRDefault="008E2670" w:rsidP="008E2670">
      <w:pPr>
        <w:numPr>
          <w:ilvl w:val="0"/>
          <w:numId w:val="4"/>
        </w:numPr>
      </w:pPr>
      <w:r w:rsidRPr="008E2670">
        <w:rPr>
          <w:lang w:val="en-US"/>
        </w:rPr>
        <w:t>Android</w:t>
      </w:r>
      <w:r w:rsidRPr="008E2670">
        <w:t xml:space="preserve"> приложение должно быть написано на </w:t>
      </w:r>
      <w:r w:rsidRPr="008E2670">
        <w:rPr>
          <w:lang w:val="en-US"/>
        </w:rPr>
        <w:t>Kotlin</w:t>
      </w:r>
    </w:p>
    <w:p w:rsidR="008E2670" w:rsidRPr="008E2670" w:rsidRDefault="008E2670" w:rsidP="008E2670">
      <w:pPr>
        <w:numPr>
          <w:ilvl w:val="0"/>
          <w:numId w:val="4"/>
        </w:numPr>
      </w:pPr>
      <w:r w:rsidRPr="008E2670">
        <w:rPr>
          <w:lang w:val="en-US"/>
        </w:rPr>
        <w:t>IOS</w:t>
      </w:r>
      <w:r w:rsidRPr="008E2670">
        <w:t xml:space="preserve"> приложение должно быть написано на </w:t>
      </w:r>
      <w:r w:rsidRPr="008E2670">
        <w:rPr>
          <w:lang w:val="en-US"/>
        </w:rPr>
        <w:t>Swift</w:t>
      </w:r>
    </w:p>
    <w:p w:rsidR="008E2670" w:rsidRPr="008E2670" w:rsidRDefault="008E2670" w:rsidP="008E2670">
      <w:pPr>
        <w:numPr>
          <w:ilvl w:val="0"/>
          <w:numId w:val="4"/>
        </w:numPr>
      </w:pPr>
      <w:r w:rsidRPr="008E2670">
        <w:rPr>
          <w:lang w:val="en-US"/>
        </w:rPr>
        <w:t>Deployment</w:t>
      </w:r>
      <w:r w:rsidRPr="008E2670">
        <w:t xml:space="preserve"> всех приложений должен осуществляться на стороне заказчика, на оборудовании заказчика.</w:t>
      </w:r>
    </w:p>
    <w:p w:rsidR="008E2670" w:rsidRPr="008E2670" w:rsidRDefault="008E2670" w:rsidP="008E2670"/>
    <w:p w:rsidR="000A066C" w:rsidRPr="002F6E2F" w:rsidRDefault="000A066C" w:rsidP="00703E5B">
      <w:pPr>
        <w:pStyle w:val="1"/>
        <w:rPr>
          <w:b/>
        </w:rPr>
      </w:pPr>
      <w:bookmarkStart w:id="16" w:name="_Toc87357983"/>
      <w:r w:rsidRPr="002F6E2F">
        <w:rPr>
          <w:b/>
        </w:rPr>
        <w:t>Оплата труда</w:t>
      </w:r>
      <w:bookmarkEnd w:id="16"/>
    </w:p>
    <w:p w:rsidR="008E2670" w:rsidRPr="008E2670" w:rsidRDefault="008E2670" w:rsidP="008E2670">
      <w:r w:rsidRPr="008E2670">
        <w:t xml:space="preserve">Учитывая динамическое развитие проекта, и внесение постоянных изменений или улучшений, проект предусматривает внесение изменений в ходе разработки приложений. Ввиду всего этого предусматривается следующий способ оплаты: </w:t>
      </w:r>
      <w:r w:rsidRPr="008E2670">
        <w:rPr>
          <w:lang w:val="en-US"/>
        </w:rPr>
        <w:t>T</w:t>
      </w:r>
      <w:r w:rsidRPr="008E2670">
        <w:t>&amp;</w:t>
      </w:r>
      <w:r w:rsidRPr="008E2670">
        <w:rPr>
          <w:lang w:val="en-US"/>
        </w:rPr>
        <w:t>M</w:t>
      </w:r>
      <w:r w:rsidRPr="008E2670">
        <w:t xml:space="preserve"> оплата разработки за определенную часть работы.</w:t>
      </w:r>
    </w:p>
    <w:p w:rsidR="000A066C" w:rsidRPr="002F6E2F" w:rsidRDefault="000A066C" w:rsidP="00703E5B">
      <w:pPr>
        <w:pStyle w:val="1"/>
        <w:rPr>
          <w:b/>
        </w:rPr>
      </w:pPr>
      <w:bookmarkStart w:id="17" w:name="_Toc87357984"/>
      <w:r w:rsidRPr="002F6E2F">
        <w:rPr>
          <w:b/>
        </w:rPr>
        <w:t>Сроки выполнения работ</w:t>
      </w:r>
      <w:bookmarkEnd w:id="17"/>
    </w:p>
    <w:p w:rsidR="008E2670" w:rsidRPr="008E2670" w:rsidRDefault="008E2670" w:rsidP="008E2670">
      <w:r w:rsidRPr="008E2670">
        <w:t>Срок оказания Услуг по разработке мобильных приложений – до 31 мая 2022.</w:t>
      </w:r>
      <w:r w:rsidRPr="008E2670">
        <w:br/>
      </w:r>
      <w:r w:rsidRPr="008E2670">
        <w:br/>
        <w:t>Процесс внедрения мобильного приложения должен включать в себя следующие пункты:</w:t>
      </w:r>
    </w:p>
    <w:p w:rsidR="008E2670" w:rsidRPr="008E2670" w:rsidRDefault="008E2670" w:rsidP="008E2670">
      <w:pPr>
        <w:numPr>
          <w:ilvl w:val="0"/>
          <w:numId w:val="5"/>
        </w:numPr>
      </w:pPr>
      <w:r w:rsidRPr="008E2670">
        <w:t>Утверждение дизайна мобильного приложения (</w:t>
      </w:r>
      <w:r w:rsidRPr="008E2670">
        <w:rPr>
          <w:lang w:val="en-US"/>
        </w:rPr>
        <w:t>UX</w:t>
      </w:r>
      <w:r w:rsidRPr="008E2670">
        <w:t xml:space="preserve"> &amp; </w:t>
      </w:r>
      <w:r w:rsidRPr="008E2670">
        <w:rPr>
          <w:lang w:val="en-US"/>
        </w:rPr>
        <w:t>UI</w:t>
      </w:r>
      <w:r w:rsidR="009E1976">
        <w:t xml:space="preserve">); </w:t>
      </w:r>
      <w:hyperlink w:anchor="_Требование_к_запуску" w:history="1">
        <w:r w:rsidR="009E1976" w:rsidRPr="009E1976">
          <w:rPr>
            <w:rStyle w:val="af9"/>
          </w:rPr>
          <w:t>*</w:t>
        </w:r>
      </w:hyperlink>
    </w:p>
    <w:p w:rsidR="008E2670" w:rsidRPr="008E2670" w:rsidRDefault="008E2670" w:rsidP="008E2670">
      <w:pPr>
        <w:numPr>
          <w:ilvl w:val="0"/>
          <w:numId w:val="5"/>
        </w:numPr>
      </w:pPr>
      <w:r w:rsidRPr="008E2670">
        <w:lastRenderedPageBreak/>
        <w:t xml:space="preserve">Установка необходимого </w:t>
      </w:r>
      <w:r w:rsidR="009E1976">
        <w:t xml:space="preserve">оборудования и ПО у Заказчика; </w:t>
      </w:r>
      <w:hyperlink w:anchor="_Требование_к_запуску" w:history="1">
        <w:r w:rsidR="009E1976" w:rsidRPr="009E1976">
          <w:rPr>
            <w:rStyle w:val="af9"/>
          </w:rPr>
          <w:t>*</w:t>
        </w:r>
      </w:hyperlink>
    </w:p>
    <w:p w:rsidR="008E2670" w:rsidRPr="008E2670" w:rsidRDefault="008E2670" w:rsidP="008E2670">
      <w:pPr>
        <w:numPr>
          <w:ilvl w:val="0"/>
          <w:numId w:val="5"/>
        </w:numPr>
        <w:rPr>
          <w:lang w:val="en-US"/>
        </w:rPr>
      </w:pPr>
      <w:r w:rsidRPr="008E2670">
        <w:rPr>
          <w:lang w:val="en-US"/>
        </w:rPr>
        <w:t>Интеграция с системами Заказчика;</w:t>
      </w:r>
      <w:r w:rsidRPr="008E2670">
        <w:t xml:space="preserve"> </w:t>
      </w:r>
      <w:hyperlink w:anchor="_Требование_к_запуску" w:history="1">
        <w:r w:rsidRPr="009E1976">
          <w:rPr>
            <w:rStyle w:val="af9"/>
          </w:rPr>
          <w:t>*</w:t>
        </w:r>
      </w:hyperlink>
    </w:p>
    <w:p w:rsidR="008E2670" w:rsidRPr="008E2670" w:rsidRDefault="008E2670" w:rsidP="008E2670">
      <w:pPr>
        <w:numPr>
          <w:ilvl w:val="0"/>
          <w:numId w:val="5"/>
        </w:numPr>
        <w:rPr>
          <w:lang w:val="en-US"/>
        </w:rPr>
      </w:pPr>
      <w:r w:rsidRPr="008E2670">
        <w:rPr>
          <w:lang w:val="en-US"/>
        </w:rPr>
        <w:t>Кастомизация мобильного приложения;</w:t>
      </w:r>
      <w:r w:rsidR="009E1976">
        <w:t xml:space="preserve"> </w:t>
      </w:r>
      <w:hyperlink w:anchor="_Требование_к_запуску" w:history="1">
        <w:r w:rsidR="009E1976" w:rsidRPr="009E1976">
          <w:rPr>
            <w:rStyle w:val="af9"/>
          </w:rPr>
          <w:t>*</w:t>
        </w:r>
      </w:hyperlink>
    </w:p>
    <w:p w:rsidR="008E2670" w:rsidRPr="008E2670" w:rsidRDefault="008E2670" w:rsidP="008E2670">
      <w:pPr>
        <w:numPr>
          <w:ilvl w:val="0"/>
          <w:numId w:val="5"/>
        </w:numPr>
        <w:rPr>
          <w:lang w:val="en-US"/>
        </w:rPr>
      </w:pPr>
      <w:r w:rsidRPr="008E2670">
        <w:t>Публикация мобильного приложения в соответствующих магазинах распространения прилож</w:t>
      </w:r>
      <w:r w:rsidR="009E1976">
        <w:t xml:space="preserve">ений и на веб-сайте Заказчика. </w:t>
      </w:r>
      <w:hyperlink w:anchor="_Требование_к_запуску" w:history="1">
        <w:r w:rsidR="009E1976" w:rsidRPr="009E1976">
          <w:rPr>
            <w:rStyle w:val="af9"/>
          </w:rPr>
          <w:t>*</w:t>
        </w:r>
      </w:hyperlink>
    </w:p>
    <w:p w:rsidR="008E2670" w:rsidRPr="008E2670" w:rsidRDefault="008E2670" w:rsidP="008E2670"/>
    <w:p w:rsidR="000A066C" w:rsidRPr="002F6E2F" w:rsidRDefault="000A066C" w:rsidP="00703E5B">
      <w:pPr>
        <w:pStyle w:val="1"/>
        <w:rPr>
          <w:b/>
        </w:rPr>
      </w:pPr>
      <w:bookmarkStart w:id="18" w:name="_Toc87357985"/>
      <w:r w:rsidRPr="002F6E2F">
        <w:rPr>
          <w:b/>
        </w:rPr>
        <w:t>Результаты проекта</w:t>
      </w:r>
      <w:bookmarkEnd w:id="18"/>
    </w:p>
    <w:p w:rsidR="008E2670" w:rsidRPr="008E2670" w:rsidRDefault="008E2670" w:rsidP="008E2670">
      <w:pPr>
        <w:rPr>
          <w:lang w:val="en-US"/>
        </w:rPr>
      </w:pPr>
      <w:r w:rsidRPr="008E2670">
        <w:rPr>
          <w:lang w:val="en-US"/>
        </w:rPr>
        <w:t>Результатом проекта будет являться:</w:t>
      </w:r>
    </w:p>
    <w:p w:rsidR="008E2670" w:rsidRPr="008E2670" w:rsidRDefault="008E2670" w:rsidP="008E2670">
      <w:pPr>
        <w:numPr>
          <w:ilvl w:val="0"/>
          <w:numId w:val="6"/>
        </w:numPr>
      </w:pPr>
      <w:r w:rsidRPr="008E2670">
        <w:t>Решение, успешно развернутое в промышленной среде Заказчика;</w:t>
      </w:r>
    </w:p>
    <w:p w:rsidR="008E2670" w:rsidRPr="008E2670" w:rsidRDefault="008E2670" w:rsidP="008E2670">
      <w:pPr>
        <w:numPr>
          <w:ilvl w:val="0"/>
          <w:numId w:val="6"/>
        </w:numPr>
        <w:rPr>
          <w:lang w:val="en-US"/>
        </w:rPr>
      </w:pPr>
      <w:r w:rsidRPr="008E2670">
        <w:rPr>
          <w:lang w:val="en-US"/>
        </w:rPr>
        <w:t>Документация для администраторов решения.</w:t>
      </w:r>
    </w:p>
    <w:p w:rsidR="008E2670" w:rsidRPr="008E2670" w:rsidRDefault="008E2670" w:rsidP="008E2670">
      <w:pPr>
        <w:numPr>
          <w:ilvl w:val="0"/>
          <w:numId w:val="6"/>
        </w:numPr>
        <w:rPr>
          <w:lang w:val="en-US"/>
        </w:rPr>
      </w:pPr>
      <w:r w:rsidRPr="008E2670">
        <w:rPr>
          <w:lang w:val="en-US"/>
        </w:rPr>
        <w:t>Доступность решение 99.95% при нагрузке.</w:t>
      </w:r>
    </w:p>
    <w:p w:rsidR="008E2670" w:rsidRPr="008E2670" w:rsidRDefault="008E2670" w:rsidP="008E2670">
      <w:pPr>
        <w:numPr>
          <w:ilvl w:val="0"/>
          <w:numId w:val="6"/>
        </w:numPr>
        <w:rPr>
          <w:lang w:val="en-US"/>
        </w:rPr>
      </w:pPr>
      <w:r w:rsidRPr="008E2670">
        <w:rPr>
          <w:lang w:val="en-US"/>
        </w:rPr>
        <w:t>Запуск 31 мая 2022</w:t>
      </w:r>
    </w:p>
    <w:p w:rsidR="008E2670" w:rsidRPr="008E2670" w:rsidRDefault="008E2670" w:rsidP="008E2670">
      <w:r w:rsidRPr="008E2670">
        <w:t>Критерием успеха будет являться коммерческий запуск комплекса и размещение мобильного приложения в соответствующих местах продаж (</w:t>
      </w:r>
      <w:r w:rsidRPr="008E2670">
        <w:rPr>
          <w:lang w:val="en-US"/>
        </w:rPr>
        <w:t>Google</w:t>
      </w:r>
      <w:r w:rsidRPr="008E2670">
        <w:t xml:space="preserve"> </w:t>
      </w:r>
      <w:r w:rsidRPr="008E2670">
        <w:rPr>
          <w:lang w:val="en-US"/>
        </w:rPr>
        <w:t>Play</w:t>
      </w:r>
      <w:r w:rsidRPr="008E2670">
        <w:t xml:space="preserve"> и </w:t>
      </w:r>
      <w:r w:rsidRPr="008E2670">
        <w:rPr>
          <w:lang w:val="en-US"/>
        </w:rPr>
        <w:t>AppStore</w:t>
      </w:r>
      <w:r w:rsidRPr="008E2670">
        <w:t xml:space="preserve">). Приложение должно быть размещено в </w:t>
      </w:r>
      <w:r w:rsidRPr="008E2670">
        <w:rPr>
          <w:lang w:val="en-US"/>
        </w:rPr>
        <w:t>Google</w:t>
      </w:r>
      <w:r w:rsidRPr="008E2670">
        <w:t xml:space="preserve"> </w:t>
      </w:r>
      <w:r w:rsidRPr="008E2670">
        <w:rPr>
          <w:lang w:val="en-US"/>
        </w:rPr>
        <w:t>Play</w:t>
      </w:r>
      <w:r w:rsidRPr="008E2670">
        <w:t xml:space="preserve"> и </w:t>
      </w:r>
      <w:r w:rsidRPr="008E2670">
        <w:rPr>
          <w:lang w:val="en-US"/>
        </w:rPr>
        <w:t>AppStore</w:t>
      </w:r>
      <w:r w:rsidRPr="008E2670">
        <w:t xml:space="preserve"> усилиями разработчика через аккаунты Оператора.</w:t>
      </w:r>
    </w:p>
    <w:p w:rsidR="008E2670" w:rsidRPr="008E2670" w:rsidRDefault="008E2670" w:rsidP="008E2670"/>
    <w:p w:rsidR="000A066C" w:rsidRPr="002F6E2F" w:rsidRDefault="000A066C" w:rsidP="00703E5B">
      <w:pPr>
        <w:pStyle w:val="1"/>
        <w:rPr>
          <w:b/>
        </w:rPr>
      </w:pPr>
      <w:bookmarkStart w:id="19" w:name="_Toc87357986"/>
      <w:r w:rsidRPr="002F6E2F">
        <w:rPr>
          <w:b/>
        </w:rPr>
        <w:t>Требование по техническому обучению персонала</w:t>
      </w:r>
      <w:bookmarkEnd w:id="19"/>
    </w:p>
    <w:p w:rsidR="008E2670" w:rsidRPr="008E2670" w:rsidRDefault="008E2670" w:rsidP="008E2670">
      <w:r w:rsidRPr="008E2670">
        <w:t>Необходимо провести обучение персонала компании заказчика в количестве 5 человек.</w:t>
      </w:r>
    </w:p>
    <w:p w:rsidR="008E2670" w:rsidRPr="008E2670" w:rsidRDefault="008E2670" w:rsidP="008E2670">
      <w:r w:rsidRPr="008E2670">
        <w:t>4 человека для разработки и дальнейшей поддержки продукта. Ознакомление разработчиков с технической частью продукта, использованными в ходе разработки библиотеками и их особенностями, структурой и организации кода, обучению механизму деплоя в продакшн(если имеется свой).</w:t>
      </w:r>
    </w:p>
    <w:p w:rsidR="008E2670" w:rsidRPr="008E2670" w:rsidRDefault="008E2670" w:rsidP="008E2670">
      <w:r w:rsidRPr="008E2670">
        <w:t>1 человек для администрирования и решения оперативных вопросов. Администрирование продукта, решение и выявление проблем пользуясь описанным в п.12 инструментами.</w:t>
      </w:r>
    </w:p>
    <w:p w:rsidR="008E2670" w:rsidRPr="008E2670" w:rsidRDefault="008E2670" w:rsidP="008E2670"/>
    <w:p w:rsidR="000A066C" w:rsidRPr="002F6E2F" w:rsidRDefault="000A066C" w:rsidP="00703E5B">
      <w:pPr>
        <w:pStyle w:val="1"/>
        <w:rPr>
          <w:b/>
        </w:rPr>
      </w:pPr>
      <w:bookmarkStart w:id="20" w:name="_Toc87357987"/>
      <w:r w:rsidRPr="002F6E2F">
        <w:rPr>
          <w:b/>
        </w:rPr>
        <w:t>Запуск мобильного, платежного приложения</w:t>
      </w:r>
      <w:bookmarkEnd w:id="20"/>
    </w:p>
    <w:p w:rsidR="008E2670" w:rsidRPr="008E2670" w:rsidRDefault="008E2670" w:rsidP="008E2670">
      <w:pPr>
        <w:rPr>
          <w:bCs/>
        </w:rPr>
      </w:pPr>
      <w:r w:rsidRPr="008E2670">
        <w:rPr>
          <w:bCs/>
        </w:rPr>
        <w:t>Запуск мобильного, платежного приложения должна производиться в нескольких этапах;</w:t>
      </w:r>
    </w:p>
    <w:p w:rsidR="008E2670" w:rsidRPr="008E2670" w:rsidRDefault="008E2670" w:rsidP="008E2670">
      <w:pPr>
        <w:numPr>
          <w:ilvl w:val="0"/>
          <w:numId w:val="3"/>
        </w:numPr>
        <w:rPr>
          <w:bCs/>
        </w:rPr>
      </w:pPr>
      <w:r w:rsidRPr="008E2670">
        <w:rPr>
          <w:bCs/>
        </w:rPr>
        <w:t>Предварительный запуск системы (тестирование) перед вводом на эксплуатацию – в данном этапе после запуска проводится полное тестирование системы и его функционала а так же производится стресс тест на отказоустойчивость системы</w:t>
      </w:r>
    </w:p>
    <w:p w:rsidR="008E2670" w:rsidRPr="008E2670" w:rsidRDefault="008E2670" w:rsidP="008E2670">
      <w:pPr>
        <w:numPr>
          <w:ilvl w:val="0"/>
          <w:numId w:val="3"/>
        </w:numPr>
        <w:rPr>
          <w:bCs/>
          <w:lang w:val="en-US"/>
        </w:rPr>
      </w:pPr>
      <w:r w:rsidRPr="008E2670">
        <w:rPr>
          <w:bCs/>
          <w:lang w:val="en-US"/>
        </w:rPr>
        <w:t>Нагрузочное тестирование</w:t>
      </w:r>
    </w:p>
    <w:p w:rsidR="008E2670" w:rsidRPr="008E2670" w:rsidRDefault="008E2670" w:rsidP="008E2670">
      <w:pPr>
        <w:numPr>
          <w:ilvl w:val="0"/>
          <w:numId w:val="3"/>
        </w:numPr>
        <w:rPr>
          <w:bCs/>
        </w:rPr>
      </w:pPr>
      <w:r w:rsidRPr="008E2670">
        <w:rPr>
          <w:bCs/>
        </w:rPr>
        <w:t>Доработка и исправление багов системы по завершению тестирования – в данном этапе исправляется все обнаруженные на раннем этапе неисправности и выполняется доработка\оптимизация системы.</w:t>
      </w:r>
    </w:p>
    <w:p w:rsidR="008E2670" w:rsidRPr="008E2670" w:rsidRDefault="008E2670" w:rsidP="008E2670">
      <w:pPr>
        <w:numPr>
          <w:ilvl w:val="0"/>
          <w:numId w:val="3"/>
        </w:numPr>
        <w:rPr>
          <w:bCs/>
        </w:rPr>
      </w:pPr>
      <w:r w:rsidRPr="008E2670">
        <w:rPr>
          <w:bCs/>
        </w:rPr>
        <w:t>Финальное тестирование системы – После исправление всех неисправностей и оптимизации системы производится финальное (повторное) тестирование системы и его функционала.</w:t>
      </w:r>
    </w:p>
    <w:p w:rsidR="008E2670" w:rsidRPr="008E2670" w:rsidRDefault="008E2670" w:rsidP="008E2670">
      <w:pPr>
        <w:numPr>
          <w:ilvl w:val="0"/>
          <w:numId w:val="3"/>
        </w:numPr>
        <w:rPr>
          <w:bCs/>
        </w:rPr>
      </w:pPr>
      <w:r w:rsidRPr="008E2670">
        <w:rPr>
          <w:bCs/>
        </w:rPr>
        <w:lastRenderedPageBreak/>
        <w:t>Запуск платёжной системы – Если в предыдущем этапе проблем не обнаружено считается что система готова на полноценный запуск в эксплуатацию</w:t>
      </w:r>
    </w:p>
    <w:p w:rsidR="008E2670" w:rsidRPr="008E2670" w:rsidRDefault="008E2670" w:rsidP="008E2670"/>
    <w:p w:rsidR="000A066C" w:rsidRPr="002F6E2F" w:rsidRDefault="000A066C" w:rsidP="00703E5B">
      <w:pPr>
        <w:pStyle w:val="1"/>
        <w:rPr>
          <w:b/>
        </w:rPr>
      </w:pPr>
      <w:bookmarkStart w:id="21" w:name="_Требование_к_запуску"/>
      <w:bookmarkStart w:id="22" w:name="_Toc87357988"/>
      <w:bookmarkEnd w:id="21"/>
      <w:r w:rsidRPr="002F6E2F">
        <w:rPr>
          <w:b/>
        </w:rPr>
        <w:t>Требование к запуску на MVP (обозначено * выше по тексту)</w:t>
      </w:r>
      <w:bookmarkEnd w:id="22"/>
    </w:p>
    <w:p w:rsidR="008E2670" w:rsidRPr="008E2670" w:rsidRDefault="008E2670" w:rsidP="008E2670">
      <w:pPr>
        <w:pStyle w:val="a4"/>
        <w:numPr>
          <w:ilvl w:val="0"/>
          <w:numId w:val="8"/>
        </w:numPr>
        <w:rPr>
          <w:lang w:val="en-US"/>
        </w:rPr>
      </w:pPr>
      <w:r w:rsidRPr="008E2670">
        <w:rPr>
          <w:lang w:val="en-US"/>
        </w:rPr>
        <w:t>Запуск проекта 31.05.2022</w:t>
      </w:r>
    </w:p>
    <w:p w:rsidR="008E2670" w:rsidRPr="008E2670" w:rsidRDefault="008E2670" w:rsidP="008E2670"/>
    <w:p w:rsidR="000A066C" w:rsidRPr="000A066C" w:rsidRDefault="000A066C" w:rsidP="000A066C">
      <w:pPr>
        <w:pStyle w:val="a4"/>
      </w:pPr>
    </w:p>
    <w:sectPr w:rsidR="000A066C" w:rsidRPr="000A066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CE1" w:rsidRDefault="00E44CE1" w:rsidP="00703E5B">
      <w:pPr>
        <w:spacing w:after="0" w:line="240" w:lineRule="auto"/>
      </w:pPr>
      <w:r>
        <w:separator/>
      </w:r>
    </w:p>
  </w:endnote>
  <w:endnote w:type="continuationSeparator" w:id="0">
    <w:p w:rsidR="00E44CE1" w:rsidRDefault="00E44CE1" w:rsidP="0070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069031"/>
      <w:docPartObj>
        <w:docPartGallery w:val="Page Numbers (Bottom of Page)"/>
        <w:docPartUnique/>
      </w:docPartObj>
    </w:sdtPr>
    <w:sdtEndPr/>
    <w:sdtContent>
      <w:p w:rsidR="0072380A" w:rsidRDefault="0072380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D47">
          <w:rPr>
            <w:noProof/>
          </w:rPr>
          <w:t>1</w:t>
        </w:r>
        <w:r>
          <w:fldChar w:fldCharType="end"/>
        </w:r>
      </w:p>
    </w:sdtContent>
  </w:sdt>
  <w:p w:rsidR="0072380A" w:rsidRDefault="0072380A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CE1" w:rsidRDefault="00E44CE1" w:rsidP="00703E5B">
      <w:pPr>
        <w:spacing w:after="0" w:line="240" w:lineRule="auto"/>
      </w:pPr>
      <w:r>
        <w:separator/>
      </w:r>
    </w:p>
  </w:footnote>
  <w:footnote w:type="continuationSeparator" w:id="0">
    <w:p w:rsidR="00E44CE1" w:rsidRDefault="00E44CE1" w:rsidP="00703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D6E"/>
    <w:multiLevelType w:val="multilevel"/>
    <w:tmpl w:val="41BA0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461049B"/>
    <w:multiLevelType w:val="hybridMultilevel"/>
    <w:tmpl w:val="D504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45605"/>
    <w:multiLevelType w:val="hybridMultilevel"/>
    <w:tmpl w:val="9F8AEDE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5CB0ECE"/>
    <w:multiLevelType w:val="hybridMultilevel"/>
    <w:tmpl w:val="3518415C"/>
    <w:lvl w:ilvl="0" w:tplc="5BECD0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B20BF"/>
    <w:multiLevelType w:val="hybridMultilevel"/>
    <w:tmpl w:val="E8F2315E"/>
    <w:lvl w:ilvl="0" w:tplc="5BECD0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B0F93"/>
    <w:multiLevelType w:val="hybridMultilevel"/>
    <w:tmpl w:val="7B80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0179D"/>
    <w:multiLevelType w:val="hybridMultilevel"/>
    <w:tmpl w:val="314E047C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513222B1"/>
    <w:multiLevelType w:val="hybridMultilevel"/>
    <w:tmpl w:val="45C61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12F8B"/>
    <w:multiLevelType w:val="hybridMultilevel"/>
    <w:tmpl w:val="37EA7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A4245"/>
    <w:multiLevelType w:val="hybridMultilevel"/>
    <w:tmpl w:val="2B90A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6C"/>
    <w:rsid w:val="0003083D"/>
    <w:rsid w:val="000A066C"/>
    <w:rsid w:val="000B031D"/>
    <w:rsid w:val="0017034F"/>
    <w:rsid w:val="0018246C"/>
    <w:rsid w:val="001A5AEF"/>
    <w:rsid w:val="0023091D"/>
    <w:rsid w:val="00283D47"/>
    <w:rsid w:val="002F6E2F"/>
    <w:rsid w:val="003424AA"/>
    <w:rsid w:val="005B5ECF"/>
    <w:rsid w:val="00641601"/>
    <w:rsid w:val="00682F90"/>
    <w:rsid w:val="00703E5B"/>
    <w:rsid w:val="0072380A"/>
    <w:rsid w:val="008747E2"/>
    <w:rsid w:val="008E2670"/>
    <w:rsid w:val="009E1976"/>
    <w:rsid w:val="00B35AB3"/>
    <w:rsid w:val="00B51B85"/>
    <w:rsid w:val="00C55136"/>
    <w:rsid w:val="00DD0A83"/>
    <w:rsid w:val="00E44CE1"/>
    <w:rsid w:val="00E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C9831-9FF7-4DFF-AA2E-4B5B838C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AB3"/>
  </w:style>
  <w:style w:type="paragraph" w:styleId="1">
    <w:name w:val="heading 1"/>
    <w:basedOn w:val="a"/>
    <w:next w:val="a"/>
    <w:link w:val="10"/>
    <w:uiPriority w:val="9"/>
    <w:qFormat/>
    <w:rsid w:val="00B35AB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AB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AB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AB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AB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AB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AB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AB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AB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6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5AB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a5">
    <w:name w:val="TOC Heading"/>
    <w:basedOn w:val="1"/>
    <w:next w:val="a"/>
    <w:uiPriority w:val="39"/>
    <w:unhideWhenUsed/>
    <w:qFormat/>
    <w:rsid w:val="00B35AB3"/>
    <w:pPr>
      <w:outlineLvl w:val="9"/>
    </w:pPr>
  </w:style>
  <w:style w:type="character" w:customStyle="1" w:styleId="20">
    <w:name w:val="Заголовок 2 Знак"/>
    <w:basedOn w:val="a0"/>
    <w:link w:val="2"/>
    <w:uiPriority w:val="9"/>
    <w:semiHidden/>
    <w:rsid w:val="00B35AB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5AB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5AB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35AB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35AB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AB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AB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B35AB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6">
    <w:name w:val="caption"/>
    <w:basedOn w:val="a"/>
    <w:next w:val="a"/>
    <w:uiPriority w:val="35"/>
    <w:semiHidden/>
    <w:unhideWhenUsed/>
    <w:qFormat/>
    <w:rsid w:val="00B35AB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35AB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8">
    <w:name w:val="Заголовок Знак"/>
    <w:basedOn w:val="a0"/>
    <w:link w:val="a7"/>
    <w:uiPriority w:val="10"/>
    <w:rsid w:val="00B35AB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9">
    <w:name w:val="Subtitle"/>
    <w:basedOn w:val="a"/>
    <w:next w:val="a"/>
    <w:link w:val="aa"/>
    <w:uiPriority w:val="11"/>
    <w:qFormat/>
    <w:rsid w:val="00B35AB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B35AB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B35AB3"/>
    <w:rPr>
      <w:b/>
      <w:bCs/>
    </w:rPr>
  </w:style>
  <w:style w:type="character" w:styleId="ac">
    <w:name w:val="Emphasis"/>
    <w:basedOn w:val="a0"/>
    <w:uiPriority w:val="20"/>
    <w:qFormat/>
    <w:rsid w:val="00B35AB3"/>
    <w:rPr>
      <w:i/>
      <w:iCs/>
    </w:rPr>
  </w:style>
  <w:style w:type="paragraph" w:styleId="ad">
    <w:name w:val="No Spacing"/>
    <w:uiPriority w:val="1"/>
    <w:qFormat/>
    <w:rsid w:val="00B35AB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35AB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35AB3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35AB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B35AB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B35AB3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B35AB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35AB3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B35AB3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B35AB3"/>
    <w:rPr>
      <w:b/>
      <w:bCs/>
      <w:smallCaps/>
    </w:rPr>
  </w:style>
  <w:style w:type="paragraph" w:styleId="af5">
    <w:name w:val="header"/>
    <w:basedOn w:val="a"/>
    <w:link w:val="af6"/>
    <w:uiPriority w:val="99"/>
    <w:unhideWhenUsed/>
    <w:rsid w:val="0070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03E5B"/>
  </w:style>
  <w:style w:type="paragraph" w:styleId="af7">
    <w:name w:val="footer"/>
    <w:basedOn w:val="a"/>
    <w:link w:val="af8"/>
    <w:uiPriority w:val="99"/>
    <w:unhideWhenUsed/>
    <w:rsid w:val="0070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03E5B"/>
  </w:style>
  <w:style w:type="paragraph" w:styleId="11">
    <w:name w:val="toc 1"/>
    <w:basedOn w:val="a"/>
    <w:next w:val="a"/>
    <w:autoRedefine/>
    <w:uiPriority w:val="39"/>
    <w:unhideWhenUsed/>
    <w:rsid w:val="00703E5B"/>
    <w:pPr>
      <w:spacing w:after="100"/>
    </w:pPr>
  </w:style>
  <w:style w:type="character" w:styleId="af9">
    <w:name w:val="Hyperlink"/>
    <w:basedOn w:val="a0"/>
    <w:uiPriority w:val="99"/>
    <w:unhideWhenUsed/>
    <w:rsid w:val="00703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33254-0DAF-4392-AB8E-10882F85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8113</Words>
  <Characters>46250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Ремезов</dc:creator>
  <cp:keywords/>
  <dc:description/>
  <cp:lastModifiedBy>Юлия Ким</cp:lastModifiedBy>
  <cp:revision>2</cp:revision>
  <dcterms:created xsi:type="dcterms:W3CDTF">2021-11-23T10:58:00Z</dcterms:created>
  <dcterms:modified xsi:type="dcterms:W3CDTF">2021-11-23T10:58:00Z</dcterms:modified>
</cp:coreProperties>
</file>