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8F09D" w14:textId="16742821" w:rsidR="006212F2" w:rsidRPr="007247B8" w:rsidRDefault="006212F2" w:rsidP="006212F2">
      <w:pPr>
        <w:spacing w:line="360" w:lineRule="auto"/>
        <w:rPr>
          <w:rFonts w:ascii="Times New Roman" w:eastAsia="Times New Roman" w:hAnsi="Times New Roman" w:cs="Times New Roman"/>
          <w:sz w:val="28"/>
          <w:szCs w:val="28"/>
        </w:rPr>
      </w:pPr>
    </w:p>
    <w:p w14:paraId="013427C6" w14:textId="1A5F2CA3" w:rsidR="00A70FD4" w:rsidRPr="007247B8" w:rsidRDefault="00A70FD4" w:rsidP="006212F2">
      <w:pPr>
        <w:spacing w:line="360" w:lineRule="auto"/>
        <w:rPr>
          <w:rFonts w:ascii="Times New Roman" w:eastAsia="Times New Roman" w:hAnsi="Times New Roman" w:cs="Times New Roman"/>
          <w:sz w:val="28"/>
          <w:szCs w:val="28"/>
        </w:rPr>
      </w:pPr>
    </w:p>
    <w:p w14:paraId="504031D2" w14:textId="644989C3" w:rsidR="00A70FD4" w:rsidRPr="007247B8" w:rsidRDefault="00A70FD4" w:rsidP="006212F2">
      <w:pPr>
        <w:spacing w:line="360" w:lineRule="auto"/>
        <w:rPr>
          <w:rFonts w:ascii="Times New Roman" w:eastAsia="Times New Roman" w:hAnsi="Times New Roman" w:cs="Times New Roman"/>
          <w:sz w:val="28"/>
          <w:szCs w:val="28"/>
        </w:rPr>
      </w:pPr>
    </w:p>
    <w:p w14:paraId="7436EE4E" w14:textId="77777777" w:rsidR="00A70FD4" w:rsidRPr="007247B8" w:rsidRDefault="00A70FD4" w:rsidP="006212F2">
      <w:pPr>
        <w:spacing w:line="360" w:lineRule="auto"/>
        <w:rPr>
          <w:rFonts w:ascii="Times New Roman" w:eastAsia="Times New Roman" w:hAnsi="Times New Roman" w:cs="Times New Roman"/>
          <w:sz w:val="28"/>
          <w:szCs w:val="28"/>
        </w:rPr>
      </w:pPr>
    </w:p>
    <w:p w14:paraId="6A73AE78" w14:textId="77777777" w:rsidR="006212F2" w:rsidRPr="007247B8" w:rsidRDefault="006212F2" w:rsidP="006212F2">
      <w:pPr>
        <w:tabs>
          <w:tab w:val="left" w:pos="0"/>
        </w:tabs>
        <w:spacing w:after="120"/>
        <w:contextualSpacing w:val="0"/>
        <w:jc w:val="center"/>
        <w:rPr>
          <w:rFonts w:ascii="Times New Roman" w:eastAsia="Times New Roman" w:hAnsi="Times New Roman" w:cs="Times New Roman"/>
          <w:b/>
          <w:color w:val="auto"/>
          <w:sz w:val="28"/>
          <w:szCs w:val="28"/>
          <w:lang w:val="ru-RU" w:eastAsia="en-US" w:bidi="ar-SA"/>
        </w:rPr>
      </w:pPr>
      <w:r w:rsidRPr="007247B8">
        <w:rPr>
          <w:rFonts w:ascii="Times New Roman" w:eastAsia="Times New Roman" w:hAnsi="Times New Roman" w:cs="Times New Roman"/>
          <w:b/>
          <w:color w:val="auto"/>
          <w:sz w:val="28"/>
          <w:szCs w:val="28"/>
          <w:lang w:val="ru-RU" w:eastAsia="en-US" w:bidi="ar-SA"/>
        </w:rPr>
        <w:t>ТЕХНИЧЕСКОЕ ЗАДАНИЕ</w:t>
      </w:r>
    </w:p>
    <w:p w14:paraId="54C26479" w14:textId="0FA0AFF1" w:rsidR="006212F2" w:rsidRPr="007247B8" w:rsidRDefault="00D714DC" w:rsidP="00CC3757">
      <w:pPr>
        <w:tabs>
          <w:tab w:val="left" w:pos="0"/>
        </w:tabs>
        <w:contextualSpacing w:val="0"/>
        <w:jc w:val="center"/>
        <w:rPr>
          <w:rFonts w:ascii="Times New Roman" w:eastAsia="Times New Roman" w:hAnsi="Times New Roman" w:cs="Times New Roman"/>
          <w:sz w:val="28"/>
          <w:szCs w:val="28"/>
        </w:rPr>
      </w:pPr>
      <w:r w:rsidRPr="007247B8">
        <w:rPr>
          <w:rFonts w:ascii="Times New Roman" w:eastAsia="Times New Roman" w:hAnsi="Times New Roman" w:cs="Times New Roman"/>
          <w:b/>
          <w:color w:val="auto"/>
          <w:sz w:val="28"/>
          <w:szCs w:val="28"/>
          <w:lang w:val="ru-RU" w:eastAsia="en-US" w:bidi="ar-SA"/>
        </w:rPr>
        <w:t xml:space="preserve">на </w:t>
      </w:r>
      <w:r w:rsidR="00CC3757">
        <w:rPr>
          <w:rFonts w:ascii="Times New Roman" w:eastAsia="Times New Roman" w:hAnsi="Times New Roman" w:cs="Times New Roman"/>
          <w:b/>
          <w:color w:val="auto"/>
          <w:sz w:val="28"/>
          <w:szCs w:val="28"/>
          <w:lang w:val="ru-RU" w:eastAsia="en-US" w:bidi="ar-SA"/>
        </w:rPr>
        <w:t>с</w:t>
      </w:r>
      <w:r w:rsidR="00CC3757" w:rsidRPr="00CC3757">
        <w:rPr>
          <w:rFonts w:ascii="Times New Roman" w:eastAsia="Times New Roman" w:hAnsi="Times New Roman" w:cs="Times New Roman"/>
          <w:b/>
          <w:color w:val="auto"/>
          <w:sz w:val="28"/>
          <w:szCs w:val="28"/>
          <w:lang w:val="ru-RU" w:eastAsia="en-US" w:bidi="ar-SA"/>
        </w:rPr>
        <w:t>оздание единой интеллектуальной электронной платформы государственных научных программ, финансируемых из государственного бюджета Республики Узбекистан.</w:t>
      </w:r>
    </w:p>
    <w:p w14:paraId="63BB2F74" w14:textId="77777777" w:rsidR="006212F2" w:rsidRPr="007247B8" w:rsidRDefault="006212F2" w:rsidP="006212F2">
      <w:pPr>
        <w:spacing w:line="360" w:lineRule="auto"/>
        <w:rPr>
          <w:rFonts w:ascii="Times New Roman" w:eastAsia="Times New Roman" w:hAnsi="Times New Roman" w:cs="Times New Roman"/>
          <w:sz w:val="24"/>
          <w:szCs w:val="28"/>
        </w:rPr>
      </w:pPr>
    </w:p>
    <w:p w14:paraId="79B0579A" w14:textId="77777777" w:rsidR="007E445C" w:rsidRDefault="007E445C" w:rsidP="00C2369D">
      <w:pPr>
        <w:jc w:val="center"/>
        <w:rPr>
          <w:rFonts w:ascii="Times New Roman" w:hAnsi="Times New Roman" w:cs="Times New Roman"/>
          <w:sz w:val="24"/>
          <w:szCs w:val="24"/>
        </w:rPr>
      </w:pPr>
    </w:p>
    <w:p w14:paraId="6C95558C" w14:textId="77777777" w:rsidR="007E445C" w:rsidRDefault="007E445C" w:rsidP="00C2369D">
      <w:pPr>
        <w:jc w:val="center"/>
        <w:rPr>
          <w:rFonts w:ascii="Times New Roman" w:hAnsi="Times New Roman" w:cs="Times New Roman"/>
          <w:sz w:val="24"/>
          <w:szCs w:val="24"/>
        </w:rPr>
      </w:pPr>
    </w:p>
    <w:p w14:paraId="4A1A5428" w14:textId="77777777" w:rsidR="007E445C" w:rsidRDefault="007E445C" w:rsidP="00C2369D">
      <w:pPr>
        <w:jc w:val="center"/>
        <w:rPr>
          <w:rFonts w:ascii="Times New Roman" w:hAnsi="Times New Roman" w:cs="Times New Roman"/>
          <w:sz w:val="24"/>
          <w:szCs w:val="24"/>
        </w:rPr>
      </w:pPr>
    </w:p>
    <w:p w14:paraId="54A723E0" w14:textId="77777777" w:rsidR="007E445C" w:rsidRDefault="007E445C" w:rsidP="00C2369D">
      <w:pPr>
        <w:jc w:val="center"/>
        <w:rPr>
          <w:rFonts w:ascii="Times New Roman" w:hAnsi="Times New Roman" w:cs="Times New Roman"/>
          <w:sz w:val="24"/>
          <w:szCs w:val="24"/>
        </w:rPr>
      </w:pPr>
    </w:p>
    <w:p w14:paraId="1BB34E18" w14:textId="77777777" w:rsidR="007E445C" w:rsidRDefault="007E445C" w:rsidP="00C2369D">
      <w:pPr>
        <w:jc w:val="center"/>
        <w:rPr>
          <w:rFonts w:ascii="Times New Roman" w:hAnsi="Times New Roman" w:cs="Times New Roman"/>
          <w:sz w:val="24"/>
          <w:szCs w:val="24"/>
        </w:rPr>
      </w:pPr>
    </w:p>
    <w:p w14:paraId="438A7309" w14:textId="77777777" w:rsidR="007E445C" w:rsidRDefault="007E445C" w:rsidP="00C2369D">
      <w:pPr>
        <w:jc w:val="center"/>
        <w:rPr>
          <w:rFonts w:ascii="Times New Roman" w:hAnsi="Times New Roman" w:cs="Times New Roman"/>
          <w:sz w:val="24"/>
          <w:szCs w:val="24"/>
        </w:rPr>
      </w:pPr>
    </w:p>
    <w:p w14:paraId="349DB27A" w14:textId="77777777" w:rsidR="007E445C" w:rsidRDefault="007E445C" w:rsidP="00C2369D">
      <w:pPr>
        <w:jc w:val="center"/>
        <w:rPr>
          <w:rFonts w:ascii="Times New Roman" w:hAnsi="Times New Roman" w:cs="Times New Roman"/>
          <w:sz w:val="24"/>
          <w:szCs w:val="24"/>
        </w:rPr>
      </w:pPr>
    </w:p>
    <w:p w14:paraId="10F3160D" w14:textId="77777777" w:rsidR="007E445C" w:rsidRDefault="007E445C" w:rsidP="00C2369D">
      <w:pPr>
        <w:jc w:val="center"/>
        <w:rPr>
          <w:rFonts w:ascii="Times New Roman" w:hAnsi="Times New Roman" w:cs="Times New Roman"/>
          <w:sz w:val="24"/>
          <w:szCs w:val="24"/>
        </w:rPr>
      </w:pPr>
    </w:p>
    <w:p w14:paraId="1AB9D607" w14:textId="77777777" w:rsidR="007E445C" w:rsidRDefault="007E445C" w:rsidP="00C2369D">
      <w:pPr>
        <w:jc w:val="center"/>
        <w:rPr>
          <w:rFonts w:ascii="Times New Roman" w:hAnsi="Times New Roman" w:cs="Times New Roman"/>
          <w:sz w:val="24"/>
          <w:szCs w:val="24"/>
        </w:rPr>
      </w:pPr>
    </w:p>
    <w:p w14:paraId="74244E85" w14:textId="77777777" w:rsidR="007E445C" w:rsidRDefault="007E445C" w:rsidP="00C2369D">
      <w:pPr>
        <w:jc w:val="center"/>
        <w:rPr>
          <w:rFonts w:ascii="Times New Roman" w:hAnsi="Times New Roman" w:cs="Times New Roman"/>
          <w:sz w:val="24"/>
          <w:szCs w:val="24"/>
        </w:rPr>
      </w:pPr>
    </w:p>
    <w:p w14:paraId="3AEA3E1A" w14:textId="77777777" w:rsidR="007E445C" w:rsidRDefault="007E445C" w:rsidP="00C2369D">
      <w:pPr>
        <w:jc w:val="center"/>
        <w:rPr>
          <w:rFonts w:ascii="Times New Roman" w:hAnsi="Times New Roman" w:cs="Times New Roman"/>
          <w:sz w:val="24"/>
          <w:szCs w:val="24"/>
        </w:rPr>
      </w:pPr>
    </w:p>
    <w:p w14:paraId="62592295" w14:textId="77777777" w:rsidR="007E445C" w:rsidRDefault="007E445C" w:rsidP="00C2369D">
      <w:pPr>
        <w:jc w:val="center"/>
        <w:rPr>
          <w:rFonts w:ascii="Times New Roman" w:hAnsi="Times New Roman" w:cs="Times New Roman"/>
          <w:sz w:val="24"/>
          <w:szCs w:val="24"/>
        </w:rPr>
      </w:pPr>
    </w:p>
    <w:p w14:paraId="06093674" w14:textId="77777777" w:rsidR="007E445C" w:rsidRDefault="007E445C" w:rsidP="00C2369D">
      <w:pPr>
        <w:jc w:val="center"/>
        <w:rPr>
          <w:rFonts w:ascii="Times New Roman" w:hAnsi="Times New Roman" w:cs="Times New Roman"/>
          <w:sz w:val="24"/>
          <w:szCs w:val="24"/>
        </w:rPr>
      </w:pPr>
    </w:p>
    <w:p w14:paraId="0840B021" w14:textId="77777777" w:rsidR="007E445C" w:rsidRDefault="007E445C" w:rsidP="00C2369D">
      <w:pPr>
        <w:jc w:val="center"/>
        <w:rPr>
          <w:rFonts w:ascii="Times New Roman" w:hAnsi="Times New Roman" w:cs="Times New Roman"/>
          <w:sz w:val="24"/>
          <w:szCs w:val="24"/>
        </w:rPr>
      </w:pPr>
    </w:p>
    <w:p w14:paraId="19F70A8D" w14:textId="77777777" w:rsidR="007E445C" w:rsidRDefault="007E445C" w:rsidP="00C2369D">
      <w:pPr>
        <w:jc w:val="center"/>
        <w:rPr>
          <w:rFonts w:ascii="Times New Roman" w:hAnsi="Times New Roman" w:cs="Times New Roman"/>
          <w:sz w:val="24"/>
          <w:szCs w:val="24"/>
        </w:rPr>
      </w:pPr>
    </w:p>
    <w:p w14:paraId="7A831062" w14:textId="77777777" w:rsidR="007E445C" w:rsidRDefault="007E445C" w:rsidP="00C2369D">
      <w:pPr>
        <w:jc w:val="center"/>
        <w:rPr>
          <w:rFonts w:ascii="Times New Roman" w:hAnsi="Times New Roman" w:cs="Times New Roman"/>
          <w:sz w:val="24"/>
          <w:szCs w:val="24"/>
        </w:rPr>
      </w:pPr>
    </w:p>
    <w:p w14:paraId="4F5AE6D6" w14:textId="77777777" w:rsidR="007E445C" w:rsidRDefault="007E445C" w:rsidP="00C2369D">
      <w:pPr>
        <w:jc w:val="center"/>
        <w:rPr>
          <w:rFonts w:ascii="Times New Roman" w:hAnsi="Times New Roman" w:cs="Times New Roman"/>
          <w:sz w:val="24"/>
          <w:szCs w:val="24"/>
        </w:rPr>
      </w:pPr>
    </w:p>
    <w:p w14:paraId="763E9675" w14:textId="77777777" w:rsidR="007E445C" w:rsidRDefault="007E445C" w:rsidP="00C2369D">
      <w:pPr>
        <w:jc w:val="center"/>
        <w:rPr>
          <w:rFonts w:ascii="Times New Roman" w:hAnsi="Times New Roman" w:cs="Times New Roman"/>
          <w:sz w:val="24"/>
          <w:szCs w:val="24"/>
        </w:rPr>
      </w:pPr>
    </w:p>
    <w:p w14:paraId="468C2E05" w14:textId="77777777" w:rsidR="007E445C" w:rsidRDefault="007E445C" w:rsidP="00C2369D">
      <w:pPr>
        <w:jc w:val="center"/>
        <w:rPr>
          <w:rFonts w:ascii="Times New Roman" w:hAnsi="Times New Roman" w:cs="Times New Roman"/>
          <w:sz w:val="24"/>
          <w:szCs w:val="24"/>
        </w:rPr>
      </w:pPr>
    </w:p>
    <w:p w14:paraId="1420C5BD" w14:textId="77777777" w:rsidR="007E445C" w:rsidRDefault="007E445C" w:rsidP="00C2369D">
      <w:pPr>
        <w:jc w:val="center"/>
        <w:rPr>
          <w:rFonts w:ascii="Times New Roman" w:hAnsi="Times New Roman" w:cs="Times New Roman"/>
          <w:sz w:val="24"/>
          <w:szCs w:val="24"/>
        </w:rPr>
      </w:pPr>
    </w:p>
    <w:p w14:paraId="7463C5EF" w14:textId="77777777" w:rsidR="007E445C" w:rsidRDefault="007E445C" w:rsidP="00C2369D">
      <w:pPr>
        <w:jc w:val="center"/>
        <w:rPr>
          <w:rFonts w:ascii="Times New Roman" w:hAnsi="Times New Roman" w:cs="Times New Roman"/>
          <w:sz w:val="24"/>
          <w:szCs w:val="24"/>
        </w:rPr>
      </w:pPr>
    </w:p>
    <w:p w14:paraId="7442F2F5" w14:textId="77777777" w:rsidR="007E445C" w:rsidRDefault="007E445C" w:rsidP="00C2369D">
      <w:pPr>
        <w:jc w:val="center"/>
        <w:rPr>
          <w:rFonts w:ascii="Times New Roman" w:hAnsi="Times New Roman" w:cs="Times New Roman"/>
          <w:sz w:val="24"/>
          <w:szCs w:val="24"/>
        </w:rPr>
      </w:pPr>
    </w:p>
    <w:p w14:paraId="32540847" w14:textId="77777777" w:rsidR="007E445C" w:rsidRDefault="007E445C" w:rsidP="00C2369D">
      <w:pPr>
        <w:jc w:val="center"/>
        <w:rPr>
          <w:rFonts w:ascii="Times New Roman" w:hAnsi="Times New Roman" w:cs="Times New Roman"/>
          <w:sz w:val="24"/>
          <w:szCs w:val="24"/>
        </w:rPr>
      </w:pPr>
    </w:p>
    <w:p w14:paraId="76435571" w14:textId="77777777" w:rsidR="007E445C" w:rsidRDefault="007E445C" w:rsidP="00C2369D">
      <w:pPr>
        <w:jc w:val="center"/>
        <w:rPr>
          <w:rFonts w:ascii="Times New Roman" w:hAnsi="Times New Roman" w:cs="Times New Roman"/>
          <w:sz w:val="24"/>
          <w:szCs w:val="24"/>
        </w:rPr>
      </w:pPr>
    </w:p>
    <w:p w14:paraId="590DE4F7" w14:textId="77777777" w:rsidR="007E445C" w:rsidRDefault="007E445C" w:rsidP="00C2369D">
      <w:pPr>
        <w:jc w:val="center"/>
        <w:rPr>
          <w:rFonts w:ascii="Times New Roman" w:hAnsi="Times New Roman" w:cs="Times New Roman"/>
          <w:sz w:val="24"/>
          <w:szCs w:val="24"/>
        </w:rPr>
      </w:pPr>
    </w:p>
    <w:p w14:paraId="4CFE897F" w14:textId="77777777" w:rsidR="007E445C" w:rsidRDefault="007E445C" w:rsidP="00C2369D">
      <w:pPr>
        <w:jc w:val="center"/>
        <w:rPr>
          <w:rFonts w:ascii="Times New Roman" w:hAnsi="Times New Roman" w:cs="Times New Roman"/>
          <w:sz w:val="24"/>
          <w:szCs w:val="24"/>
        </w:rPr>
      </w:pPr>
    </w:p>
    <w:p w14:paraId="021585A2" w14:textId="77777777" w:rsidR="007E445C" w:rsidRDefault="007E445C" w:rsidP="00C2369D">
      <w:pPr>
        <w:jc w:val="center"/>
        <w:rPr>
          <w:rFonts w:ascii="Times New Roman" w:hAnsi="Times New Roman" w:cs="Times New Roman"/>
          <w:sz w:val="24"/>
          <w:szCs w:val="24"/>
        </w:rPr>
      </w:pPr>
    </w:p>
    <w:p w14:paraId="7872AC84" w14:textId="77777777" w:rsidR="007E445C" w:rsidRDefault="007E445C" w:rsidP="00C2369D">
      <w:pPr>
        <w:jc w:val="center"/>
        <w:rPr>
          <w:rFonts w:ascii="Times New Roman" w:hAnsi="Times New Roman" w:cs="Times New Roman"/>
          <w:sz w:val="24"/>
          <w:szCs w:val="24"/>
        </w:rPr>
      </w:pPr>
    </w:p>
    <w:p w14:paraId="5D4B1264" w14:textId="77777777" w:rsidR="007E445C" w:rsidRDefault="007E445C" w:rsidP="00C2369D">
      <w:pPr>
        <w:jc w:val="center"/>
        <w:rPr>
          <w:rFonts w:ascii="Times New Roman" w:hAnsi="Times New Roman" w:cs="Times New Roman"/>
          <w:sz w:val="24"/>
          <w:szCs w:val="24"/>
        </w:rPr>
      </w:pPr>
    </w:p>
    <w:p w14:paraId="7AE1527B" w14:textId="77777777" w:rsidR="007E445C" w:rsidRDefault="007E445C" w:rsidP="00C2369D">
      <w:pPr>
        <w:jc w:val="center"/>
        <w:rPr>
          <w:rFonts w:ascii="Times New Roman" w:hAnsi="Times New Roman" w:cs="Times New Roman"/>
          <w:sz w:val="24"/>
          <w:szCs w:val="24"/>
        </w:rPr>
      </w:pPr>
    </w:p>
    <w:p w14:paraId="6D74DCC9" w14:textId="77777777" w:rsidR="007E445C" w:rsidRDefault="007E445C" w:rsidP="00C2369D">
      <w:pPr>
        <w:jc w:val="center"/>
        <w:rPr>
          <w:rFonts w:ascii="Times New Roman" w:hAnsi="Times New Roman" w:cs="Times New Roman"/>
          <w:sz w:val="24"/>
          <w:szCs w:val="24"/>
        </w:rPr>
      </w:pPr>
    </w:p>
    <w:p w14:paraId="11D080B7" w14:textId="624B76F3" w:rsidR="00A70FD4" w:rsidRPr="007247B8" w:rsidRDefault="00C2369D" w:rsidP="00C2369D">
      <w:pPr>
        <w:jc w:val="center"/>
        <w:rPr>
          <w:rFonts w:ascii="Times New Roman" w:hAnsi="Times New Roman" w:cs="Times New Roman"/>
          <w:sz w:val="24"/>
          <w:szCs w:val="24"/>
        </w:rPr>
      </w:pPr>
      <w:bookmarkStart w:id="0" w:name="_GoBack"/>
      <w:bookmarkEnd w:id="0"/>
      <w:r w:rsidRPr="007247B8">
        <w:rPr>
          <w:rFonts w:ascii="Times New Roman" w:hAnsi="Times New Roman" w:cs="Times New Roman"/>
          <w:sz w:val="24"/>
          <w:szCs w:val="24"/>
        </w:rPr>
        <w:t>Ташкент, 202</w:t>
      </w:r>
      <w:r w:rsidR="00CC3757">
        <w:rPr>
          <w:rFonts w:ascii="Times New Roman" w:hAnsi="Times New Roman" w:cs="Times New Roman"/>
          <w:sz w:val="24"/>
          <w:szCs w:val="24"/>
          <w:lang w:val="uz-Cyrl-UZ"/>
        </w:rPr>
        <w:t>1</w:t>
      </w:r>
      <w:r w:rsidR="00A70FD4" w:rsidRPr="007247B8">
        <w:br w:type="page"/>
      </w:r>
    </w:p>
    <w:sdt>
      <w:sdtPr>
        <w:rPr>
          <w:rFonts w:cs="Mangal"/>
          <w:szCs w:val="20"/>
        </w:rPr>
        <w:id w:val="491920325"/>
        <w:docPartObj>
          <w:docPartGallery w:val="Table of Contents"/>
          <w:docPartUnique/>
        </w:docPartObj>
      </w:sdtPr>
      <w:sdtEndPr>
        <w:rPr>
          <w:rFonts w:ascii="Times New Roman" w:hAnsi="Times New Roman" w:cs="Times New Roman"/>
          <w:b/>
          <w:bCs/>
          <w:sz w:val="24"/>
          <w:szCs w:val="24"/>
        </w:rPr>
      </w:sdtEndPr>
      <w:sdtContent>
        <w:p w14:paraId="05CB70B9" w14:textId="77777777" w:rsidR="00333656" w:rsidRDefault="00333656" w:rsidP="00332B48">
          <w:pPr>
            <w:spacing w:line="360" w:lineRule="auto"/>
            <w:rPr>
              <w:rFonts w:cs="Mangal"/>
              <w:szCs w:val="20"/>
            </w:rPr>
          </w:pPr>
        </w:p>
        <w:p w14:paraId="04D6A3B7" w14:textId="68B029DE" w:rsidR="00332B48" w:rsidRDefault="00332B48" w:rsidP="00332B48">
          <w:pPr>
            <w:spacing w:line="360" w:lineRule="auto"/>
            <w:rPr>
              <w:rFonts w:ascii="Times New Roman" w:hAnsi="Times New Roman" w:cs="Times New Roman"/>
              <w:b/>
              <w:sz w:val="24"/>
              <w:szCs w:val="24"/>
            </w:rPr>
          </w:pPr>
          <w:r w:rsidRPr="00332B48">
            <w:rPr>
              <w:rFonts w:ascii="Times New Roman" w:hAnsi="Times New Roman" w:cs="Times New Roman"/>
              <w:b/>
              <w:sz w:val="24"/>
              <w:szCs w:val="24"/>
            </w:rPr>
            <w:t>Оглавление</w:t>
          </w:r>
        </w:p>
        <w:p w14:paraId="465BAFCB" w14:textId="77777777" w:rsidR="00333656" w:rsidRPr="00332B48" w:rsidRDefault="00333656" w:rsidP="00332B48">
          <w:pPr>
            <w:spacing w:line="360" w:lineRule="auto"/>
            <w:rPr>
              <w:rFonts w:ascii="Times New Roman" w:hAnsi="Times New Roman" w:cs="Times New Roman"/>
              <w:b/>
              <w:sz w:val="24"/>
              <w:szCs w:val="24"/>
              <w:lang w:val="en-US"/>
            </w:rPr>
          </w:pPr>
        </w:p>
        <w:p w14:paraId="39534CEB" w14:textId="77777777" w:rsidR="00332B48" w:rsidRPr="00332B48" w:rsidRDefault="00332B48" w:rsidP="00332B48">
          <w:pPr>
            <w:pStyle w:val="15"/>
            <w:tabs>
              <w:tab w:val="right" w:leader="dot" w:pos="9628"/>
            </w:tabs>
            <w:rPr>
              <w:rFonts w:ascii="Times New Roman" w:eastAsiaTheme="minorEastAsia" w:hAnsi="Times New Roman" w:cs="Times New Roman"/>
              <w:noProof/>
              <w:color w:val="auto"/>
              <w:szCs w:val="22"/>
              <w:lang w:val="ru-RU" w:eastAsia="ru-RU" w:bidi="ar-SA"/>
            </w:rPr>
          </w:pPr>
          <w:r w:rsidRPr="00332B48">
            <w:rPr>
              <w:rFonts w:ascii="Times New Roman" w:hAnsi="Times New Roman" w:cs="Times New Roman"/>
              <w:sz w:val="24"/>
              <w:szCs w:val="24"/>
            </w:rPr>
            <w:fldChar w:fldCharType="begin"/>
          </w:r>
          <w:r w:rsidRPr="00332B48">
            <w:rPr>
              <w:rFonts w:ascii="Times New Roman" w:hAnsi="Times New Roman" w:cs="Times New Roman"/>
              <w:sz w:val="24"/>
              <w:szCs w:val="24"/>
            </w:rPr>
            <w:instrText xml:space="preserve"> TOC \o "1-3" \h \z \u </w:instrText>
          </w:r>
          <w:r w:rsidRPr="00332B48">
            <w:rPr>
              <w:rFonts w:ascii="Times New Roman" w:hAnsi="Times New Roman" w:cs="Times New Roman"/>
              <w:sz w:val="24"/>
              <w:szCs w:val="24"/>
            </w:rPr>
            <w:fldChar w:fldCharType="separate"/>
          </w:r>
          <w:hyperlink w:anchor="_Toc53269944" w:history="1">
            <w:r w:rsidRPr="00332B48">
              <w:rPr>
                <w:rStyle w:val="af8"/>
                <w:rFonts w:ascii="Times New Roman" w:hAnsi="Times New Roman" w:cs="Times New Roman"/>
                <w:noProof/>
              </w:rPr>
              <w:t>Введение</w:t>
            </w:r>
            <w:r w:rsidRPr="00332B48">
              <w:rPr>
                <w:rFonts w:ascii="Times New Roman" w:hAnsi="Times New Roman" w:cs="Times New Roman"/>
                <w:noProof/>
                <w:webHidden/>
              </w:rPr>
              <w:tab/>
            </w:r>
            <w:r w:rsidRPr="00332B48">
              <w:rPr>
                <w:rFonts w:ascii="Times New Roman" w:hAnsi="Times New Roman" w:cs="Times New Roman"/>
                <w:noProof/>
                <w:webHidden/>
              </w:rPr>
              <w:fldChar w:fldCharType="begin"/>
            </w:r>
            <w:r w:rsidRPr="00332B48">
              <w:rPr>
                <w:rFonts w:ascii="Times New Roman" w:hAnsi="Times New Roman" w:cs="Times New Roman"/>
                <w:noProof/>
                <w:webHidden/>
              </w:rPr>
              <w:instrText xml:space="preserve"> PAGEREF _Toc53269944 \h </w:instrText>
            </w:r>
            <w:r w:rsidRPr="00332B48">
              <w:rPr>
                <w:rFonts w:ascii="Times New Roman" w:hAnsi="Times New Roman" w:cs="Times New Roman"/>
                <w:noProof/>
                <w:webHidden/>
              </w:rPr>
            </w:r>
            <w:r w:rsidRPr="00332B48">
              <w:rPr>
                <w:rFonts w:ascii="Times New Roman" w:hAnsi="Times New Roman" w:cs="Times New Roman"/>
                <w:noProof/>
                <w:webHidden/>
              </w:rPr>
              <w:fldChar w:fldCharType="separate"/>
            </w:r>
            <w:r w:rsidRPr="00332B48">
              <w:rPr>
                <w:rFonts w:ascii="Times New Roman" w:hAnsi="Times New Roman" w:cs="Times New Roman"/>
                <w:noProof/>
                <w:webHidden/>
              </w:rPr>
              <w:t>4</w:t>
            </w:r>
            <w:r w:rsidRPr="00332B48">
              <w:rPr>
                <w:rFonts w:ascii="Times New Roman" w:hAnsi="Times New Roman" w:cs="Times New Roman"/>
                <w:noProof/>
                <w:webHidden/>
              </w:rPr>
              <w:fldChar w:fldCharType="end"/>
            </w:r>
          </w:hyperlink>
        </w:p>
        <w:p w14:paraId="4BBA9801"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45"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Общие сведения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_Toc53269945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506646E3"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6"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Полное наименование ИС и ее условное обозначение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_Toc53269946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7EBA5B36"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7"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Наименование организаций заказчика и разработчика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_Toc53269947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4E4A2445"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8"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Перечень документов, на основании которых создается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_Toc53269948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0D5E5C70"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9"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Плановые сроки начала и окончания работ</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780CE157"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0"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.5.</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Порядок оформления и предъявления результатов работ</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212DD0B3"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1"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Термины и сокращения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_Toc53269951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6</w:t>
            </w:r>
            <w:r w:rsidR="00332B48" w:rsidRPr="00332B48">
              <w:rPr>
                <w:rFonts w:ascii="Times New Roman" w:hAnsi="Times New Roman" w:cs="Times New Roman"/>
                <w:noProof/>
                <w:webHidden/>
              </w:rPr>
              <w:fldChar w:fldCharType="end"/>
            </w:r>
          </w:hyperlink>
        </w:p>
        <w:p w14:paraId="75AC33DF"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52"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Сокращения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_Toc53269952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6</w:t>
            </w:r>
            <w:r w:rsidR="00332B48" w:rsidRPr="00332B48">
              <w:rPr>
                <w:rFonts w:ascii="Times New Roman" w:hAnsi="Times New Roman" w:cs="Times New Roman"/>
                <w:noProof/>
                <w:webHidden/>
              </w:rPr>
              <w:fldChar w:fldCharType="end"/>
            </w:r>
          </w:hyperlink>
        </w:p>
        <w:p w14:paraId="6A4EF1D6"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53"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Термины</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71A09A72"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4"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Назначение и цели создания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_Toc53269954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39520359"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5"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Назначение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_Toc53269955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1A573198"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6"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Цели создания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_Toc53269956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1E1659E8"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7" w:history="1">
            <w:r w:rsidR="00332B48" w:rsidRPr="00332B48">
              <w:rPr>
                <w:rStyle w:val="af8"/>
                <w:rFonts w:ascii="Times New Roman" w:hAnsi="Times New Roman" w:cs="Times New Roman"/>
                <w:noProof/>
                <w:lang w:val="ru-RU"/>
              </w:rPr>
              <w:t>3</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Характеристики объекта информатизации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7</w:t>
            </w:r>
          </w:hyperlink>
        </w:p>
        <w:p w14:paraId="5A83C9E9"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8"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Общие требования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_Toc53269958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9</w:t>
            </w:r>
            <w:r w:rsidR="00332B48" w:rsidRPr="00332B48">
              <w:rPr>
                <w:rFonts w:ascii="Times New Roman" w:hAnsi="Times New Roman" w:cs="Times New Roman"/>
                <w:noProof/>
                <w:webHidden/>
              </w:rPr>
              <w:fldChar w:fldCharType="end"/>
            </w:r>
          </w:hyperlink>
        </w:p>
        <w:p w14:paraId="0CE5C511"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9" w:history="1">
            <w:r w:rsidR="00332B48" w:rsidRPr="00332B48">
              <w:rPr>
                <w:rStyle w:val="af8"/>
                <w:rFonts w:ascii="Times New Roman" w:hAnsi="Times New Roman" w:cs="Times New Roman"/>
                <w:bCs/>
                <w:noProof/>
                <w:lang w:val="ru-RU"/>
              </w:rPr>
              <w:t>4</w:t>
            </w:r>
            <w:r w:rsidR="00332B48" w:rsidRPr="00332B48">
              <w:rPr>
                <w:rStyle w:val="af8"/>
                <w:rFonts w:ascii="Times New Roman" w:hAnsi="Times New Roman" w:cs="Times New Roman"/>
                <w:bCs/>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ИС в целом</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_Toc53269959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9</w:t>
            </w:r>
            <w:r w:rsidR="00332B48" w:rsidRPr="00332B48">
              <w:rPr>
                <w:rFonts w:ascii="Times New Roman" w:hAnsi="Times New Roman" w:cs="Times New Roman"/>
                <w:noProof/>
                <w:webHidden/>
              </w:rPr>
              <w:fldChar w:fldCharType="end"/>
            </w:r>
          </w:hyperlink>
        </w:p>
        <w:p w14:paraId="65C5D359" w14:textId="77777777" w:rsidR="00332B48" w:rsidRPr="00332B48" w:rsidRDefault="00766A46"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функциям (задачам), выполняемым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14</w:t>
            </w:r>
          </w:hyperlink>
        </w:p>
        <w:p w14:paraId="7149E3AE" w14:textId="77777777" w:rsidR="00332B48" w:rsidRPr="00332B48" w:rsidRDefault="00766A46"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3</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lang w:bidi="ru-RU"/>
              </w:rPr>
              <w:t>Требования к режимам функционирования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30</w:t>
            </w:r>
          </w:hyperlink>
        </w:p>
        <w:p w14:paraId="3AB08F0F" w14:textId="77777777" w:rsidR="00332B48" w:rsidRPr="00332B48" w:rsidRDefault="00766A46"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4</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lang w:bidi="ru-RU"/>
              </w:rPr>
              <w:t>Требования к функциям (задачам), выполняемым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40</w:t>
            </w:r>
          </w:hyperlink>
        </w:p>
        <w:p w14:paraId="226D0E3D" w14:textId="77777777" w:rsidR="00332B48" w:rsidRPr="00332B48" w:rsidRDefault="00766A46"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 xml:space="preserve"> </w:t>
            </w:r>
            <w:r w:rsidR="00332B48" w:rsidRPr="00332B48">
              <w:rPr>
                <w:rStyle w:val="af8"/>
                <w:rFonts w:ascii="Times New Roman" w:hAnsi="Times New Roman" w:cs="Times New Roman"/>
                <w:noProof/>
                <w:lang w:bidi="ru-RU"/>
              </w:rPr>
              <w:t>Требования к видам обеспечения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44</w:t>
            </w:r>
          </w:hyperlink>
        </w:p>
        <w:p w14:paraId="4CC80131"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89"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компании и команде разработчиков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44</w:t>
            </w:r>
          </w:hyperlink>
        </w:p>
        <w:p w14:paraId="2FE29622"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0"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математическому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45</w:t>
            </w:r>
          </w:hyperlink>
        </w:p>
        <w:p w14:paraId="22A66E52"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1"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информационному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45</w:t>
            </w:r>
          </w:hyperlink>
        </w:p>
        <w:p w14:paraId="65E2FCB4"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лингвистическому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50057914"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3"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.5.</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программному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7D02DF7C"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4"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.6.</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техническому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72449579"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5"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.7.</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метрологическому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47</w:t>
            </w:r>
          </w:hyperlink>
        </w:p>
        <w:p w14:paraId="4C2745DB"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6"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.8.</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организационному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47</w:t>
            </w:r>
          </w:hyperlink>
        </w:p>
        <w:p w14:paraId="19AFC8FD"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7"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.9.</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методическому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48</w:t>
            </w:r>
          </w:hyperlink>
        </w:p>
        <w:p w14:paraId="07BE5101"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98"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Состав и содержание работ по созданию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48</w:t>
            </w:r>
          </w:hyperlink>
        </w:p>
        <w:p w14:paraId="2B364498"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9"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Приведение поступающей в ИС информации к виду, пригодному для обработки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5BF23BA8"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0"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Изменения, которые необходимо осуществить в объекте автоматизации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76E77DF6"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1"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Создание условий функционирования объекта автоматизации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29D82FB8"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2"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Создание необходимых для функционирования ИС подразделений и служб</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65AB684E"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3" w:history="1">
            <w:r w:rsidR="00332B48" w:rsidRPr="00332B48">
              <w:rPr>
                <w:rStyle w:val="af8"/>
                <w:rFonts w:ascii="Times New Roman" w:hAnsi="Times New Roman" w:cs="Times New Roman"/>
                <w:noProof/>
                <w:lang w:val="ru-RU"/>
              </w:rPr>
              <w:t>6</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Порядок контроля и приемки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7BCD5698"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4"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составу и содержанию работ по подготовке ИС к вводу в действие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0F7FF264"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70005"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Технические мероприятия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3A82B2D5" w14:textId="77777777" w:rsidR="00332B48" w:rsidRPr="00332B48" w:rsidRDefault="00766A46"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70006"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Организационные мероприятия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43135A50"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7"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Обучение персонала</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587C8D19" w14:textId="77777777" w:rsidR="00332B48" w:rsidRPr="00332B48" w:rsidRDefault="00766A46"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8"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Гарантийное обслуживание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3D3DD059" w14:textId="77777777" w:rsidR="00332B48" w:rsidRPr="00332B48" w:rsidRDefault="00766A46"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9" w:history="1">
            <w:r w:rsidR="00332B48" w:rsidRPr="00332B48">
              <w:rPr>
                <w:rStyle w:val="af8"/>
                <w:rFonts w:ascii="Times New Roman" w:hAnsi="Times New Roman" w:cs="Times New Roman"/>
                <w:noProof/>
                <w:lang w:val="ru-RU"/>
              </w:rPr>
              <w:t>8</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документированию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076EBF20" w14:textId="77777777" w:rsidR="00332B48" w:rsidRPr="00332B48" w:rsidRDefault="00766A46" w:rsidP="00332B48">
          <w:pPr>
            <w:pStyle w:val="15"/>
            <w:tabs>
              <w:tab w:val="left" w:pos="660"/>
              <w:tab w:val="right" w:leader="dot" w:pos="9628"/>
            </w:tabs>
            <w:rPr>
              <w:rFonts w:ascii="Times New Roman" w:eastAsiaTheme="minorEastAsia" w:hAnsi="Times New Roman" w:cs="Times New Roman"/>
              <w:noProof/>
              <w:color w:val="auto"/>
              <w:szCs w:val="22"/>
              <w:lang w:val="ru-RU" w:eastAsia="ru-RU" w:bidi="ar-SA"/>
            </w:rPr>
          </w:pPr>
          <w:hyperlink w:anchor="_Toc53270010" w:history="1">
            <w:r w:rsidR="00332B48" w:rsidRPr="00332B48">
              <w:rPr>
                <w:rStyle w:val="af8"/>
                <w:rFonts w:ascii="Times New Roman" w:hAnsi="Times New Roman" w:cs="Times New Roman"/>
                <w:noProof/>
                <w:lang w:val="ru-RU"/>
              </w:rPr>
              <w:t>9</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Источники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53</w:t>
            </w:r>
          </w:hyperlink>
        </w:p>
        <w:p w14:paraId="4790F99F" w14:textId="5951337D" w:rsidR="00332B48" w:rsidRDefault="00766A46" w:rsidP="00332B48">
          <w:pPr>
            <w:pStyle w:val="15"/>
            <w:tabs>
              <w:tab w:val="right" w:leader="dot" w:pos="9628"/>
            </w:tabs>
            <w:rPr>
              <w:rFonts w:ascii="Times New Roman" w:hAnsi="Times New Roman" w:cs="Times New Roman"/>
              <w:b/>
              <w:bCs/>
              <w:sz w:val="24"/>
              <w:szCs w:val="24"/>
            </w:rPr>
          </w:pPr>
          <w:hyperlink w:anchor="_Toc53270011" w:history="1">
            <w:r w:rsidR="00332B48" w:rsidRPr="00332B48">
              <w:rPr>
                <w:rStyle w:val="af8"/>
                <w:rFonts w:ascii="Times New Roman" w:hAnsi="Times New Roman" w:cs="Times New Roman"/>
                <w:noProof/>
              </w:rPr>
              <w:t>Приложение A</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54</w:t>
            </w:r>
          </w:hyperlink>
          <w:r w:rsidR="00332B48" w:rsidRPr="00332B48">
            <w:rPr>
              <w:rFonts w:ascii="Times New Roman" w:hAnsi="Times New Roman" w:cs="Times New Roman"/>
              <w:b/>
              <w:bCs/>
              <w:sz w:val="24"/>
              <w:szCs w:val="24"/>
            </w:rPr>
            <w:fldChar w:fldCharType="end"/>
          </w:r>
        </w:p>
      </w:sdtContent>
    </w:sdt>
    <w:p w14:paraId="1461DE35" w14:textId="1FCC49B8" w:rsidR="006212F2" w:rsidRPr="007247B8" w:rsidRDefault="00E33007" w:rsidP="006212F2">
      <w:pPr>
        <w:spacing w:line="360" w:lineRule="auto"/>
        <w:rPr>
          <w:rFonts w:ascii="Times New Roman" w:eastAsia="Times New Roman" w:hAnsi="Times New Roman" w:cs="Times New Roman"/>
          <w:sz w:val="20"/>
          <w:szCs w:val="20"/>
          <w:lang w:val="ru-RU"/>
        </w:rPr>
      </w:pPr>
      <w:r w:rsidRPr="007247B8">
        <w:rPr>
          <w:lang w:val="ru-RU"/>
        </w:rPr>
        <w:t xml:space="preserve">  </w:t>
      </w:r>
    </w:p>
    <w:p w14:paraId="2F421209" w14:textId="77777777" w:rsidR="00333656" w:rsidRDefault="00333656">
      <w:pPr>
        <w:widowControl/>
        <w:spacing w:after="160" w:line="259" w:lineRule="auto"/>
        <w:contextualSpacing w:val="0"/>
        <w:rPr>
          <w:rFonts w:ascii="Times New Roman" w:eastAsia="Times New Roman" w:hAnsi="Times New Roman" w:cs="Times New Roman"/>
          <w:b/>
          <w:bCs/>
          <w:iCs/>
          <w:color w:val="auto"/>
          <w:kern w:val="32"/>
          <w:sz w:val="24"/>
          <w:szCs w:val="24"/>
          <w:shd w:val="clear" w:color="auto" w:fill="FFFFFF"/>
          <w:lang w:val="ru-RU" w:eastAsia="en-US" w:bidi="ar-SA"/>
        </w:rPr>
      </w:pPr>
      <w:bookmarkStart w:id="1" w:name="_Toc53269944"/>
      <w:r>
        <w:br w:type="page"/>
      </w:r>
    </w:p>
    <w:p w14:paraId="2EC0C9E2" w14:textId="4943207C" w:rsidR="00F2188C" w:rsidRPr="007247B8" w:rsidRDefault="00F2188C" w:rsidP="007B4D64">
      <w:pPr>
        <w:pStyle w:val="11"/>
        <w:numPr>
          <w:ilvl w:val="0"/>
          <w:numId w:val="0"/>
        </w:numPr>
        <w:ind w:left="709"/>
        <w:jc w:val="center"/>
      </w:pPr>
      <w:r w:rsidRPr="007247B8">
        <w:lastRenderedPageBreak/>
        <w:t>Введение</w:t>
      </w:r>
      <w:bookmarkEnd w:id="1"/>
    </w:p>
    <w:p w14:paraId="20F27521" w14:textId="6AAD5245"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Создание информационной системы в рамках реализации Постановления Президента Республики Узбекистан от 30 ноября 2017 года № ПП-3416 «Об организации Министерства инновационного развития Республики Узбекистан», а также внедрение современных информационных и коммуникационных технологий расширение</w:t>
      </w:r>
      <w:r w:rsidR="003E6A9A" w:rsidRPr="002713F8">
        <w:rPr>
          <w:rFonts w:ascii="Times New Roman" w:eastAsia="Times New Roman" w:hAnsi="Times New Roman" w:cs="Times New Roman"/>
          <w:sz w:val="24"/>
          <w:szCs w:val="24"/>
          <w:lang w:val="ru-RU"/>
        </w:rPr>
        <w:t xml:space="preserve"> </w:t>
      </w:r>
      <w:r w:rsidRPr="00CC3757">
        <w:rPr>
          <w:rFonts w:ascii="Times New Roman" w:eastAsia="Times New Roman" w:hAnsi="Times New Roman" w:cs="Times New Roman"/>
          <w:sz w:val="24"/>
          <w:szCs w:val="24"/>
          <w:lang w:val="ru-RU"/>
        </w:rPr>
        <w:t>через, с целью повышения эффективности, результативности и прозрачности деятельности организаций.</w:t>
      </w:r>
    </w:p>
    <w:p w14:paraId="108436BA" w14:textId="77777777"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 xml:space="preserve">О текущем состоянии научной работы в Республике Узбекистан, финансируемой из республиканского бюджета, сведения о научных руководителях, участниках научных проектов, интеллектуальный анализ развития науки и направления, структура рынка научных работ, объем и потенциал рынка научных работ. доля официальной и неофициальной научно-исследовательской работы, персональных данных о научной деятельности, исследовательской работе неакадемических лиц, желающих работать и т. д. не существует единой информационной системы, включающей Информация о научной деятельности граждан разрознена, в бумажном виде, быстрых обращений к ним нет. </w:t>
      </w:r>
    </w:p>
    <w:p w14:paraId="3B3438D7" w14:textId="09577291"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 xml:space="preserve">Исследования в частном секторе, сегменты научного рынка и его структура по регионам и отраслям, уровень знаний исследователей, отсутствие полного реестра попечителей, работа по совершенствованию научного рынка и другая информация создают новые направления и отрицательно влияет на решение проблемы оценки инвестиционного потенциала исследований. Это также значительно усложняет анализ области науки. В связи с </w:t>
      </w:r>
      <w:r w:rsidR="002713F8" w:rsidRPr="00CC3757">
        <w:rPr>
          <w:rFonts w:ascii="Times New Roman" w:eastAsia="Times New Roman" w:hAnsi="Times New Roman" w:cs="Times New Roman"/>
          <w:sz w:val="24"/>
          <w:szCs w:val="24"/>
          <w:lang w:val="ru-RU"/>
        </w:rPr>
        <w:t>вышеизложенным, Есть</w:t>
      </w:r>
      <w:r w:rsidRPr="00CC3757">
        <w:rPr>
          <w:rFonts w:ascii="Times New Roman" w:eastAsia="Times New Roman" w:hAnsi="Times New Roman" w:cs="Times New Roman"/>
          <w:sz w:val="24"/>
          <w:szCs w:val="24"/>
          <w:lang w:val="ru-RU"/>
        </w:rPr>
        <w:t xml:space="preserve"> необходимость в разработке ЭП по госзакупкам. </w:t>
      </w:r>
    </w:p>
    <w:p w14:paraId="73F39C5D" w14:textId="5D755D94" w:rsidR="002A58D8"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Объектом автоматизации являются проекты, научные исследования и все действия по ним. То есть создание, изменение, прекращение научных проектов, исследование новых областей науки и публикация результатов научной работы.</w:t>
      </w:r>
    </w:p>
    <w:p w14:paraId="45DAE03E" w14:textId="78D982F0" w:rsidR="00F2188C" w:rsidRPr="007247B8" w:rsidRDefault="00F2188C" w:rsidP="006E0689">
      <w:pPr>
        <w:spacing w:line="360" w:lineRule="auto"/>
        <w:ind w:firstLine="720"/>
        <w:jc w:val="both"/>
      </w:pPr>
    </w:p>
    <w:p w14:paraId="4B8117EA" w14:textId="327F470C" w:rsidR="00F2188C" w:rsidRPr="007247B8" w:rsidRDefault="00F2188C" w:rsidP="006E0689">
      <w:pPr>
        <w:spacing w:line="360" w:lineRule="auto"/>
        <w:ind w:firstLine="720"/>
        <w:jc w:val="both"/>
      </w:pPr>
    </w:p>
    <w:p w14:paraId="57D5656F" w14:textId="30A13781" w:rsidR="00F2188C" w:rsidRPr="007247B8" w:rsidRDefault="00F2188C">
      <w:pPr>
        <w:widowControl/>
        <w:spacing w:after="160" w:line="259" w:lineRule="auto"/>
        <w:contextualSpacing w:val="0"/>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br w:type="page"/>
      </w:r>
    </w:p>
    <w:p w14:paraId="09964B7C" w14:textId="51C0810E" w:rsidR="006212F2" w:rsidRPr="007247B8" w:rsidRDefault="006212F2" w:rsidP="00DC2919">
      <w:pPr>
        <w:pStyle w:val="11"/>
      </w:pPr>
      <w:bookmarkStart w:id="2" w:name="_Toc53269945"/>
      <w:r w:rsidRPr="007247B8">
        <w:lastRenderedPageBreak/>
        <w:t>Общие сведения</w:t>
      </w:r>
      <w:bookmarkEnd w:id="2"/>
    </w:p>
    <w:p w14:paraId="65DA784F" w14:textId="1FE009C1" w:rsidR="006212F2" w:rsidRPr="007247B8" w:rsidRDefault="006212F2" w:rsidP="00DC2919">
      <w:pPr>
        <w:pStyle w:val="2"/>
      </w:pPr>
      <w:bookmarkStart w:id="3" w:name="_Toc53269946"/>
      <w:r w:rsidRPr="007247B8">
        <w:t xml:space="preserve">Полное наименование </w:t>
      </w:r>
      <w:r w:rsidR="002A58D8" w:rsidRPr="007247B8">
        <w:t>ИС и ее</w:t>
      </w:r>
      <w:r w:rsidRPr="007247B8">
        <w:t xml:space="preserve"> условное обозначение</w:t>
      </w:r>
      <w:bookmarkEnd w:id="3"/>
    </w:p>
    <w:p w14:paraId="1964DBC9" w14:textId="77777777" w:rsidR="00CC3757" w:rsidRPr="003C149E" w:rsidRDefault="006212F2" w:rsidP="00CC3757">
      <w:pPr>
        <w:spacing w:line="360" w:lineRule="auto"/>
        <w:ind w:firstLine="567"/>
        <w:jc w:val="both"/>
        <w:rPr>
          <w:rFonts w:ascii="Times New Roman" w:hAnsi="Times New Roman"/>
          <w:sz w:val="24"/>
          <w:szCs w:val="24"/>
        </w:rPr>
      </w:pPr>
      <w:r w:rsidRPr="007247B8">
        <w:rPr>
          <w:rFonts w:ascii="Times New Roman" w:eastAsia="Times New Roman" w:hAnsi="Times New Roman" w:cs="Times New Roman"/>
          <w:sz w:val="24"/>
          <w:szCs w:val="24"/>
        </w:rPr>
        <w:t xml:space="preserve">Полное наименование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w:t>
      </w:r>
      <w:r w:rsidR="00CC3757" w:rsidRPr="00D12EBC">
        <w:rPr>
          <w:rFonts w:ascii="Times New Roman" w:hAnsi="Times New Roman"/>
          <w:sz w:val="24"/>
          <w:szCs w:val="24"/>
        </w:rPr>
        <w:t>Создание единой интеллектуальной электронной платформы государственных научных программ, финансируемых из государственног</w:t>
      </w:r>
      <w:r w:rsidR="00CC3757">
        <w:rPr>
          <w:rFonts w:ascii="Times New Roman" w:hAnsi="Times New Roman"/>
          <w:sz w:val="24"/>
          <w:szCs w:val="24"/>
        </w:rPr>
        <w:t>о бюджета Республики Узбекистан</w:t>
      </w:r>
      <w:r w:rsidR="00CC3757" w:rsidRPr="003C149E">
        <w:rPr>
          <w:rFonts w:ascii="Times New Roman" w:hAnsi="Times New Roman"/>
          <w:sz w:val="24"/>
          <w:szCs w:val="24"/>
        </w:rPr>
        <w:t>.</w:t>
      </w:r>
    </w:p>
    <w:p w14:paraId="6D9AEB47" w14:textId="3337022C"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Условное обозначение: </w:t>
      </w:r>
      <w:r w:rsidR="00761555">
        <w:rPr>
          <w:rFonts w:ascii="Times New Roman" w:hAnsi="Times New Roman"/>
          <w:sz w:val="24"/>
          <w:szCs w:val="24"/>
        </w:rPr>
        <w:t>Э</w:t>
      </w:r>
      <w:r w:rsidR="00761555" w:rsidRPr="004A53AA">
        <w:rPr>
          <w:rFonts w:ascii="Times New Roman" w:hAnsi="Times New Roman"/>
          <w:sz w:val="24"/>
          <w:szCs w:val="24"/>
        </w:rPr>
        <w:t>П по госзаказу</w:t>
      </w:r>
      <w:r w:rsidR="00761555">
        <w:rPr>
          <w:rFonts w:ascii="Times New Roman" w:hAnsi="Times New Roman"/>
          <w:sz w:val="24"/>
          <w:szCs w:val="24"/>
          <w:lang w:val="ru-RU"/>
        </w:rPr>
        <w:t>,</w:t>
      </w:r>
      <w:r w:rsidR="00761555" w:rsidRPr="004A53AA">
        <w:rPr>
          <w:rFonts w:ascii="Times New Roman" w:hAnsi="Times New Roman"/>
          <w:sz w:val="24"/>
          <w:szCs w:val="24"/>
        </w:rPr>
        <w:t xml:space="preserve"> </w:t>
      </w:r>
      <w:r w:rsidR="00FD55D9" w:rsidRPr="007247B8">
        <w:rPr>
          <w:rFonts w:ascii="Times New Roman" w:eastAsia="Times New Roman" w:hAnsi="Times New Roman" w:cs="Times New Roman"/>
          <w:sz w:val="24"/>
          <w:szCs w:val="24"/>
          <w:lang w:val="ru-RU"/>
        </w:rPr>
        <w:t>ИС, Система</w:t>
      </w:r>
      <w:r w:rsidR="000D105D" w:rsidRPr="007247B8">
        <w:rPr>
          <w:rFonts w:ascii="Times New Roman" w:eastAsia="Times New Roman" w:hAnsi="Times New Roman" w:cs="Times New Roman"/>
          <w:sz w:val="24"/>
          <w:szCs w:val="24"/>
          <w:lang w:val="ru-RU"/>
        </w:rPr>
        <w:t xml:space="preserve">,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rPr>
        <w:t>.</w:t>
      </w:r>
    </w:p>
    <w:p w14:paraId="6B40F80E" w14:textId="707AF2C7" w:rsidR="006212F2" w:rsidRPr="007247B8" w:rsidRDefault="006212F2" w:rsidP="00DC2919">
      <w:pPr>
        <w:pStyle w:val="2"/>
      </w:pPr>
      <w:bookmarkStart w:id="4" w:name="_Toc53269947"/>
      <w:r w:rsidRPr="007247B8">
        <w:t xml:space="preserve">Наименование организаций заказчика и разработчика </w:t>
      </w:r>
      <w:r w:rsidR="000D105D" w:rsidRPr="007247B8">
        <w:t>ИС</w:t>
      </w:r>
      <w:bookmarkEnd w:id="4"/>
    </w:p>
    <w:p w14:paraId="35D2993B" w14:textId="77777777" w:rsidR="00CC3757" w:rsidRDefault="006212F2" w:rsidP="006212F2">
      <w:pPr>
        <w:spacing w:line="360" w:lineRule="auto"/>
        <w:ind w:firstLine="709"/>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Заказчиком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является: </w:t>
      </w:r>
      <w:r w:rsidR="00CC3757" w:rsidRPr="00CC3757">
        <w:rPr>
          <w:rFonts w:ascii="Times New Roman" w:eastAsia="Times New Roman" w:hAnsi="Times New Roman" w:cs="Times New Roman"/>
          <w:sz w:val="24"/>
          <w:szCs w:val="24"/>
        </w:rPr>
        <w:t xml:space="preserve">Министерство инновационного развития Республики Узбекистан </w:t>
      </w:r>
    </w:p>
    <w:p w14:paraId="1A9CCD83" w14:textId="4BC25CF6"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Адрес:</w:t>
      </w:r>
      <w:r w:rsidR="00C2369D" w:rsidRPr="007247B8">
        <w:t xml:space="preserve"> </w:t>
      </w:r>
      <w:r w:rsidR="00CC3757" w:rsidRPr="00CC3757">
        <w:rPr>
          <w:rFonts w:ascii="Times New Roman" w:eastAsia="Times New Roman" w:hAnsi="Times New Roman" w:cs="Times New Roman"/>
          <w:sz w:val="24"/>
          <w:szCs w:val="24"/>
          <w:lang w:val="ru-RU"/>
        </w:rPr>
        <w:t>100174, Тошкент ш., Олмазор т., Университет кўч., 7 уй</w:t>
      </w:r>
    </w:p>
    <w:p w14:paraId="5EE33A20" w14:textId="17CBB79A"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Тел:</w:t>
      </w:r>
      <w:r w:rsidR="00C2369D" w:rsidRPr="007247B8">
        <w:t xml:space="preserve"> </w:t>
      </w:r>
      <w:r w:rsidR="00CC3757" w:rsidRPr="00CC3757">
        <w:rPr>
          <w:rFonts w:ascii="Times New Roman" w:eastAsia="Times New Roman" w:hAnsi="Times New Roman" w:cs="Times New Roman"/>
          <w:sz w:val="24"/>
          <w:szCs w:val="24"/>
          <w:lang w:val="ru-RU"/>
        </w:rPr>
        <w:t>0 (371) 203-32-31</w:t>
      </w:r>
    </w:p>
    <w:p w14:paraId="15576FBD" w14:textId="10B9394E"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en-US"/>
        </w:rPr>
        <w:t>Web</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site</w:t>
      </w:r>
      <w:r w:rsidRPr="007247B8">
        <w:rPr>
          <w:rFonts w:ascii="Times New Roman" w:eastAsia="Times New Roman" w:hAnsi="Times New Roman" w:cs="Times New Roman"/>
          <w:sz w:val="24"/>
          <w:szCs w:val="24"/>
          <w:lang w:val="ru-RU"/>
        </w:rPr>
        <w:t xml:space="preserve">: </w:t>
      </w:r>
      <w:r w:rsidR="00CC3757">
        <w:rPr>
          <w:rFonts w:ascii="Times New Roman" w:eastAsia="Times New Roman" w:hAnsi="Times New Roman" w:cs="Times New Roman"/>
          <w:sz w:val="24"/>
          <w:szCs w:val="24"/>
          <w:lang w:val="en-US"/>
        </w:rPr>
        <w:t>mininnovation</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uz</w:t>
      </w:r>
    </w:p>
    <w:p w14:paraId="5E31A5FF" w14:textId="539B8BA3"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Исполнитель разработки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будет определен по результатам тендерных (конкурсных) торгов. </w:t>
      </w:r>
    </w:p>
    <w:p w14:paraId="31BA0EBD" w14:textId="25F7A47D" w:rsidR="006212F2" w:rsidRPr="007247B8" w:rsidRDefault="006212F2" w:rsidP="00DC2919">
      <w:pPr>
        <w:pStyle w:val="2"/>
      </w:pPr>
      <w:bookmarkStart w:id="5" w:name="_Toc53269948"/>
      <w:r w:rsidRPr="007247B8">
        <w:t xml:space="preserve">Перечень документов, на основании которых создается </w:t>
      </w:r>
      <w:r w:rsidR="00FD55D9" w:rsidRPr="007247B8">
        <w:t>ИС</w:t>
      </w:r>
      <w:bookmarkEnd w:id="5"/>
    </w:p>
    <w:p w14:paraId="49D4401A" w14:textId="6B7ECB8D" w:rsidR="006212F2"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Перечень документов, на основании которых создается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5905A0A" w14:textId="77777777" w:rsidR="00CC3757" w:rsidRPr="00874CA0" w:rsidRDefault="00CC3757" w:rsidP="00C017C2">
      <w:pPr>
        <w:pStyle w:val="af4"/>
        <w:numPr>
          <w:ilvl w:val="0"/>
          <w:numId w:val="18"/>
        </w:numPr>
        <w:spacing w:after="0" w:line="360" w:lineRule="auto"/>
        <w:ind w:firstLine="737"/>
        <w:rPr>
          <w:rFonts w:ascii="Times New Roman" w:hAnsi="Times New Roman"/>
          <w:sz w:val="32"/>
        </w:rPr>
      </w:pPr>
      <w:r w:rsidRPr="00874CA0">
        <w:rPr>
          <w:rFonts w:ascii="Times New Roman" w:hAnsi="Times New Roman"/>
          <w:sz w:val="24"/>
        </w:rPr>
        <w:t>Указ Президента Республики Узбекистан № ПФ-6079 от 05.10.2020 об утверждении Стратегии «Цифровой Узбекистан - 2030» и мерах по ее эффективной реализации;</w:t>
      </w:r>
    </w:p>
    <w:p w14:paraId="6DDB13F0" w14:textId="77777777" w:rsidR="00CC3757" w:rsidRPr="00874CA0" w:rsidRDefault="00CC3757" w:rsidP="00C017C2">
      <w:pPr>
        <w:numPr>
          <w:ilvl w:val="0"/>
          <w:numId w:val="18"/>
        </w:numPr>
        <w:spacing w:line="360" w:lineRule="auto"/>
        <w:ind w:left="0" w:firstLine="737"/>
        <w:contextualSpacing w:val="0"/>
        <w:jc w:val="both"/>
        <w:rPr>
          <w:rFonts w:ascii="Times New Roman" w:hAnsi="Times New Roman"/>
          <w:sz w:val="20"/>
        </w:rPr>
      </w:pPr>
      <w:r w:rsidRPr="00874CA0">
        <w:rPr>
          <w:rFonts w:ascii="Times New Roman" w:eastAsia="Times New Roman" w:hAnsi="Times New Roman"/>
          <w:sz w:val="24"/>
          <w:szCs w:val="28"/>
        </w:rPr>
        <w:t>Постановление Президента Республики Узбекистан № ПП-3698 от 05.07.2018 «О дополнительных мерах по совершенствованию механизмов внедрения инноваций в промышленность и экономику»;</w:t>
      </w:r>
    </w:p>
    <w:p w14:paraId="0898C405" w14:textId="77777777" w:rsidR="00CC3757" w:rsidRPr="00874CA0" w:rsidRDefault="00CC3757" w:rsidP="00C017C2">
      <w:pPr>
        <w:numPr>
          <w:ilvl w:val="1"/>
          <w:numId w:val="18"/>
        </w:numPr>
        <w:spacing w:line="360" w:lineRule="auto"/>
        <w:ind w:left="0" w:firstLine="737"/>
        <w:contextualSpacing w:val="0"/>
        <w:jc w:val="both"/>
        <w:rPr>
          <w:rFonts w:ascii="Times New Roman" w:eastAsia="Times New Roman" w:hAnsi="Times New Roman"/>
          <w:sz w:val="24"/>
          <w:szCs w:val="28"/>
          <w:lang w:val="en-US"/>
        </w:rPr>
      </w:pPr>
      <w:r w:rsidRPr="00874CA0">
        <w:rPr>
          <w:rFonts w:ascii="Times New Roman" w:eastAsia="Times New Roman" w:hAnsi="Times New Roman"/>
          <w:sz w:val="24"/>
          <w:szCs w:val="28"/>
        </w:rPr>
        <w:t xml:space="preserve">ОФ от 17 января 2019 года о Государственной программе Президента Республики Узбекистан по реализации Стратегии действий по пяти приоритетным направлениям развития Республики Узбекистан на 2017-2021 годы в «Год активных инвестиций и социальной защиты». </w:t>
      </w:r>
      <w:r w:rsidRPr="00874CA0">
        <w:rPr>
          <w:rFonts w:ascii="Times New Roman" w:eastAsia="Times New Roman" w:hAnsi="Times New Roman"/>
          <w:sz w:val="24"/>
          <w:szCs w:val="28"/>
          <w:lang w:val="en-US"/>
        </w:rPr>
        <w:t>Постановление № 5635 о развитии;</w:t>
      </w:r>
    </w:p>
    <w:p w14:paraId="67A4A198" w14:textId="77777777" w:rsidR="00CC3757" w:rsidRPr="00874CA0" w:rsidRDefault="00CC3757" w:rsidP="00C017C2">
      <w:pPr>
        <w:numPr>
          <w:ilvl w:val="1"/>
          <w:numId w:val="18"/>
        </w:numPr>
        <w:spacing w:line="360" w:lineRule="auto"/>
        <w:ind w:left="0" w:firstLine="737"/>
        <w:contextualSpacing w:val="0"/>
        <w:jc w:val="both"/>
        <w:rPr>
          <w:rFonts w:ascii="Times New Roman" w:eastAsia="Times New Roman" w:hAnsi="Times New Roman"/>
          <w:sz w:val="24"/>
          <w:szCs w:val="28"/>
        </w:rPr>
      </w:pPr>
      <w:r w:rsidRPr="00874CA0">
        <w:rPr>
          <w:rFonts w:ascii="Times New Roman" w:eastAsia="Times New Roman" w:hAnsi="Times New Roman"/>
          <w:sz w:val="24"/>
          <w:szCs w:val="28"/>
        </w:rPr>
        <w:t>Указ Президента Республики Узбекистан № ПФ-5953 от 03.02.2020 «О Государственной программе реализации Стратегии действий по пяти приоритетным направлениям развития Республики Узбекистан на 2017-2021 годы»;</w:t>
      </w:r>
    </w:p>
    <w:p w14:paraId="31D843BF" w14:textId="77777777" w:rsidR="00CC3757" w:rsidRPr="00874CA0" w:rsidRDefault="00CC3757" w:rsidP="00C017C2">
      <w:pPr>
        <w:pStyle w:val="af4"/>
        <w:numPr>
          <w:ilvl w:val="0"/>
          <w:numId w:val="18"/>
        </w:numPr>
        <w:spacing w:after="0" w:line="360" w:lineRule="auto"/>
        <w:ind w:firstLine="737"/>
        <w:rPr>
          <w:rFonts w:ascii="Times New Roman" w:hAnsi="Times New Roman"/>
          <w:sz w:val="24"/>
        </w:rPr>
      </w:pPr>
      <w:r w:rsidRPr="00874CA0">
        <w:rPr>
          <w:rFonts w:ascii="Times New Roman" w:hAnsi="Times New Roman"/>
          <w:sz w:val="24"/>
        </w:rPr>
        <w:t>Указ Президента Республики Узбекистан от 29 ноября 2017 г. № ПФ-5264 «О создании Министерства инновационного развития Республики Узбекистан»;</w:t>
      </w:r>
    </w:p>
    <w:p w14:paraId="50ABD612" w14:textId="77777777" w:rsidR="00CC3757" w:rsidRPr="00874CA0" w:rsidRDefault="00CC3757" w:rsidP="00C017C2">
      <w:pPr>
        <w:pStyle w:val="af4"/>
        <w:numPr>
          <w:ilvl w:val="0"/>
          <w:numId w:val="18"/>
        </w:numPr>
        <w:spacing w:after="0" w:line="360" w:lineRule="auto"/>
        <w:ind w:firstLine="737"/>
        <w:rPr>
          <w:rFonts w:ascii="Times New Roman" w:hAnsi="Times New Roman"/>
          <w:sz w:val="24"/>
        </w:rPr>
      </w:pPr>
      <w:r w:rsidRPr="00874CA0">
        <w:rPr>
          <w:rFonts w:ascii="Times New Roman" w:hAnsi="Times New Roman"/>
          <w:sz w:val="24"/>
        </w:rPr>
        <w:t>В соответствии с пунктом 6 Постановления Президента Республики Узбекистан от 7 мая 2018 г. № ПП-3698 «О дополнительных мерах по совершенствованию механизмов внедрения инноваций в отрасли и отрасли экономики»;</w:t>
      </w:r>
    </w:p>
    <w:p w14:paraId="6B4048A7" w14:textId="77777777" w:rsidR="00CC3757" w:rsidRPr="00874CA0" w:rsidRDefault="00CC3757" w:rsidP="00C017C2">
      <w:pPr>
        <w:pStyle w:val="af4"/>
        <w:numPr>
          <w:ilvl w:val="0"/>
          <w:numId w:val="18"/>
        </w:numPr>
        <w:spacing w:after="0" w:line="360" w:lineRule="auto"/>
        <w:ind w:firstLine="737"/>
        <w:rPr>
          <w:rFonts w:ascii="Times New Roman" w:eastAsia="Times New Roman" w:hAnsi="Times New Roman"/>
          <w:sz w:val="24"/>
          <w:szCs w:val="28"/>
        </w:rPr>
      </w:pPr>
      <w:r w:rsidRPr="00874CA0">
        <w:rPr>
          <w:rFonts w:ascii="Times New Roman" w:hAnsi="Times New Roman"/>
          <w:sz w:val="24"/>
        </w:rPr>
        <w:lastRenderedPageBreak/>
        <w:t>Согласно Постановлению Президента Республики Узбекистан от 14 июля 2018 г. № ПП-3855 «О дополнительных мерах по повышению эффективности коммерциализации результатов научной и научно-технической деятельности».</w:t>
      </w:r>
    </w:p>
    <w:p w14:paraId="04C9DD83" w14:textId="70FCB711" w:rsidR="006212F2" w:rsidRPr="007247B8" w:rsidRDefault="006212F2" w:rsidP="00DC2919">
      <w:pPr>
        <w:pStyle w:val="2"/>
      </w:pPr>
      <w:bookmarkStart w:id="6" w:name="_Toc53269949"/>
      <w:r w:rsidRPr="007247B8">
        <w:t>Плановые сроки начала и окончания работ</w:t>
      </w:r>
      <w:bookmarkEnd w:id="6"/>
    </w:p>
    <w:p w14:paraId="4F4397E2" w14:textId="1A5C4752"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Плановые сроки начала и окончания работы по созданию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F269E84" w14:textId="5CB65B17" w:rsidR="006212F2" w:rsidRPr="007247B8" w:rsidRDefault="006212F2" w:rsidP="006212F2">
      <w:pPr>
        <w:spacing w:line="360" w:lineRule="auto"/>
        <w:ind w:firstLine="709"/>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Начало – </w:t>
      </w:r>
      <w:r w:rsidR="00FD55D9" w:rsidRPr="007247B8">
        <w:rPr>
          <w:rFonts w:ascii="Times New Roman" w:eastAsia="Times New Roman" w:hAnsi="Times New Roman" w:cs="Times New Roman"/>
          <w:sz w:val="24"/>
          <w:szCs w:val="24"/>
          <w:lang w:val="ru-RU"/>
        </w:rPr>
        <w:t>_________</w:t>
      </w:r>
      <w:r w:rsidRPr="007247B8">
        <w:rPr>
          <w:rFonts w:ascii="Times New Roman" w:eastAsia="Times New Roman" w:hAnsi="Times New Roman" w:cs="Times New Roman"/>
          <w:sz w:val="24"/>
          <w:szCs w:val="24"/>
        </w:rPr>
        <w:t>;</w:t>
      </w:r>
    </w:p>
    <w:p w14:paraId="379C1535" w14:textId="564AF174" w:rsidR="006212F2" w:rsidRPr="007247B8" w:rsidRDefault="006212F2" w:rsidP="006212F2">
      <w:pPr>
        <w:spacing w:line="360" w:lineRule="auto"/>
        <w:ind w:firstLine="709"/>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Окончание – </w:t>
      </w:r>
      <w:r w:rsidR="00FD55D9" w:rsidRPr="007247B8">
        <w:rPr>
          <w:rFonts w:ascii="Times New Roman" w:eastAsia="Times New Roman" w:hAnsi="Times New Roman" w:cs="Times New Roman"/>
          <w:sz w:val="24"/>
          <w:szCs w:val="24"/>
          <w:lang w:val="ru-RU"/>
        </w:rPr>
        <w:t>__________</w:t>
      </w:r>
      <w:r w:rsidRPr="007247B8">
        <w:rPr>
          <w:rFonts w:ascii="Times New Roman" w:eastAsia="Times New Roman" w:hAnsi="Times New Roman" w:cs="Times New Roman"/>
          <w:sz w:val="24"/>
          <w:szCs w:val="24"/>
        </w:rPr>
        <w:t>.</w:t>
      </w:r>
    </w:p>
    <w:p w14:paraId="79E6516A" w14:textId="27C21080" w:rsidR="006212F2" w:rsidRPr="007247B8" w:rsidRDefault="006212F2" w:rsidP="00DC2919">
      <w:pPr>
        <w:pStyle w:val="2"/>
      </w:pPr>
      <w:bookmarkStart w:id="7" w:name="_Toc53269950"/>
      <w:r w:rsidRPr="007247B8">
        <w:t>Порядок оформления и предъявления результатов работ</w:t>
      </w:r>
      <w:bookmarkEnd w:id="7"/>
    </w:p>
    <w:p w14:paraId="0ADF990E" w14:textId="77777777" w:rsidR="00FD55D9" w:rsidRPr="007247B8" w:rsidRDefault="00FD55D9" w:rsidP="00FD55D9">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Оформление результатов работ должно соответствовать требованиям, изложенным в следующих нормативных документах:</w:t>
      </w:r>
    </w:p>
    <w:p w14:paraId="3EFF6B3A"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 xml:space="preserve">O'z DSt 1985:2018 Информационная технология. Виды, комплектность </w:t>
      </w:r>
      <w:r w:rsidRPr="007247B8">
        <w:rPr>
          <w:rFonts w:ascii="Times New Roman" w:eastAsia="Times New Roman" w:hAnsi="Times New Roman"/>
          <w:sz w:val="24"/>
          <w:szCs w:val="24"/>
        </w:rPr>
        <w:br/>
        <w:t>и обозначение документов при создании информационных систем;</w:t>
      </w:r>
    </w:p>
    <w:p w14:paraId="67C1724D"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O'z DSt 1986:2018 Информационная технология. Информационные системы. Стадии создания;</w:t>
      </w:r>
    </w:p>
    <w:p w14:paraId="034AD2D6"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 xml:space="preserve">O'z DSt 1987:2018 Информационная технология. Техническое задание </w:t>
      </w:r>
      <w:r w:rsidRPr="007247B8">
        <w:rPr>
          <w:rFonts w:ascii="Times New Roman" w:eastAsia="Times New Roman" w:hAnsi="Times New Roman"/>
          <w:sz w:val="24"/>
          <w:szCs w:val="24"/>
        </w:rPr>
        <w:br/>
        <w:t>на создание информационной системы;</w:t>
      </w:r>
    </w:p>
    <w:p w14:paraId="68870D91"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O'z DSt 1047:2018 Информационная технология. Термины и определения.</w:t>
      </w:r>
    </w:p>
    <w:p w14:paraId="20206BDE" w14:textId="77777777" w:rsidR="00FD55D9" w:rsidRPr="007247B8" w:rsidRDefault="00FD55D9" w:rsidP="00FD55D9">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Определен следующий состав работ: </w:t>
      </w:r>
    </w:p>
    <w:p w14:paraId="6FF135CE" w14:textId="50CF356D" w:rsidR="00FD55D9" w:rsidRPr="007247B8" w:rsidRDefault="00FD55D9" w:rsidP="00FD55D9">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Разработчик ИС должен </w:t>
      </w:r>
      <w:commentRangeStart w:id="8"/>
      <w:r w:rsidRPr="007247B8">
        <w:rPr>
          <w:rFonts w:ascii="Times New Roman" w:eastAsia="Times New Roman" w:hAnsi="Times New Roman" w:cs="Times New Roman"/>
          <w:b/>
          <w:sz w:val="24"/>
          <w:szCs w:val="24"/>
          <w:lang w:val="ru-RU"/>
        </w:rPr>
        <w:t>предоставить</w:t>
      </w:r>
      <w:commentRangeEnd w:id="8"/>
      <w:r w:rsidR="002713F8">
        <w:rPr>
          <w:rStyle w:val="af9"/>
          <w:rFonts w:cs="Mangal"/>
        </w:rPr>
        <w:commentReference w:id="8"/>
      </w:r>
      <w:r w:rsidRPr="007247B8">
        <w:rPr>
          <w:rFonts w:ascii="Times New Roman" w:eastAsia="Times New Roman" w:hAnsi="Times New Roman" w:cs="Times New Roman"/>
          <w:b/>
          <w:sz w:val="24"/>
          <w:szCs w:val="24"/>
        </w:rPr>
        <w:t xml:space="preserve"> Паспорт каждой услуги перед ее внедрением. </w:t>
      </w:r>
    </w:p>
    <w:p w14:paraId="133AC1F2" w14:textId="5AB42F9E" w:rsidR="002A58D8" w:rsidRPr="007247B8" w:rsidRDefault="002A58D8" w:rsidP="00DC2919">
      <w:pPr>
        <w:pStyle w:val="2"/>
      </w:pPr>
      <w:bookmarkStart w:id="9" w:name="_Toc53269951"/>
      <w:r w:rsidRPr="007247B8">
        <w:t>Термины и с</w:t>
      </w:r>
      <w:r w:rsidR="00F75C62" w:rsidRPr="007247B8">
        <w:t>окращения</w:t>
      </w:r>
      <w:bookmarkEnd w:id="9"/>
    </w:p>
    <w:p w14:paraId="502F191C" w14:textId="77777777" w:rsidR="002A58D8" w:rsidRPr="007247B8" w:rsidRDefault="002A58D8" w:rsidP="00DC2919">
      <w:pPr>
        <w:pStyle w:val="3"/>
      </w:pPr>
      <w:bookmarkStart w:id="10" w:name="_Toc53269952"/>
      <w:r w:rsidRPr="007247B8">
        <w:t>Сокращения</w:t>
      </w:r>
      <w:bookmarkEnd w:id="10"/>
    </w:p>
    <w:p w14:paraId="39E329DA"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настоящем Техническом задании использованы следующие сокращения:</w:t>
      </w:r>
    </w:p>
    <w:p w14:paraId="0080178D"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ИНН</w:t>
      </w:r>
      <w:r w:rsidRPr="004A76BA">
        <w:rPr>
          <w:rFonts w:ascii="Times New Roman" w:eastAsia="Times New Roman" w:hAnsi="Times New Roman" w:cs="Times New Roman"/>
          <w:sz w:val="24"/>
          <w:szCs w:val="24"/>
        </w:rPr>
        <w:t xml:space="preserve"> - Индивидуальный номер налогоплательщика;</w:t>
      </w:r>
    </w:p>
    <w:p w14:paraId="4D1424FC"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ИС</w:t>
      </w:r>
      <w:r w:rsidRPr="004A76BA">
        <w:rPr>
          <w:rFonts w:ascii="Times New Roman" w:eastAsia="Times New Roman" w:hAnsi="Times New Roman" w:cs="Times New Roman"/>
          <w:sz w:val="24"/>
          <w:szCs w:val="24"/>
        </w:rPr>
        <w:t xml:space="preserve"> - Информационная Система;</w:t>
      </w:r>
    </w:p>
    <w:p w14:paraId="53022055" w14:textId="7A8709D3" w:rsidR="00FC4D09" w:rsidRPr="004A76BA" w:rsidRDefault="00FC4D09" w:rsidP="004A76BA">
      <w:pPr>
        <w:spacing w:line="360" w:lineRule="auto"/>
        <w:ind w:firstLine="720"/>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b/>
          <w:sz w:val="24"/>
          <w:szCs w:val="24"/>
          <w:lang w:val="ru-RU"/>
        </w:rPr>
        <w:t>МИ</w:t>
      </w:r>
      <w:r w:rsidR="004A76BA" w:rsidRPr="004A76BA">
        <w:rPr>
          <w:rFonts w:ascii="Times New Roman" w:eastAsia="Times New Roman" w:hAnsi="Times New Roman" w:cs="Times New Roman"/>
          <w:b/>
          <w:sz w:val="24"/>
          <w:szCs w:val="24"/>
          <w:lang w:val="ru-RU"/>
        </w:rPr>
        <w:t>НИНН</w:t>
      </w:r>
      <w:r w:rsidRPr="004A76BA">
        <w:rPr>
          <w:rFonts w:ascii="Times New Roman" w:eastAsia="Times New Roman" w:hAnsi="Times New Roman" w:cs="Times New Roman"/>
          <w:b/>
          <w:sz w:val="24"/>
          <w:szCs w:val="24"/>
          <w:lang w:val="ru-RU"/>
        </w:rPr>
        <w:t xml:space="preserve"> – </w:t>
      </w:r>
      <w:r w:rsidR="004A76BA" w:rsidRPr="004A76BA">
        <w:rPr>
          <w:rFonts w:ascii="Times New Roman" w:eastAsia="Times New Roman" w:hAnsi="Times New Roman" w:cs="Times New Roman"/>
          <w:sz w:val="24"/>
          <w:szCs w:val="24"/>
          <w:lang w:val="ru-RU"/>
        </w:rPr>
        <w:t>Министерство Инновационного развития Республики Узбекистан;</w:t>
      </w:r>
    </w:p>
    <w:p w14:paraId="3176029C"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ПИНФЛ</w:t>
      </w:r>
      <w:r w:rsidRPr="004A76BA">
        <w:rPr>
          <w:rFonts w:ascii="Times New Roman" w:eastAsia="Times New Roman" w:hAnsi="Times New Roman" w:cs="Times New Roman"/>
          <w:sz w:val="24"/>
          <w:szCs w:val="24"/>
        </w:rPr>
        <w:t xml:space="preserve"> - Персональный идентификационный номер физического лица;</w:t>
      </w:r>
    </w:p>
    <w:p w14:paraId="480799CB"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ТЗ</w:t>
      </w:r>
      <w:r w:rsidRPr="004A76BA">
        <w:rPr>
          <w:rFonts w:ascii="Times New Roman" w:eastAsia="Times New Roman" w:hAnsi="Times New Roman" w:cs="Times New Roman"/>
          <w:sz w:val="24"/>
          <w:szCs w:val="24"/>
        </w:rPr>
        <w:t xml:space="preserve"> – Техническое задание;</w:t>
      </w:r>
    </w:p>
    <w:p w14:paraId="351FB405"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ЭЦП</w:t>
      </w:r>
      <w:r w:rsidRPr="004A76BA">
        <w:rPr>
          <w:rFonts w:ascii="Times New Roman" w:eastAsia="Times New Roman" w:hAnsi="Times New Roman" w:cs="Times New Roman"/>
          <w:sz w:val="24"/>
          <w:szCs w:val="24"/>
        </w:rPr>
        <w:t xml:space="preserve"> – электронная цифровая подпись</w:t>
      </w:r>
    </w:p>
    <w:p w14:paraId="1C4A0321" w14:textId="7D910700" w:rsidR="002A58D8" w:rsidRPr="007247B8" w:rsidRDefault="002A58D8" w:rsidP="00DC2919">
      <w:pPr>
        <w:pStyle w:val="3"/>
      </w:pPr>
      <w:bookmarkStart w:id="11" w:name="_Toc53269953"/>
      <w:r w:rsidRPr="007247B8">
        <w:t>Термины</w:t>
      </w:r>
      <w:bookmarkEnd w:id="11"/>
    </w:p>
    <w:p w14:paraId="5E66BE43"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настоящем ТЗ использованы следующие определения:</w:t>
      </w:r>
    </w:p>
    <w:p w14:paraId="14054EB0" w14:textId="70B4FAD3"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Модуль</w:t>
      </w:r>
      <w:r w:rsidRPr="007247B8">
        <w:rPr>
          <w:rFonts w:ascii="Times New Roman" w:eastAsia="Times New Roman" w:hAnsi="Times New Roman" w:cs="Times New Roman"/>
          <w:sz w:val="24"/>
          <w:szCs w:val="24"/>
        </w:rPr>
        <w:t xml:space="preserve"> –блок разрабатываемо</w:t>
      </w:r>
      <w:r w:rsidR="00F75C62"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охватывающий набор логически связанных функций.</w:t>
      </w:r>
    </w:p>
    <w:p w14:paraId="2AA866CB" w14:textId="539745A1"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Персональный кабинет</w:t>
      </w:r>
      <w:r w:rsidR="00F75C62" w:rsidRPr="007247B8">
        <w:rPr>
          <w:rFonts w:ascii="Times New Roman" w:eastAsia="Times New Roman" w:hAnsi="Times New Roman" w:cs="Times New Roman"/>
          <w:b/>
          <w:sz w:val="24"/>
          <w:szCs w:val="24"/>
          <w:lang w:val="ru-RU"/>
        </w:rPr>
        <w:t xml:space="preserve"> </w:t>
      </w:r>
      <w:r w:rsidRPr="007247B8">
        <w:rPr>
          <w:rFonts w:ascii="Times New Roman" w:eastAsia="Times New Roman" w:hAnsi="Times New Roman" w:cs="Times New Roman"/>
          <w:sz w:val="24"/>
          <w:szCs w:val="24"/>
        </w:rPr>
        <w:t xml:space="preserve">– ресурс, на котором отображается совокупность данных </w:t>
      </w:r>
      <w:r w:rsidR="00F75C62" w:rsidRPr="007247B8">
        <w:rPr>
          <w:rFonts w:ascii="Times New Roman" w:eastAsia="Times New Roman" w:hAnsi="Times New Roman" w:cs="Times New Roman"/>
          <w:sz w:val="24"/>
          <w:szCs w:val="24"/>
          <w:lang w:val="ru-RU"/>
        </w:rPr>
        <w:lastRenderedPageBreak/>
        <w:t>пользователя</w:t>
      </w:r>
      <w:r w:rsidRPr="007247B8">
        <w:rPr>
          <w:rFonts w:ascii="Times New Roman" w:eastAsia="Times New Roman" w:hAnsi="Times New Roman" w:cs="Times New Roman"/>
          <w:sz w:val="24"/>
          <w:szCs w:val="24"/>
        </w:rPr>
        <w:t>;</w:t>
      </w:r>
    </w:p>
    <w:p w14:paraId="4E5818ED" w14:textId="7AB82FD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Подсистема</w:t>
      </w:r>
      <w:r w:rsidRPr="007247B8">
        <w:rPr>
          <w:rFonts w:ascii="Times New Roman" w:eastAsia="Times New Roman" w:hAnsi="Times New Roman" w:cs="Times New Roman"/>
          <w:sz w:val="24"/>
          <w:szCs w:val="24"/>
        </w:rPr>
        <w:t xml:space="preserve"> – функциональная часть разрабатываемо</w:t>
      </w:r>
      <w:r w:rsidR="00F75C62"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включающая в себя модули и некоторые объекты.</w:t>
      </w:r>
    </w:p>
    <w:p w14:paraId="3E23E4CB" w14:textId="77777777" w:rsidR="002A58D8" w:rsidRPr="007247B8" w:rsidRDefault="002A58D8" w:rsidP="002A58D8">
      <w:pPr>
        <w:spacing w:line="360" w:lineRule="auto"/>
        <w:ind w:firstLine="720"/>
        <w:jc w:val="both"/>
      </w:pPr>
    </w:p>
    <w:p w14:paraId="570900EF" w14:textId="1E7F70A5" w:rsidR="006212F2" w:rsidRPr="007247B8" w:rsidRDefault="006212F2" w:rsidP="00DC2919">
      <w:pPr>
        <w:pStyle w:val="11"/>
      </w:pPr>
      <w:bookmarkStart w:id="12" w:name="_Toc53269954"/>
      <w:r w:rsidRPr="007247B8">
        <w:t xml:space="preserve">Назначение и цели создания </w:t>
      </w:r>
      <w:r w:rsidR="002A58D8" w:rsidRPr="007247B8">
        <w:t>ИС</w:t>
      </w:r>
      <w:bookmarkEnd w:id="12"/>
    </w:p>
    <w:p w14:paraId="0F75A366" w14:textId="77777777" w:rsidR="006212F2" w:rsidRPr="007247B8" w:rsidRDefault="006212F2" w:rsidP="00DC2919">
      <w:pPr>
        <w:pStyle w:val="2"/>
      </w:pPr>
      <w:bookmarkStart w:id="13" w:name="_Toc53269955"/>
      <w:r w:rsidRPr="007247B8">
        <w:t xml:space="preserve">Назначение </w:t>
      </w:r>
      <w:r w:rsidR="00F75C62" w:rsidRPr="007247B8">
        <w:t>ИС</w:t>
      </w:r>
      <w:bookmarkEnd w:id="13"/>
    </w:p>
    <w:p w14:paraId="7A67CD89" w14:textId="77777777" w:rsidR="00ED793E" w:rsidRPr="004A53AA" w:rsidRDefault="00ED793E" w:rsidP="00ED793E">
      <w:pPr>
        <w:spacing w:line="360" w:lineRule="auto"/>
        <w:ind w:firstLine="357"/>
        <w:jc w:val="both"/>
        <w:rPr>
          <w:rFonts w:ascii="Times New Roman" w:hAnsi="Times New Roman"/>
          <w:sz w:val="24"/>
          <w:szCs w:val="24"/>
          <w:lang w:val="uz-Cyrl-UZ"/>
        </w:rPr>
      </w:pPr>
      <w:bookmarkStart w:id="14" w:name="_Toc53269956"/>
      <w:r w:rsidRPr="004A53AA">
        <w:rPr>
          <w:rFonts w:ascii="Times New Roman" w:hAnsi="Times New Roman"/>
          <w:sz w:val="24"/>
          <w:szCs w:val="24"/>
        </w:rPr>
        <w:t xml:space="preserve">Целью </w:t>
      </w:r>
      <w:r>
        <w:rPr>
          <w:rFonts w:ascii="Times New Roman" w:hAnsi="Times New Roman"/>
          <w:sz w:val="24"/>
          <w:szCs w:val="24"/>
        </w:rPr>
        <w:t>Э</w:t>
      </w:r>
      <w:r w:rsidRPr="004A53AA">
        <w:rPr>
          <w:rFonts w:ascii="Times New Roman" w:hAnsi="Times New Roman"/>
          <w:sz w:val="24"/>
          <w:szCs w:val="24"/>
        </w:rPr>
        <w:t>П по госзаказу является оформление проекта в режиме онлайн для финансирования из государственного бюджета Республики Узбекистан, обеспечение прозрачности конкурса и автоматизация отбора лучших проектов. Кроме того, набранные баллы регулярно оцениваются на основе определенных критериев исследователей Республики Узбекистан.</w:t>
      </w:r>
    </w:p>
    <w:p w14:paraId="365EEEF5" w14:textId="2DF8D894" w:rsidR="006212F2" w:rsidRPr="007247B8" w:rsidRDefault="006212F2" w:rsidP="00DC2919">
      <w:pPr>
        <w:pStyle w:val="2"/>
      </w:pPr>
      <w:r w:rsidRPr="007247B8">
        <w:t xml:space="preserve">Цели создания </w:t>
      </w:r>
      <w:r w:rsidR="005C09FF" w:rsidRPr="007247B8">
        <w:t>ИС</w:t>
      </w:r>
      <w:bookmarkEnd w:id="14"/>
    </w:p>
    <w:p w14:paraId="6A669FBA" w14:textId="77777777" w:rsidR="00ED793E" w:rsidRPr="003C149E" w:rsidRDefault="00ED793E" w:rsidP="00ED793E">
      <w:pPr>
        <w:spacing w:line="360" w:lineRule="auto"/>
        <w:ind w:firstLine="567"/>
        <w:jc w:val="both"/>
        <w:rPr>
          <w:rFonts w:ascii="Times New Roman" w:hAnsi="Times New Roman"/>
          <w:sz w:val="24"/>
          <w:szCs w:val="24"/>
        </w:rPr>
      </w:pPr>
      <w:r w:rsidRPr="003C149E">
        <w:rPr>
          <w:rFonts w:ascii="Times New Roman" w:hAnsi="Times New Roman"/>
          <w:sz w:val="24"/>
          <w:szCs w:val="24"/>
        </w:rPr>
        <w:t xml:space="preserve">Целями создания и внедрения </w:t>
      </w:r>
      <w:r>
        <w:rPr>
          <w:rFonts w:ascii="Times New Roman" w:hAnsi="Times New Roman"/>
          <w:sz w:val="24"/>
          <w:szCs w:val="24"/>
        </w:rPr>
        <w:t>Системы</w:t>
      </w:r>
      <w:r w:rsidRPr="003C149E">
        <w:rPr>
          <w:rFonts w:ascii="Times New Roman" w:hAnsi="Times New Roman"/>
          <w:sz w:val="24"/>
          <w:szCs w:val="24"/>
        </w:rPr>
        <w:t xml:space="preserve"> являются:</w:t>
      </w:r>
    </w:p>
    <w:p w14:paraId="7E0A8506"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Автоматизация обработки информации;</w:t>
      </w:r>
    </w:p>
    <w:p w14:paraId="749E2AF1"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Обеспечение прозрачности при выборе текущих проектов;</w:t>
      </w:r>
    </w:p>
    <w:p w14:paraId="72E251D0"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 xml:space="preserve">Создание единой базы данных </w:t>
      </w:r>
      <w:r>
        <w:rPr>
          <w:rFonts w:eastAsia="MS Mincho"/>
          <w:b w:val="0"/>
          <w:bCs w:val="0"/>
          <w:lang w:val="uz-Cyrl-UZ"/>
        </w:rPr>
        <w:t>Э</w:t>
      </w:r>
      <w:r w:rsidRPr="004A53AA">
        <w:rPr>
          <w:rFonts w:eastAsia="MS Mincho"/>
          <w:b w:val="0"/>
          <w:bCs w:val="0"/>
        </w:rPr>
        <w:t>П по госзакупкам;</w:t>
      </w:r>
    </w:p>
    <w:p w14:paraId="6F6998E9"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Контроль за выполнением госзаказа в действующем режиме;</w:t>
      </w:r>
    </w:p>
    <w:p w14:paraId="411C28B1" w14:textId="77777777" w:rsidR="00ED793E" w:rsidRDefault="00ED793E" w:rsidP="00C017C2">
      <w:pPr>
        <w:pStyle w:val="16"/>
        <w:numPr>
          <w:ilvl w:val="0"/>
          <w:numId w:val="20"/>
        </w:numPr>
        <w:rPr>
          <w:rFonts w:eastAsia="MS Mincho"/>
          <w:b w:val="0"/>
          <w:bCs w:val="0"/>
        </w:rPr>
      </w:pPr>
      <w:r w:rsidRPr="004A53AA">
        <w:rPr>
          <w:rFonts w:eastAsia="MS Mincho"/>
          <w:b w:val="0"/>
          <w:bCs w:val="0"/>
        </w:rPr>
        <w:t>Рейтинг ученых Республики Узбекистан.</w:t>
      </w:r>
    </w:p>
    <w:p w14:paraId="1E4DC089" w14:textId="77777777" w:rsidR="00AE23CB" w:rsidRPr="007247B8" w:rsidRDefault="00AE23CB" w:rsidP="006212F2">
      <w:pPr>
        <w:spacing w:line="360" w:lineRule="auto"/>
        <w:ind w:firstLine="720"/>
        <w:jc w:val="both"/>
        <w:rPr>
          <w:rFonts w:ascii="Times New Roman" w:eastAsia="Times New Roman" w:hAnsi="Times New Roman" w:cs="Times New Roman"/>
          <w:sz w:val="24"/>
          <w:szCs w:val="24"/>
        </w:rPr>
      </w:pPr>
    </w:p>
    <w:p w14:paraId="68DDF197" w14:textId="34474CA5" w:rsidR="006212F2" w:rsidRPr="007247B8" w:rsidRDefault="006212F2" w:rsidP="00DC2919">
      <w:pPr>
        <w:pStyle w:val="11"/>
      </w:pPr>
      <w:bookmarkStart w:id="15" w:name="_Toc53269957"/>
      <w:r w:rsidRPr="007247B8">
        <w:t>Характеристики объекта информатизации</w:t>
      </w:r>
      <w:bookmarkEnd w:id="15"/>
    </w:p>
    <w:p w14:paraId="5C7F9C82" w14:textId="77777777" w:rsidR="00ED793E" w:rsidRPr="004A53AA" w:rsidRDefault="00ED793E" w:rsidP="00ED793E">
      <w:pPr>
        <w:spacing w:line="360" w:lineRule="auto"/>
        <w:jc w:val="both"/>
        <w:rPr>
          <w:rFonts w:ascii="Times New Roman" w:hAnsi="Times New Roman"/>
          <w:sz w:val="24"/>
          <w:szCs w:val="24"/>
        </w:rPr>
      </w:pPr>
      <w:bookmarkStart w:id="16" w:name="docs-internal-guid-5146deac-7fff-17bc-99"/>
      <w:bookmarkStart w:id="17" w:name="_Toc53269958"/>
      <w:bookmarkEnd w:id="16"/>
      <w:r w:rsidRPr="004A53AA">
        <w:rPr>
          <w:rFonts w:ascii="Times New Roman" w:hAnsi="Times New Roman"/>
          <w:sz w:val="24"/>
          <w:szCs w:val="24"/>
        </w:rPr>
        <w:t>Создание информационной системы в рамках реализации Постановления Президента Республики Узбекистан от 30 ноября 2017 года № ПП-3416 «Об организации Министерства инновационного развития Республики Узбекистан», а также внедрение современных информационных и коммуникационных технологий расширениечерез, с целью повышения эффективности, результативности и прозрачности деятельности организаций.</w:t>
      </w:r>
    </w:p>
    <w:p w14:paraId="26A41EBD" w14:textId="77777777" w:rsidR="00ED793E" w:rsidRPr="004A53AA"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 xml:space="preserve">О текущем состоянии научной работы в Республике Узбекистан, финансируемой из республиканского бюджета, сведения о научных руководителях, участниках научных проектов, интеллектуальный анализ развития науки и направления, структура рынка научных работ, объем и потенциал рынка научных работ. доля официальной и неофициальной научно-исследовательской работы, персональных данных о научной деятельности, исследовательской работе неакадемических лиц, желающих работать и т. д. не существует единой информационной системы, включающей Информация о научной деятельности граждан разрознена, в бумажном виде, быстрых обращений к ним нет. </w:t>
      </w:r>
    </w:p>
    <w:p w14:paraId="013C07A4" w14:textId="6811B8BA" w:rsidR="00ED793E" w:rsidRPr="004A53AA"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 xml:space="preserve">Исследования в частном секторе, сегменты научного рынка и его структура по регионам и </w:t>
      </w:r>
      <w:r w:rsidRPr="004A53AA">
        <w:rPr>
          <w:rFonts w:ascii="Times New Roman" w:hAnsi="Times New Roman"/>
          <w:sz w:val="24"/>
          <w:szCs w:val="24"/>
        </w:rPr>
        <w:lastRenderedPageBreak/>
        <w:t>отраслям, уровень знаний исследователей, отсутствие полного реестра попечителей, работа по совершенствованию научного рынка и другая информация создают новые направления и отрицательно влияет на решение проблемы оценки инвестиционного потенциала исследований. Это также значительно усложняет анализ области науки. В связи с вышеизложенным,</w:t>
      </w:r>
      <w:r w:rsidR="002713F8">
        <w:rPr>
          <w:rFonts w:ascii="Times New Roman" w:hAnsi="Times New Roman"/>
          <w:sz w:val="24"/>
          <w:szCs w:val="24"/>
          <w:lang w:val="ru-RU"/>
        </w:rPr>
        <w:t xml:space="preserve"> </w:t>
      </w:r>
      <w:r w:rsidRPr="004A53AA">
        <w:rPr>
          <w:rFonts w:ascii="Times New Roman" w:hAnsi="Times New Roman"/>
          <w:sz w:val="24"/>
          <w:szCs w:val="24"/>
        </w:rPr>
        <w:t xml:space="preserve">Есть необходимость в разработке </w:t>
      </w:r>
      <w:r>
        <w:rPr>
          <w:rFonts w:ascii="Times New Roman" w:hAnsi="Times New Roman"/>
          <w:sz w:val="24"/>
          <w:szCs w:val="24"/>
          <w:lang w:val="uz-Cyrl-UZ"/>
        </w:rPr>
        <w:t>Э</w:t>
      </w:r>
      <w:r w:rsidRPr="004A53AA">
        <w:rPr>
          <w:rFonts w:ascii="Times New Roman" w:hAnsi="Times New Roman"/>
          <w:sz w:val="24"/>
          <w:szCs w:val="24"/>
        </w:rPr>
        <w:t xml:space="preserve">П по госзакупкам. </w:t>
      </w:r>
    </w:p>
    <w:p w14:paraId="76FDBCEC" w14:textId="2AC98395" w:rsidR="00ED793E"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Объектом автоматизации являются проекты, научные исследования и все действия по ним. То есть создание, изменение, прекращение научных проектов, исследование новых областей науки и публикация результатов научной работы.</w:t>
      </w:r>
    </w:p>
    <w:p w14:paraId="610A19FF"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Пользователи системы, на постоянной основе обеспечивающие сбор и обработку данных в Системе, выполняют свои обязанности в закрытых помещениях, не подверженных вредным воздействиям и удовлетворяющих требованиям по установке средств вычислительной техники.</w:t>
      </w:r>
    </w:p>
    <w:p w14:paraId="5B942387"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Характеристики окружающей среды в помещениях объектов информатизации применительно к персоналу определяются в соответствии с нормами охраны труда и техники безопасности, установленными в Республике Узбекистан и «Санитарными правилами и нормами при работе на персональных компьютерах, видео-дисплейных терминалах и оргтехнике» (СанПиН № 0224-07 от 03.04.07).</w:t>
      </w:r>
    </w:p>
    <w:p w14:paraId="5D23CE5A"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Оптимальные условия эксплуатации Системы внутри помещений, пригодных для постоянного наличия людей: температура 21-27 градуса С</w:t>
      </w:r>
      <w:r>
        <w:rPr>
          <w:rFonts w:ascii="Times New Roman" w:hAnsi="Times New Roman"/>
          <w:sz w:val="24"/>
          <w:szCs w:val="24"/>
        </w:rPr>
        <w:t>°</w:t>
      </w:r>
      <w:r w:rsidRPr="00B53B36">
        <w:rPr>
          <w:rFonts w:ascii="Times New Roman" w:hAnsi="Times New Roman"/>
          <w:sz w:val="24"/>
          <w:szCs w:val="24"/>
        </w:rPr>
        <w:t>, влажность 40-60%. Допустимые нормы - температура 20-31 градуса С°, влажность 40-75%.</w:t>
      </w:r>
    </w:p>
    <w:p w14:paraId="41B04A82"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Соблюдение требований СанПиН № 0224-07 обеспечивает независимость температурно-влажностного режима помещений, в которых устанавливаются технические средства, от характеристик внешней окружающей среды (климатических условий). Поэтому, особые требования к выбору технических средств для реализации Системы отсутствуют.</w:t>
      </w:r>
    </w:p>
    <w:p w14:paraId="232721B7"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В целом все условия работы отвечают требованиям эксплуатации компьютерного оборудования и при соблюдении правил технической безопасности, не являются опасными для жизни.</w:t>
      </w:r>
    </w:p>
    <w:p w14:paraId="2F451DB5"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Условия эксплуатации объектов информатизации и характеристики окружающей среды, применительно к техническим средствам, должны соответствовать требованиям производителей оборудования, приведенным в технической документации на эти средства, и обеспечиваться требуемым уровнем обслуживания.</w:t>
      </w:r>
    </w:p>
    <w:p w14:paraId="09917363" w14:textId="77777777" w:rsidR="00ED793E" w:rsidRPr="007B679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Требования и условия эксплуатации Системы описаны в разделе 4.1.8 «Требования к эксплуатации, техническому обслуживанию, ремонту и хранению компонентов системы» настоящего технического задания.</w:t>
      </w:r>
    </w:p>
    <w:p w14:paraId="0FC9BDB4" w14:textId="77777777" w:rsidR="00ED793E" w:rsidRDefault="00ED793E" w:rsidP="00ED793E">
      <w:pPr>
        <w:spacing w:line="360" w:lineRule="auto"/>
        <w:jc w:val="both"/>
        <w:rPr>
          <w:rFonts w:ascii="Times New Roman" w:hAnsi="Times New Roman"/>
          <w:sz w:val="24"/>
          <w:szCs w:val="24"/>
        </w:rPr>
      </w:pPr>
    </w:p>
    <w:p w14:paraId="37AD0937" w14:textId="44F0ABD3" w:rsidR="006212F2" w:rsidRPr="007247B8" w:rsidRDefault="00291D55" w:rsidP="00DC2919">
      <w:pPr>
        <w:pStyle w:val="11"/>
      </w:pPr>
      <w:r w:rsidRPr="007247B8">
        <w:t>Общие т</w:t>
      </w:r>
      <w:r w:rsidR="006212F2" w:rsidRPr="007247B8">
        <w:t>ребования</w:t>
      </w:r>
      <w:bookmarkEnd w:id="17"/>
      <w:r w:rsidR="006212F2" w:rsidRPr="007247B8">
        <w:t xml:space="preserve"> </w:t>
      </w:r>
    </w:p>
    <w:p w14:paraId="04474C1D" w14:textId="50C9894F" w:rsidR="006212F2" w:rsidRPr="007247B8" w:rsidRDefault="00300018" w:rsidP="00DC2919">
      <w:pPr>
        <w:pStyle w:val="2"/>
        <w:rPr>
          <w:bCs/>
          <w:lang w:bidi="ar-SA"/>
        </w:rPr>
      </w:pPr>
      <w:bookmarkStart w:id="18" w:name="_Toc46217466"/>
      <w:bookmarkStart w:id="19" w:name="_Toc46220107"/>
      <w:bookmarkStart w:id="20" w:name="_Toc46217497"/>
      <w:bookmarkStart w:id="21" w:name="_Toc46220138"/>
      <w:bookmarkStart w:id="22" w:name="_Toc53269959"/>
      <w:bookmarkEnd w:id="18"/>
      <w:bookmarkEnd w:id="19"/>
      <w:bookmarkEnd w:id="20"/>
      <w:bookmarkEnd w:id="21"/>
      <w:r w:rsidRPr="007247B8">
        <w:t>Требования к ИС</w:t>
      </w:r>
      <w:r w:rsidR="006212F2" w:rsidRPr="007247B8">
        <w:t xml:space="preserve"> в целом</w:t>
      </w:r>
      <w:bookmarkEnd w:id="22"/>
    </w:p>
    <w:p w14:paraId="3E3FB2CD" w14:textId="003732A9" w:rsidR="006212F2" w:rsidRPr="007247B8" w:rsidRDefault="006212F2" w:rsidP="00DC2919">
      <w:pPr>
        <w:pStyle w:val="3"/>
      </w:pPr>
      <w:bookmarkStart w:id="23" w:name="_Toc25009146"/>
      <w:bookmarkStart w:id="24" w:name="_Toc53269960"/>
      <w:r w:rsidRPr="007247B8">
        <w:t xml:space="preserve">Требования к структуре и функционированию </w:t>
      </w:r>
      <w:bookmarkEnd w:id="23"/>
      <w:r w:rsidR="00300018" w:rsidRPr="007247B8">
        <w:t>ИС</w:t>
      </w:r>
      <w:bookmarkEnd w:id="24"/>
    </w:p>
    <w:p w14:paraId="2CBB3A24" w14:textId="4ADFA573"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В качестве платформы для построения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должно использоваться программное обеспечение с открытым исходным кодом. </w:t>
      </w:r>
    </w:p>
    <w:p w14:paraId="4213F8DB" w14:textId="3C28BBE9"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Проектирование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должно базироваться на сервисно-ориентированной архитектуре:</w:t>
      </w:r>
    </w:p>
    <w:p w14:paraId="133ED349"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представления информации;</w:t>
      </w:r>
    </w:p>
    <w:p w14:paraId="6C3C564F"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прикладной бизнес логики;</w:t>
      </w:r>
    </w:p>
    <w:p w14:paraId="4F5327A7"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хранения и обработки данных (сервер базы данных).</w:t>
      </w:r>
    </w:p>
    <w:p w14:paraId="44251912" w14:textId="713C9C3E"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учтены:</w:t>
      </w:r>
    </w:p>
    <w:p w14:paraId="5E3F947D"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обеспечение безопасности доступа к данным, хранящимся в базе данных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48306E27"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организация персонального кабинета пользователя;</w:t>
      </w:r>
    </w:p>
    <w:p w14:paraId="04FEB9D8"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организация жесткого разграничения доступа пользователей к различным функциям в зависимости от их компетенции, занимаемой должности и назначенных им полномочий;</w:t>
      </w:r>
    </w:p>
    <w:p w14:paraId="3B2C479F" w14:textId="2A764994"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обеспечение протоколирования </w:t>
      </w:r>
      <w:r w:rsidRPr="007247B8">
        <w:rPr>
          <w:rFonts w:ascii="Times New Roman" w:eastAsia="Times New Roman" w:hAnsi="Times New Roman" w:cs="Times New Roman"/>
          <w:sz w:val="24"/>
          <w:szCs w:val="24"/>
          <w:lang w:val="ru-RU"/>
        </w:rPr>
        <w:t xml:space="preserve">на уровне базы данных </w:t>
      </w:r>
      <w:r w:rsidRPr="007247B8">
        <w:rPr>
          <w:rFonts w:ascii="Times New Roman" w:eastAsia="Times New Roman" w:hAnsi="Times New Roman" w:cs="Times New Roman"/>
          <w:sz w:val="24"/>
          <w:szCs w:val="24"/>
        </w:rPr>
        <w:t>всех событий</w:t>
      </w:r>
      <w:r w:rsidRPr="007247B8">
        <w:rPr>
          <w:rFonts w:ascii="Times New Roman" w:eastAsia="Times New Roman" w:hAnsi="Times New Roman" w:cs="Times New Roman"/>
          <w:sz w:val="24"/>
          <w:szCs w:val="24"/>
          <w:lang w:val="ru-RU"/>
        </w:rPr>
        <w:t xml:space="preserve">, выполняемых посредством </w:t>
      </w:r>
      <w:r w:rsidR="00300018" w:rsidRPr="007247B8">
        <w:rPr>
          <w:rFonts w:ascii="Times New Roman" w:eastAsia="Times New Roman" w:hAnsi="Times New Roman" w:cs="Times New Roman"/>
          <w:sz w:val="24"/>
          <w:szCs w:val="24"/>
          <w:lang w:val="ru-RU"/>
        </w:rPr>
        <w:t>функциональных возможностей ИС</w:t>
      </w:r>
      <w:r w:rsidRPr="007247B8">
        <w:rPr>
          <w:rFonts w:ascii="Times New Roman" w:eastAsia="Times New Roman" w:hAnsi="Times New Roman" w:cs="Times New Roman"/>
          <w:sz w:val="24"/>
          <w:szCs w:val="24"/>
        </w:rPr>
        <w:t>.</w:t>
      </w:r>
    </w:p>
    <w:p w14:paraId="2CC4626C" w14:textId="06B48713" w:rsidR="006212F2" w:rsidRPr="007247B8" w:rsidRDefault="006212F2" w:rsidP="00DC2919">
      <w:pPr>
        <w:pStyle w:val="4"/>
      </w:pPr>
      <w:r w:rsidRPr="007247B8">
        <w:t xml:space="preserve">Требования к общей структуре </w:t>
      </w:r>
      <w:r w:rsidR="00300018" w:rsidRPr="007247B8">
        <w:t>ИС</w:t>
      </w:r>
    </w:p>
    <w:p w14:paraId="5B35F426" w14:textId="6515E7A6" w:rsidR="00300018" w:rsidRPr="007247B8" w:rsidRDefault="00300018" w:rsidP="00300018">
      <w:pPr>
        <w:pStyle w:val="Index"/>
        <w:spacing w:line="360" w:lineRule="auto"/>
        <w:ind w:firstLine="720"/>
        <w:jc w:val="both"/>
        <w:rPr>
          <w:rFonts w:ascii="Times New Roman" w:eastAsia="Times New Roman" w:hAnsi="Times New Roman" w:cs="Times New Roman"/>
          <w:sz w:val="24"/>
          <w:szCs w:val="24"/>
        </w:rPr>
      </w:pPr>
      <w:bookmarkStart w:id="25" w:name="_Ref25008303"/>
      <w:r w:rsidRPr="007247B8">
        <w:rPr>
          <w:rFonts w:ascii="Times New Roman" w:eastAsia="Times New Roman" w:hAnsi="Times New Roman" w:cs="Times New Roman"/>
          <w:sz w:val="24"/>
          <w:szCs w:val="24"/>
          <w:lang w:val="ru-RU"/>
        </w:rPr>
        <w:t>Функционал ИС должен максимально реализовывать поставленные цели, быть масштабируемым и удобочитаемым.</w:t>
      </w:r>
      <w:r w:rsidR="00A66472"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ru-RU"/>
        </w:rPr>
        <w:t xml:space="preserve">ИС должна </w:t>
      </w:r>
      <w:r w:rsidRPr="007247B8">
        <w:rPr>
          <w:rFonts w:ascii="Times New Roman" w:eastAsia="Times New Roman" w:hAnsi="Times New Roman" w:cs="Times New Roman"/>
          <w:sz w:val="24"/>
          <w:szCs w:val="24"/>
        </w:rPr>
        <w:t xml:space="preserve">включать в себя </w:t>
      </w:r>
      <w:r w:rsidRPr="007247B8">
        <w:rPr>
          <w:rFonts w:ascii="Times New Roman" w:eastAsia="Times New Roman" w:hAnsi="Times New Roman" w:cs="Times New Roman"/>
          <w:sz w:val="24"/>
          <w:szCs w:val="24"/>
          <w:lang w:val="ru-RU"/>
        </w:rPr>
        <w:t>компоненты</w:t>
      </w:r>
      <w:r w:rsidRPr="007247B8">
        <w:rPr>
          <w:rFonts w:ascii="Times New Roman" w:eastAsia="Times New Roman" w:hAnsi="Times New Roman" w:cs="Times New Roman"/>
          <w:sz w:val="24"/>
          <w:szCs w:val="24"/>
        </w:rPr>
        <w:t>, описанные в таблице ниже.</w:t>
      </w:r>
    </w:p>
    <w:p w14:paraId="049C8028" w14:textId="6065421A" w:rsidR="006212F2" w:rsidRPr="007247B8" w:rsidRDefault="006212F2" w:rsidP="006212F2">
      <w:pPr>
        <w:pStyle w:val="a7"/>
        <w:rPr>
          <w:rFonts w:ascii="Times New Roman" w:hAnsi="Times New Roman" w:cs="Times New Roman"/>
          <w:b/>
          <w:sz w:val="20"/>
        </w:rPr>
      </w:pPr>
      <w:r w:rsidRPr="007247B8">
        <w:rPr>
          <w:rFonts w:ascii="Times New Roman" w:hAnsi="Times New Roman" w:cs="Times New Roman"/>
          <w:b/>
          <w:sz w:val="20"/>
        </w:rPr>
        <w:t xml:space="preserve">Таблица </w:t>
      </w:r>
      <w:r w:rsidRPr="007247B8">
        <w:rPr>
          <w:rFonts w:ascii="Times New Roman" w:hAnsi="Times New Roman" w:cs="Times New Roman"/>
          <w:b/>
          <w:noProof/>
          <w:sz w:val="20"/>
        </w:rPr>
        <w:fldChar w:fldCharType="begin"/>
      </w:r>
      <w:r w:rsidRPr="007247B8">
        <w:rPr>
          <w:rFonts w:ascii="Times New Roman" w:hAnsi="Times New Roman" w:cs="Times New Roman"/>
          <w:b/>
          <w:noProof/>
          <w:sz w:val="20"/>
        </w:rPr>
        <w:instrText xml:space="preserve"> SEQ Таблица \* ARABIC </w:instrText>
      </w:r>
      <w:r w:rsidRPr="007247B8">
        <w:rPr>
          <w:rFonts w:ascii="Times New Roman" w:hAnsi="Times New Roman" w:cs="Times New Roman"/>
          <w:b/>
          <w:noProof/>
          <w:sz w:val="20"/>
        </w:rPr>
        <w:fldChar w:fldCharType="separate"/>
      </w:r>
      <w:r w:rsidR="005F2819" w:rsidRPr="007247B8">
        <w:rPr>
          <w:rFonts w:ascii="Times New Roman" w:hAnsi="Times New Roman" w:cs="Times New Roman"/>
          <w:b/>
          <w:noProof/>
          <w:sz w:val="20"/>
        </w:rPr>
        <w:t>1</w:t>
      </w:r>
      <w:r w:rsidRPr="007247B8">
        <w:rPr>
          <w:rFonts w:ascii="Times New Roman" w:hAnsi="Times New Roman" w:cs="Times New Roman"/>
          <w:b/>
          <w:noProof/>
          <w:sz w:val="20"/>
        </w:rPr>
        <w:fldChar w:fldCharType="end"/>
      </w:r>
      <w:bookmarkEnd w:id="25"/>
      <w:r w:rsidRPr="007247B8">
        <w:rPr>
          <w:rFonts w:ascii="Times New Roman" w:hAnsi="Times New Roman" w:cs="Times New Roman"/>
          <w:b/>
          <w:sz w:val="20"/>
        </w:rPr>
        <w:t xml:space="preserve">. Перечень подсистем и их назначение. </w:t>
      </w:r>
    </w:p>
    <w:tbl>
      <w:tblPr>
        <w:tblStyle w:val="af6"/>
        <w:tblW w:w="9516" w:type="dxa"/>
        <w:tblLook w:val="04A0" w:firstRow="1" w:lastRow="0" w:firstColumn="1" w:lastColumn="0" w:noHBand="0" w:noVBand="1"/>
      </w:tblPr>
      <w:tblGrid>
        <w:gridCol w:w="988"/>
        <w:gridCol w:w="3221"/>
        <w:gridCol w:w="5307"/>
      </w:tblGrid>
      <w:tr w:rsidR="00E170C9" w:rsidRPr="007247B8" w14:paraId="36356A21" w14:textId="77777777" w:rsidTr="00E64119">
        <w:tc>
          <w:tcPr>
            <w:tcW w:w="988" w:type="dxa"/>
            <w:shd w:val="clear" w:color="auto" w:fill="D9D9D9" w:themeFill="background1" w:themeFillShade="D9"/>
          </w:tcPr>
          <w:p w14:paraId="769FB2F2" w14:textId="129D29E8"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w:t>
            </w:r>
          </w:p>
        </w:tc>
        <w:tc>
          <w:tcPr>
            <w:tcW w:w="3221" w:type="dxa"/>
            <w:shd w:val="clear" w:color="auto" w:fill="D9D9D9" w:themeFill="background1" w:themeFillShade="D9"/>
          </w:tcPr>
          <w:p w14:paraId="67A0D430" w14:textId="242E1687"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Наименование компонента/подсистемы</w:t>
            </w:r>
          </w:p>
        </w:tc>
        <w:tc>
          <w:tcPr>
            <w:tcW w:w="5307" w:type="dxa"/>
            <w:shd w:val="clear" w:color="auto" w:fill="D9D9D9" w:themeFill="background1" w:themeFillShade="D9"/>
          </w:tcPr>
          <w:p w14:paraId="1FF93365" w14:textId="65391087"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Описание</w:t>
            </w:r>
          </w:p>
        </w:tc>
      </w:tr>
      <w:tr w:rsidR="005D599A" w:rsidRPr="007247B8" w14:paraId="17F336A4" w14:textId="77777777" w:rsidTr="00E64119">
        <w:tc>
          <w:tcPr>
            <w:tcW w:w="988" w:type="dxa"/>
          </w:tcPr>
          <w:p w14:paraId="3A3555EC" w14:textId="77777777"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B2E01B9" w14:textId="582D65EE" w:rsidR="00195F32" w:rsidRPr="007247B8" w:rsidRDefault="000B0B70" w:rsidP="000B0B70">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Авторизация</w:t>
            </w:r>
            <w:r w:rsidR="00E64119" w:rsidRPr="007247B8">
              <w:rPr>
                <w:rFonts w:ascii="Times New Roman" w:eastAsia="Times New Roman" w:hAnsi="Times New Roman" w:cs="Times New Roman"/>
                <w:sz w:val="24"/>
                <w:szCs w:val="24"/>
                <w:lang w:val="ru-RU"/>
              </w:rPr>
              <w:t xml:space="preserve"> и регистрация</w:t>
            </w:r>
          </w:p>
        </w:tc>
        <w:tc>
          <w:tcPr>
            <w:tcW w:w="5307" w:type="dxa"/>
          </w:tcPr>
          <w:p w14:paraId="7C56DF02" w14:textId="24235031" w:rsidR="00195F32" w:rsidRPr="004A76BA" w:rsidRDefault="000B0B70" w:rsidP="00DF0692">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 xml:space="preserve">Модуль предназначен для авторизации пользователей в системе путем </w:t>
            </w:r>
            <w:r w:rsidR="00F54E9B" w:rsidRPr="004A76BA">
              <w:rPr>
                <w:rFonts w:ascii="Times New Roman" w:eastAsia="Times New Roman" w:hAnsi="Times New Roman" w:cs="Times New Roman"/>
                <w:sz w:val="24"/>
                <w:szCs w:val="24"/>
                <w:lang w:val="en-US"/>
              </w:rPr>
              <w:t>OneID</w:t>
            </w:r>
            <w:r w:rsidRPr="004A76BA">
              <w:rPr>
                <w:rFonts w:ascii="Times New Roman" w:eastAsia="Times New Roman" w:hAnsi="Times New Roman" w:cs="Times New Roman"/>
                <w:sz w:val="24"/>
                <w:szCs w:val="24"/>
                <w:lang w:val="ru-RU"/>
              </w:rPr>
              <w:t>.</w:t>
            </w:r>
          </w:p>
          <w:p w14:paraId="1F04D885" w14:textId="55F12898" w:rsidR="00E64119" w:rsidRPr="004A76BA" w:rsidRDefault="00E64119" w:rsidP="00E64119">
            <w:pPr>
              <w:pStyle w:val="Index"/>
              <w:spacing w:line="360" w:lineRule="auto"/>
              <w:jc w:val="both"/>
              <w:rPr>
                <w:rFonts w:ascii="Times New Roman" w:eastAsia="Times New Roman" w:hAnsi="Times New Roman" w:cs="Times New Roman"/>
                <w:sz w:val="24"/>
                <w:szCs w:val="24"/>
                <w:lang w:val="ru-RU"/>
              </w:rPr>
            </w:pPr>
          </w:p>
        </w:tc>
      </w:tr>
      <w:tr w:rsidR="005D599A" w:rsidRPr="007247B8" w14:paraId="1BF0EF7F" w14:textId="77777777" w:rsidTr="00E64119">
        <w:tc>
          <w:tcPr>
            <w:tcW w:w="988" w:type="dxa"/>
          </w:tcPr>
          <w:p w14:paraId="688400A0" w14:textId="77777777"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959DDCE" w14:textId="77777777" w:rsidR="00195F32" w:rsidRPr="007247B8" w:rsidRDefault="00195F32"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Персональный кабинет</w:t>
            </w:r>
          </w:p>
          <w:p w14:paraId="2B18EC2B" w14:textId="77777777" w:rsidR="00195F32" w:rsidRPr="007247B8" w:rsidRDefault="00195F32" w:rsidP="00DF0692">
            <w:pPr>
              <w:pStyle w:val="Index"/>
              <w:spacing w:line="360" w:lineRule="auto"/>
              <w:jc w:val="both"/>
              <w:rPr>
                <w:rFonts w:ascii="Times New Roman" w:eastAsia="Times New Roman" w:hAnsi="Times New Roman" w:cs="Times New Roman"/>
                <w:sz w:val="24"/>
                <w:szCs w:val="24"/>
                <w:lang w:val="ru-RU"/>
              </w:rPr>
            </w:pPr>
          </w:p>
        </w:tc>
        <w:tc>
          <w:tcPr>
            <w:tcW w:w="5307" w:type="dxa"/>
          </w:tcPr>
          <w:p w14:paraId="4C307802" w14:textId="28C8A349" w:rsidR="00195F32" w:rsidRPr="004A76BA" w:rsidRDefault="0039144A" w:rsidP="0039144A">
            <w:pPr>
              <w:pStyle w:val="Index"/>
              <w:spacing w:line="360" w:lineRule="auto"/>
              <w:jc w:val="both"/>
              <w:rPr>
                <w:lang w:val="ru-RU"/>
              </w:rPr>
            </w:pPr>
            <w:r w:rsidRPr="004A76BA">
              <w:rPr>
                <w:rFonts w:ascii="Times New Roman" w:eastAsia="Times New Roman" w:hAnsi="Times New Roman" w:cs="Times New Roman"/>
                <w:sz w:val="24"/>
                <w:szCs w:val="24"/>
                <w:lang w:val="ru-RU"/>
              </w:rPr>
              <w:t>Персональный кабинет предназначен для организации работы с данными конкретного пользователя, а также обеспечения работы персональных функций (чат, помощь, смена пароля и</w:t>
            </w:r>
            <w:r w:rsidR="002713F8">
              <w:rPr>
                <w:rFonts w:ascii="Times New Roman" w:eastAsia="Times New Roman" w:hAnsi="Times New Roman" w:cs="Times New Roman"/>
                <w:sz w:val="24"/>
                <w:szCs w:val="24"/>
                <w:lang w:val="ru-RU"/>
              </w:rPr>
              <w:t xml:space="preserve"> </w:t>
            </w:r>
            <w:r w:rsidRPr="004A76BA">
              <w:rPr>
                <w:rFonts w:ascii="Times New Roman" w:eastAsia="Times New Roman" w:hAnsi="Times New Roman" w:cs="Times New Roman"/>
                <w:sz w:val="24"/>
                <w:szCs w:val="24"/>
                <w:lang w:val="ru-RU"/>
              </w:rPr>
              <w:t>т</w:t>
            </w:r>
            <w:r w:rsidR="002713F8">
              <w:rPr>
                <w:rFonts w:ascii="Times New Roman" w:eastAsia="Times New Roman" w:hAnsi="Times New Roman" w:cs="Times New Roman"/>
                <w:sz w:val="24"/>
                <w:szCs w:val="24"/>
                <w:lang w:val="ru-RU"/>
              </w:rPr>
              <w:t>.</w:t>
            </w:r>
            <w:r w:rsidRPr="004A76BA">
              <w:rPr>
                <w:rFonts w:ascii="Times New Roman" w:eastAsia="Times New Roman" w:hAnsi="Times New Roman" w:cs="Times New Roman"/>
                <w:sz w:val="24"/>
                <w:szCs w:val="24"/>
                <w:lang w:val="ru-RU"/>
              </w:rPr>
              <w:t>п.</w:t>
            </w:r>
            <w:r w:rsidR="002713F8" w:rsidRPr="004A76BA">
              <w:rPr>
                <w:rFonts w:ascii="Times New Roman" w:eastAsia="Times New Roman" w:hAnsi="Times New Roman" w:cs="Times New Roman"/>
                <w:sz w:val="24"/>
                <w:szCs w:val="24"/>
                <w:lang w:val="ru-RU"/>
              </w:rPr>
              <w:t>).</w:t>
            </w:r>
            <w:r w:rsidR="002713F8">
              <w:rPr>
                <w:lang w:val="ru-RU"/>
              </w:rPr>
              <w:t xml:space="preserve"> </w:t>
            </w:r>
          </w:p>
        </w:tc>
      </w:tr>
      <w:tr w:rsidR="005D599A" w:rsidRPr="007247B8" w14:paraId="1189D1ED" w14:textId="77777777" w:rsidTr="00E64119">
        <w:tc>
          <w:tcPr>
            <w:tcW w:w="988" w:type="dxa"/>
          </w:tcPr>
          <w:p w14:paraId="31E8EF76" w14:textId="313B992B"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0375436" w14:textId="68B64AF3" w:rsidR="00195F32" w:rsidRPr="007247B8" w:rsidRDefault="00195F32"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Новости</w:t>
            </w:r>
          </w:p>
        </w:tc>
        <w:tc>
          <w:tcPr>
            <w:tcW w:w="5307" w:type="dxa"/>
          </w:tcPr>
          <w:p w14:paraId="75A68D5B" w14:textId="175ACD99" w:rsidR="00195F32" w:rsidRPr="004A76BA" w:rsidRDefault="00195F32" w:rsidP="00DF0692">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Размещение новостей в ручном режиме ответственным сотрудником</w:t>
            </w:r>
          </w:p>
        </w:tc>
      </w:tr>
      <w:tr w:rsidR="000870EF" w:rsidRPr="007247B8" w14:paraId="43F9FAAE" w14:textId="77777777" w:rsidTr="004A76BA">
        <w:tc>
          <w:tcPr>
            <w:tcW w:w="988" w:type="dxa"/>
          </w:tcPr>
          <w:p w14:paraId="6627EC92" w14:textId="77777777" w:rsidR="000870EF" w:rsidRPr="007247B8" w:rsidRDefault="000870EF"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4AB81BF" w14:textId="225C1A25" w:rsidR="000870EF" w:rsidRPr="007247B8" w:rsidRDefault="000870EF"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Информационно-статистическая база</w:t>
            </w:r>
          </w:p>
        </w:tc>
        <w:tc>
          <w:tcPr>
            <w:tcW w:w="5307" w:type="dxa"/>
            <w:shd w:val="clear" w:color="auto" w:fill="auto"/>
          </w:tcPr>
          <w:p w14:paraId="629D34A8" w14:textId="0D11F5A1" w:rsidR="000870EF" w:rsidRPr="00F54E9B" w:rsidRDefault="0039144A" w:rsidP="00DF0692">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Информационный раздел, заполняемый выделенными сотрудниками. Главным образом предназначен для открытого доступа.</w:t>
            </w:r>
          </w:p>
        </w:tc>
      </w:tr>
      <w:tr w:rsidR="008D4401" w:rsidRPr="007247B8" w14:paraId="55D00223" w14:textId="77777777" w:rsidTr="00E64119">
        <w:tc>
          <w:tcPr>
            <w:tcW w:w="988" w:type="dxa"/>
          </w:tcPr>
          <w:p w14:paraId="5A345991" w14:textId="77777777" w:rsidR="008D4401" w:rsidRPr="007247B8" w:rsidRDefault="008D4401"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55D089D" w14:textId="32C37F46" w:rsidR="008D4401" w:rsidRPr="007247B8" w:rsidRDefault="008D4401" w:rsidP="008D4401">
            <w:pPr>
              <w:pStyle w:val="Index"/>
              <w:spacing w:line="360" w:lineRule="auto"/>
              <w:jc w:val="both"/>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Государственная поддержка</w:t>
            </w:r>
          </w:p>
        </w:tc>
        <w:tc>
          <w:tcPr>
            <w:tcW w:w="5307" w:type="dxa"/>
          </w:tcPr>
          <w:p w14:paraId="7D2028F4" w14:textId="4AA43CE8" w:rsidR="008D4401" w:rsidRPr="004A76BA" w:rsidRDefault="00E80B45" w:rsidP="00E80B45">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Данный модуль должен быть очень простым, быстрым и лёгким для пользователя</w:t>
            </w:r>
          </w:p>
        </w:tc>
      </w:tr>
      <w:tr w:rsidR="008D4401" w:rsidRPr="007247B8" w14:paraId="74FC3498" w14:textId="77777777" w:rsidTr="00E64119">
        <w:tc>
          <w:tcPr>
            <w:tcW w:w="988" w:type="dxa"/>
          </w:tcPr>
          <w:p w14:paraId="48393395"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57CB9C3" w14:textId="7A8CDA4B" w:rsidR="008D4401" w:rsidRPr="007247B8" w:rsidRDefault="008D4401" w:rsidP="008D4401">
            <w:pPr>
              <w:pStyle w:val="Index"/>
              <w:spacing w:line="360" w:lineRule="auto"/>
              <w:jc w:val="both"/>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 xml:space="preserve">Ссылки на интерактивные услуги </w:t>
            </w:r>
          </w:p>
        </w:tc>
        <w:tc>
          <w:tcPr>
            <w:tcW w:w="5307" w:type="dxa"/>
          </w:tcPr>
          <w:p w14:paraId="2CEF577D" w14:textId="3743801A" w:rsidR="008D4401" w:rsidRPr="004A76BA" w:rsidRDefault="008D4401" w:rsidP="004A76BA">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Предоставление ссылок на интерактивные услуги</w:t>
            </w:r>
          </w:p>
        </w:tc>
      </w:tr>
      <w:tr w:rsidR="008D4401" w:rsidRPr="007247B8" w14:paraId="475B0393" w14:textId="77777777" w:rsidTr="00E64119">
        <w:tc>
          <w:tcPr>
            <w:tcW w:w="988" w:type="dxa"/>
          </w:tcPr>
          <w:p w14:paraId="4ABEFACE" w14:textId="77777777" w:rsidR="008D4401" w:rsidRPr="007247B8" w:rsidRDefault="008D4401"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BA89C96" w14:textId="6F06B14B"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Онлайн консультации и обращения</w:t>
            </w:r>
          </w:p>
        </w:tc>
        <w:tc>
          <w:tcPr>
            <w:tcW w:w="5307" w:type="dxa"/>
          </w:tcPr>
          <w:p w14:paraId="2E8BE19D" w14:textId="77777777"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8D4401" w:rsidRPr="007247B8" w14:paraId="57D227F7" w14:textId="77777777" w:rsidTr="00E64119">
        <w:tc>
          <w:tcPr>
            <w:tcW w:w="988" w:type="dxa"/>
          </w:tcPr>
          <w:p w14:paraId="5CADBD6E"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0491296" w14:textId="14F6DF53"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Вопросы и ответы</w:t>
            </w:r>
          </w:p>
        </w:tc>
        <w:tc>
          <w:tcPr>
            <w:tcW w:w="5307" w:type="dxa"/>
          </w:tcPr>
          <w:p w14:paraId="5E5AAE00" w14:textId="1B9C139C"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A95719" w:rsidRPr="007247B8" w14:paraId="1DF26878" w14:textId="77777777" w:rsidTr="00E64119">
        <w:tc>
          <w:tcPr>
            <w:tcW w:w="988" w:type="dxa"/>
          </w:tcPr>
          <w:p w14:paraId="04844656" w14:textId="77777777" w:rsidR="00A95719" w:rsidRPr="007247B8" w:rsidRDefault="00A95719"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18B0551" w14:textId="38A02EE8" w:rsidR="00A95719" w:rsidRPr="007247B8" w:rsidRDefault="00A95719"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Задать вопрос</w:t>
            </w:r>
          </w:p>
        </w:tc>
        <w:tc>
          <w:tcPr>
            <w:tcW w:w="5307" w:type="dxa"/>
          </w:tcPr>
          <w:p w14:paraId="2D57D77C" w14:textId="754EA137" w:rsidR="00A95719" w:rsidRPr="00F54E9B" w:rsidRDefault="000D7015"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Предоставление пользователю формы для ввода вопроса, а также механизма обработки и ответа на вопрос.</w:t>
            </w:r>
          </w:p>
        </w:tc>
      </w:tr>
      <w:tr w:rsidR="008D4401" w:rsidRPr="007247B8" w14:paraId="6E44857E" w14:textId="77777777" w:rsidTr="00E64119">
        <w:tc>
          <w:tcPr>
            <w:tcW w:w="988" w:type="dxa"/>
          </w:tcPr>
          <w:p w14:paraId="5D5179B3"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9B6AA90" w14:textId="7F8E1250" w:rsidR="008D4401" w:rsidRPr="007247B8" w:rsidRDefault="000D7015"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Поиск по ответам</w:t>
            </w:r>
          </w:p>
        </w:tc>
        <w:tc>
          <w:tcPr>
            <w:tcW w:w="5307" w:type="dxa"/>
          </w:tcPr>
          <w:p w14:paraId="0FBA0452" w14:textId="446E5030" w:rsidR="008D4401" w:rsidRPr="00F54E9B" w:rsidRDefault="005411F8"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 xml:space="preserve">Поиск и просмотр </w:t>
            </w:r>
            <w:r w:rsidR="008D4401" w:rsidRPr="004A76BA">
              <w:rPr>
                <w:rFonts w:ascii="Times New Roman" w:eastAsia="Times New Roman" w:hAnsi="Times New Roman" w:cs="Times New Roman"/>
                <w:sz w:val="24"/>
                <w:szCs w:val="24"/>
                <w:lang w:val="ru-RU"/>
              </w:rPr>
              <w:t>вопросов и ответов по направлениям, ответственным организациям, категории, по ключевым словам.</w:t>
            </w:r>
          </w:p>
        </w:tc>
      </w:tr>
      <w:tr w:rsidR="008D4401" w:rsidRPr="007247B8" w14:paraId="6F78920F" w14:textId="77777777" w:rsidTr="00E64119">
        <w:tc>
          <w:tcPr>
            <w:tcW w:w="988" w:type="dxa"/>
          </w:tcPr>
          <w:p w14:paraId="0AFE86BE"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183DB66" w14:textId="1C4E7202"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Оценка ответов</w:t>
            </w:r>
          </w:p>
        </w:tc>
        <w:tc>
          <w:tcPr>
            <w:tcW w:w="5307" w:type="dxa"/>
          </w:tcPr>
          <w:p w14:paraId="1A84B09F" w14:textId="23E8DAC6"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Оценка ответов на вопросы и ввод комментариев</w:t>
            </w:r>
          </w:p>
        </w:tc>
      </w:tr>
      <w:tr w:rsidR="008D4401" w:rsidRPr="007247B8" w14:paraId="1AE161F5" w14:textId="77777777" w:rsidTr="00E64119">
        <w:tc>
          <w:tcPr>
            <w:tcW w:w="988" w:type="dxa"/>
          </w:tcPr>
          <w:p w14:paraId="2EE2F0E1"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33FA4E1" w14:textId="0A072CCF"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Полезные ресурсы</w:t>
            </w:r>
          </w:p>
        </w:tc>
        <w:tc>
          <w:tcPr>
            <w:tcW w:w="5307" w:type="dxa"/>
          </w:tcPr>
          <w:p w14:paraId="4BA52DF8" w14:textId="7AE43981"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Переход по ссылкам на соответствующие полезные ресурсы, в зависимости от типа и характера вопросов и ответов</w:t>
            </w:r>
          </w:p>
        </w:tc>
      </w:tr>
      <w:tr w:rsidR="008D4401" w:rsidRPr="007247B8" w14:paraId="65FC43FF" w14:textId="77777777" w:rsidTr="00E64119">
        <w:tc>
          <w:tcPr>
            <w:tcW w:w="988" w:type="dxa"/>
          </w:tcPr>
          <w:p w14:paraId="7FD11674"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3576717" w14:textId="59EF9521"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Прямые обращения в ответственную организацию</w:t>
            </w:r>
          </w:p>
        </w:tc>
        <w:tc>
          <w:tcPr>
            <w:tcW w:w="5307" w:type="dxa"/>
          </w:tcPr>
          <w:p w14:paraId="1B1A9614" w14:textId="07E02DB3"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Прямые обращения в ответственную организацию. Обеспечить четкое представление вопроса в обращении за счет использования широкого набора указаний (подсказок) при подаче обращения.</w:t>
            </w:r>
          </w:p>
        </w:tc>
      </w:tr>
      <w:tr w:rsidR="008D4401" w:rsidRPr="007247B8" w14:paraId="33AD8915" w14:textId="77777777" w:rsidTr="00E64119">
        <w:tc>
          <w:tcPr>
            <w:tcW w:w="988" w:type="dxa"/>
          </w:tcPr>
          <w:p w14:paraId="6FFBA071"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346FB2D" w14:textId="4D09798A"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Получение ответов</w:t>
            </w:r>
          </w:p>
        </w:tc>
        <w:tc>
          <w:tcPr>
            <w:tcW w:w="5307" w:type="dxa"/>
          </w:tcPr>
          <w:p w14:paraId="751EA504" w14:textId="1B9BA4ED"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Получение необходимых ответов по соответствующим ссылкам, если ранее были получены ответы на вопросы в обращениях</w:t>
            </w:r>
          </w:p>
        </w:tc>
      </w:tr>
      <w:tr w:rsidR="008D4401" w:rsidRPr="007247B8" w14:paraId="16E5D656" w14:textId="77777777" w:rsidTr="00E64119">
        <w:tc>
          <w:tcPr>
            <w:tcW w:w="988" w:type="dxa"/>
          </w:tcPr>
          <w:p w14:paraId="7FF51107"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779B438F" w14:textId="67083BA4"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Прямой контакт с исполнителем</w:t>
            </w:r>
          </w:p>
        </w:tc>
        <w:tc>
          <w:tcPr>
            <w:tcW w:w="5307" w:type="dxa"/>
          </w:tcPr>
          <w:p w14:paraId="1A7BB545" w14:textId="38AE1F82" w:rsidR="008D4401" w:rsidRPr="00F54E9B" w:rsidRDefault="008D4401" w:rsidP="004A76BA">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Прямой контакт с ответственным исполнителем обращения в организации (телефон, почта и т. д.)</w:t>
            </w:r>
          </w:p>
        </w:tc>
      </w:tr>
      <w:tr w:rsidR="008D4401" w:rsidRPr="007247B8" w14:paraId="4A312918" w14:textId="77777777" w:rsidTr="00E64119">
        <w:tc>
          <w:tcPr>
            <w:tcW w:w="988" w:type="dxa"/>
          </w:tcPr>
          <w:p w14:paraId="179F451B"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42AEDD8" w14:textId="0374D455"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Ответы на обращения от исполнителей</w:t>
            </w:r>
          </w:p>
        </w:tc>
        <w:tc>
          <w:tcPr>
            <w:tcW w:w="5307" w:type="dxa"/>
          </w:tcPr>
          <w:p w14:paraId="0DF34F2D" w14:textId="5539DC05"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В кратчайшие сроки получать ответы на обращения</w:t>
            </w:r>
          </w:p>
        </w:tc>
      </w:tr>
      <w:tr w:rsidR="008D4401" w:rsidRPr="007247B8" w14:paraId="3117FEDB" w14:textId="77777777" w:rsidTr="00E64119">
        <w:tc>
          <w:tcPr>
            <w:tcW w:w="988" w:type="dxa"/>
          </w:tcPr>
          <w:p w14:paraId="431A96EE"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E1CF2DD" w14:textId="6AD0358E" w:rsidR="008D4401" w:rsidRPr="007247B8" w:rsidRDefault="008D4401" w:rsidP="00617345">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Телеграмм-</w:t>
            </w:r>
            <w:r w:rsidR="00617345" w:rsidRPr="007247B8">
              <w:rPr>
                <w:rFonts w:ascii="Times New Roman" w:eastAsia="Times New Roman" w:hAnsi="Times New Roman" w:cs="Times New Roman"/>
                <w:sz w:val="24"/>
                <w:szCs w:val="24"/>
                <w:lang w:val="ru-RU"/>
              </w:rPr>
              <w:t>бот</w:t>
            </w:r>
          </w:p>
        </w:tc>
        <w:tc>
          <w:tcPr>
            <w:tcW w:w="5307" w:type="dxa"/>
          </w:tcPr>
          <w:p w14:paraId="679DF049" w14:textId="40AD23D1" w:rsidR="008D4401" w:rsidRPr="00F54E9B" w:rsidRDefault="008D4401" w:rsidP="00617345">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«Проверенный» телеграм-</w:t>
            </w:r>
            <w:r w:rsidR="00617345" w:rsidRPr="004A76BA">
              <w:rPr>
                <w:rFonts w:ascii="Times New Roman" w:eastAsia="Times New Roman" w:hAnsi="Times New Roman" w:cs="Times New Roman"/>
                <w:sz w:val="24"/>
                <w:szCs w:val="24"/>
                <w:lang w:val="ru-RU"/>
              </w:rPr>
              <w:t>бот</w:t>
            </w:r>
            <w:r w:rsidRPr="004A76BA">
              <w:rPr>
                <w:rFonts w:ascii="Times New Roman" w:eastAsia="Times New Roman" w:hAnsi="Times New Roman" w:cs="Times New Roman"/>
                <w:sz w:val="24"/>
                <w:szCs w:val="24"/>
                <w:lang w:val="ru-RU"/>
              </w:rPr>
              <w:t xml:space="preserve"> (будет включать все необходимые функции </w:t>
            </w:r>
            <w:r w:rsidR="00FE3F6E">
              <w:rPr>
                <w:rFonts w:ascii="Times New Roman" w:eastAsia="Times New Roman" w:hAnsi="Times New Roman" w:cs="Times New Roman"/>
                <w:sz w:val="24"/>
                <w:szCs w:val="24"/>
                <w:lang w:val="ru-RU"/>
              </w:rPr>
              <w:t>платформа</w:t>
            </w:r>
            <w:r w:rsidRPr="004A76BA">
              <w:rPr>
                <w:rFonts w:ascii="Times New Roman" w:eastAsia="Times New Roman" w:hAnsi="Times New Roman" w:cs="Times New Roman"/>
                <w:sz w:val="24"/>
                <w:szCs w:val="24"/>
                <w:lang w:val="ru-RU"/>
              </w:rPr>
              <w:t>а, такие как отслеживание новостей,</w:t>
            </w:r>
            <w:r w:rsidR="004A76BA">
              <w:rPr>
                <w:rFonts w:ascii="Times New Roman" w:eastAsia="Times New Roman" w:hAnsi="Times New Roman" w:cs="Times New Roman"/>
                <w:sz w:val="24"/>
                <w:szCs w:val="24"/>
                <w:lang w:val="ru-RU"/>
              </w:rPr>
              <w:t xml:space="preserve"> результаты заявок и</w:t>
            </w:r>
            <w:r w:rsidRPr="004A76BA">
              <w:rPr>
                <w:rFonts w:ascii="Times New Roman" w:eastAsia="Times New Roman" w:hAnsi="Times New Roman" w:cs="Times New Roman"/>
                <w:sz w:val="24"/>
                <w:szCs w:val="24"/>
                <w:lang w:val="ru-RU"/>
              </w:rPr>
              <w:t xml:space="preserve"> проведение опросов).</w:t>
            </w:r>
          </w:p>
        </w:tc>
      </w:tr>
      <w:tr w:rsidR="008D4401" w:rsidRPr="007247B8" w14:paraId="5E0894B3" w14:textId="77777777" w:rsidTr="00E64119">
        <w:tc>
          <w:tcPr>
            <w:tcW w:w="988" w:type="dxa"/>
          </w:tcPr>
          <w:p w14:paraId="4C9EDBE2" w14:textId="13170205"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05663AE2" w14:textId="698FE7E9"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Дополнительные услуги</w:t>
            </w:r>
          </w:p>
        </w:tc>
        <w:tc>
          <w:tcPr>
            <w:tcW w:w="5307" w:type="dxa"/>
          </w:tcPr>
          <w:p w14:paraId="3DED920B" w14:textId="77777777"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8D4401" w:rsidRPr="007247B8" w14:paraId="0C8EA98B" w14:textId="77777777" w:rsidTr="00E64119">
        <w:tc>
          <w:tcPr>
            <w:tcW w:w="988" w:type="dxa"/>
          </w:tcPr>
          <w:p w14:paraId="0F609162" w14:textId="44A5FBB8"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5F96606C" w14:textId="77777777"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Справочники</w:t>
            </w:r>
          </w:p>
          <w:p w14:paraId="06B6213D" w14:textId="77777777"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p>
        </w:tc>
        <w:tc>
          <w:tcPr>
            <w:tcW w:w="5307" w:type="dxa"/>
          </w:tcPr>
          <w:p w14:paraId="1425E353" w14:textId="10EC286D" w:rsidR="008D4401" w:rsidRPr="00F54E9B" w:rsidRDefault="00715893"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Системный модуль, который предназначен для формирования справочных данных для работы системы.</w:t>
            </w:r>
          </w:p>
        </w:tc>
      </w:tr>
      <w:tr w:rsidR="008D4401" w:rsidRPr="007247B8" w14:paraId="2B60D236" w14:textId="77777777" w:rsidTr="00E64119">
        <w:tc>
          <w:tcPr>
            <w:tcW w:w="988" w:type="dxa"/>
          </w:tcPr>
          <w:p w14:paraId="48612B03"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52BBE82E" w14:textId="6C8F012D"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Модуль администратора</w:t>
            </w:r>
          </w:p>
        </w:tc>
        <w:tc>
          <w:tcPr>
            <w:tcW w:w="5307" w:type="dxa"/>
          </w:tcPr>
          <w:p w14:paraId="0DC7219A" w14:textId="7407EC3B" w:rsidR="008D4401" w:rsidRPr="00F54E9B" w:rsidRDefault="004169C1"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Модуль для выполнения системных функций.</w:t>
            </w:r>
          </w:p>
        </w:tc>
      </w:tr>
      <w:tr w:rsidR="008D4401" w:rsidRPr="007247B8" w14:paraId="48EF6A01" w14:textId="77777777" w:rsidTr="00E64119">
        <w:tc>
          <w:tcPr>
            <w:tcW w:w="988" w:type="dxa"/>
          </w:tcPr>
          <w:p w14:paraId="3E3A99D9"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692D00A2" w14:textId="1F2D860E"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Настройки</w:t>
            </w:r>
          </w:p>
        </w:tc>
        <w:tc>
          <w:tcPr>
            <w:tcW w:w="5307" w:type="dxa"/>
          </w:tcPr>
          <w:p w14:paraId="7E7E28C8" w14:textId="3E26247B" w:rsidR="008D4401" w:rsidRPr="00F54E9B" w:rsidRDefault="007E1BEA"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 xml:space="preserve">Модуль позволяет изменять настройки отображения </w:t>
            </w:r>
            <w:r w:rsidR="00FE3F6E">
              <w:rPr>
                <w:rFonts w:ascii="Times New Roman" w:eastAsia="Times New Roman" w:hAnsi="Times New Roman" w:cs="Times New Roman"/>
                <w:sz w:val="24"/>
                <w:szCs w:val="24"/>
                <w:lang w:val="ru-RU"/>
              </w:rPr>
              <w:t>платформа</w:t>
            </w:r>
            <w:r w:rsidRPr="007D35BD">
              <w:rPr>
                <w:rFonts w:ascii="Times New Roman" w:eastAsia="Times New Roman" w:hAnsi="Times New Roman" w:cs="Times New Roman"/>
                <w:sz w:val="24"/>
                <w:szCs w:val="24"/>
                <w:lang w:val="ru-RU"/>
              </w:rPr>
              <w:t>а, в частности языка пользовательского интерфейса.</w:t>
            </w:r>
          </w:p>
        </w:tc>
      </w:tr>
      <w:tr w:rsidR="008D4401" w:rsidRPr="007247B8" w14:paraId="08C9D998" w14:textId="77777777" w:rsidTr="00E64119">
        <w:tc>
          <w:tcPr>
            <w:tcW w:w="988" w:type="dxa"/>
          </w:tcPr>
          <w:p w14:paraId="51A19610"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3F06BF4D" w14:textId="7C4D6CD1"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Помощь</w:t>
            </w:r>
          </w:p>
        </w:tc>
        <w:tc>
          <w:tcPr>
            <w:tcW w:w="5307" w:type="dxa"/>
          </w:tcPr>
          <w:p w14:paraId="00E5BE80" w14:textId="6C2FC147" w:rsidR="008D4401" w:rsidRPr="00F54E9B" w:rsidRDefault="007E1BEA"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 xml:space="preserve">Модуль предназначен для обучающей информации об использовании функций </w:t>
            </w:r>
            <w:r w:rsidR="00FE3F6E">
              <w:rPr>
                <w:rFonts w:ascii="Times New Roman" w:eastAsia="Times New Roman" w:hAnsi="Times New Roman" w:cs="Times New Roman"/>
                <w:sz w:val="24"/>
                <w:szCs w:val="24"/>
                <w:lang w:val="ru-RU"/>
              </w:rPr>
              <w:t>платформа</w:t>
            </w:r>
            <w:r w:rsidRPr="007D35BD">
              <w:rPr>
                <w:rFonts w:ascii="Times New Roman" w:eastAsia="Times New Roman" w:hAnsi="Times New Roman" w:cs="Times New Roman"/>
                <w:sz w:val="24"/>
                <w:szCs w:val="24"/>
                <w:lang w:val="ru-RU"/>
              </w:rPr>
              <w:t>а.</w:t>
            </w:r>
          </w:p>
        </w:tc>
      </w:tr>
      <w:tr w:rsidR="007E1BEA" w:rsidRPr="007247B8" w14:paraId="582ED5BE" w14:textId="77777777" w:rsidTr="00E64119">
        <w:tc>
          <w:tcPr>
            <w:tcW w:w="988" w:type="dxa"/>
          </w:tcPr>
          <w:p w14:paraId="6E22F201" w14:textId="77777777" w:rsidR="007E1BEA" w:rsidRPr="007247B8" w:rsidRDefault="007E1BEA"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4DAAF238" w14:textId="3A344DD0" w:rsidR="007E1BEA" w:rsidRPr="007247B8" w:rsidRDefault="007E1BEA" w:rsidP="007E1BEA">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Логи</w:t>
            </w:r>
          </w:p>
        </w:tc>
        <w:tc>
          <w:tcPr>
            <w:tcW w:w="5307" w:type="dxa"/>
          </w:tcPr>
          <w:p w14:paraId="321B30E0" w14:textId="1048E12C" w:rsidR="007E1BEA" w:rsidRPr="00F54E9B" w:rsidRDefault="007E1BEA" w:rsidP="007E1BEA">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hAnsi="Times New Roman"/>
                <w:sz w:val="24"/>
                <w:lang w:val="ru-RU"/>
              </w:rPr>
              <w:t xml:space="preserve">Модуль </w:t>
            </w:r>
            <w:r w:rsidRPr="007D35BD">
              <w:rPr>
                <w:rFonts w:ascii="Times New Roman" w:hAnsi="Times New Roman"/>
                <w:sz w:val="24"/>
              </w:rPr>
              <w:t xml:space="preserve">предназначен для ведения журнала логов всех действий пользователей. Доступ к </w:t>
            </w:r>
            <w:r w:rsidRPr="007D35BD">
              <w:rPr>
                <w:rFonts w:ascii="Times New Roman" w:hAnsi="Times New Roman"/>
                <w:sz w:val="24"/>
                <w:lang w:val="ru-RU"/>
              </w:rPr>
              <w:t>модулю</w:t>
            </w:r>
            <w:r w:rsidRPr="007D35BD">
              <w:rPr>
                <w:rFonts w:ascii="Times New Roman" w:hAnsi="Times New Roman"/>
                <w:sz w:val="24"/>
              </w:rPr>
              <w:t xml:space="preserve"> будет иметь только Администратор </w:t>
            </w:r>
            <w:r w:rsidRPr="007D35BD">
              <w:rPr>
                <w:rFonts w:ascii="Times New Roman" w:hAnsi="Times New Roman"/>
                <w:sz w:val="24"/>
                <w:lang w:val="ru-RU"/>
              </w:rPr>
              <w:t>ИС</w:t>
            </w:r>
            <w:r w:rsidRPr="007D35BD">
              <w:rPr>
                <w:rFonts w:ascii="Times New Roman" w:hAnsi="Times New Roman"/>
                <w:sz w:val="24"/>
              </w:rPr>
              <w:t>.</w:t>
            </w:r>
          </w:p>
        </w:tc>
      </w:tr>
    </w:tbl>
    <w:p w14:paraId="34311BAA" w14:textId="77777777" w:rsidR="008937BA" w:rsidRPr="007247B8" w:rsidRDefault="008937BA" w:rsidP="008937BA">
      <w:pPr>
        <w:pStyle w:val="Index"/>
        <w:spacing w:line="360" w:lineRule="auto"/>
        <w:jc w:val="both"/>
        <w:rPr>
          <w:rFonts w:ascii="Times New Roman" w:eastAsia="Times New Roman" w:hAnsi="Times New Roman" w:cs="Times New Roman"/>
          <w:sz w:val="24"/>
          <w:szCs w:val="24"/>
          <w:lang w:val="ru-RU"/>
        </w:rPr>
      </w:pPr>
    </w:p>
    <w:p w14:paraId="6BBE8FEA" w14:textId="1DB9705B" w:rsidR="006212F2" w:rsidRPr="007247B8" w:rsidRDefault="006212F2" w:rsidP="006212F2">
      <w:pPr>
        <w:pStyle w:val="a4"/>
        <w:spacing w:after="0" w:line="360" w:lineRule="auto"/>
        <w:jc w:val="both"/>
        <w:rPr>
          <w:rFonts w:ascii="Times New Roman" w:hAnsi="Times New Roman" w:cs="Times New Roman"/>
          <w:b/>
          <w:i/>
          <w:iCs/>
          <w:szCs w:val="24"/>
        </w:rPr>
      </w:pPr>
      <w:r w:rsidRPr="007247B8">
        <w:rPr>
          <w:rFonts w:ascii="Times New Roman" w:hAnsi="Times New Roman" w:cs="Times New Roman"/>
          <w:b/>
          <w:i/>
          <w:iCs/>
          <w:szCs w:val="24"/>
        </w:rPr>
        <w:t xml:space="preserve">Рисунок </w:t>
      </w:r>
      <w:r w:rsidRPr="007247B8">
        <w:rPr>
          <w:rFonts w:ascii="Times New Roman" w:hAnsi="Times New Roman" w:cs="Times New Roman"/>
          <w:b/>
          <w:i/>
          <w:iCs/>
          <w:szCs w:val="24"/>
        </w:rPr>
        <w:fldChar w:fldCharType="begin"/>
      </w:r>
      <w:r w:rsidRPr="007247B8">
        <w:rPr>
          <w:rFonts w:ascii="Times New Roman" w:hAnsi="Times New Roman" w:cs="Times New Roman"/>
          <w:b/>
          <w:i/>
          <w:iCs/>
          <w:szCs w:val="24"/>
        </w:rPr>
        <w:instrText xml:space="preserve"> SEQ Рисунок \* ARABIC </w:instrText>
      </w:r>
      <w:r w:rsidRPr="007247B8">
        <w:rPr>
          <w:rFonts w:ascii="Times New Roman" w:hAnsi="Times New Roman" w:cs="Times New Roman"/>
          <w:b/>
          <w:i/>
          <w:iCs/>
          <w:szCs w:val="24"/>
        </w:rPr>
        <w:fldChar w:fldCharType="separate"/>
      </w:r>
      <w:r w:rsidR="00DD2623" w:rsidRPr="007247B8">
        <w:rPr>
          <w:rFonts w:ascii="Times New Roman" w:hAnsi="Times New Roman" w:cs="Times New Roman"/>
          <w:b/>
          <w:i/>
          <w:iCs/>
          <w:noProof/>
          <w:szCs w:val="24"/>
        </w:rPr>
        <w:t>1</w:t>
      </w:r>
      <w:r w:rsidRPr="007247B8">
        <w:rPr>
          <w:rFonts w:ascii="Times New Roman" w:hAnsi="Times New Roman" w:cs="Times New Roman"/>
          <w:b/>
          <w:i/>
          <w:iCs/>
          <w:szCs w:val="24"/>
        </w:rPr>
        <w:fldChar w:fldCharType="end"/>
      </w:r>
      <w:r w:rsidRPr="007247B8">
        <w:rPr>
          <w:rFonts w:ascii="Times New Roman" w:hAnsi="Times New Roman" w:cs="Times New Roman"/>
          <w:b/>
          <w:i/>
          <w:iCs/>
          <w:szCs w:val="24"/>
        </w:rPr>
        <w:t xml:space="preserve">. Структурная схема </w:t>
      </w:r>
      <w:r w:rsidR="005871BD" w:rsidRPr="007247B8">
        <w:rPr>
          <w:rFonts w:ascii="Times New Roman" w:hAnsi="Times New Roman" w:cs="Times New Roman"/>
          <w:b/>
          <w:i/>
          <w:iCs/>
          <w:szCs w:val="24"/>
          <w:lang w:val="ru-RU"/>
        </w:rPr>
        <w:t>ИС</w:t>
      </w:r>
      <w:r w:rsidRPr="007247B8">
        <w:rPr>
          <w:rFonts w:ascii="Times New Roman" w:hAnsi="Times New Roman" w:cs="Times New Roman"/>
          <w:b/>
          <w:i/>
          <w:iCs/>
          <w:szCs w:val="24"/>
        </w:rPr>
        <w:t>.</w:t>
      </w:r>
    </w:p>
    <w:p w14:paraId="48074EBD" w14:textId="0FA0C7BC" w:rsidR="006212F2" w:rsidRPr="007247B8" w:rsidRDefault="006212F2" w:rsidP="00DC2919">
      <w:pPr>
        <w:pStyle w:val="4"/>
      </w:pPr>
      <w:r w:rsidRPr="007247B8">
        <w:t xml:space="preserve">Требования к </w:t>
      </w:r>
      <w:r w:rsidR="00BC4FFF" w:rsidRPr="007247B8">
        <w:t xml:space="preserve">интерфейсу </w:t>
      </w:r>
      <w:r w:rsidR="005871BD" w:rsidRPr="007247B8">
        <w:t>ИС</w:t>
      </w:r>
      <w:r w:rsidR="00BC4FFF" w:rsidRPr="007247B8">
        <w:t xml:space="preserve"> и навигации</w:t>
      </w:r>
    </w:p>
    <w:p w14:paraId="580CFB3F" w14:textId="4F3EC632" w:rsidR="00BC4FFF" w:rsidRPr="007247B8" w:rsidRDefault="00BC4FFF" w:rsidP="006212F2">
      <w:pPr>
        <w:pStyle w:val="a4"/>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Необходимо применить следующий минимальный перечень требований:</w:t>
      </w:r>
    </w:p>
    <w:p w14:paraId="5B6493CE" w14:textId="1B341929" w:rsidR="006212F2" w:rsidRPr="007247B8" w:rsidRDefault="005871B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ИС должна </w:t>
      </w:r>
      <w:r w:rsidR="006212F2" w:rsidRPr="007247B8">
        <w:rPr>
          <w:rFonts w:ascii="Times New Roman" w:eastAsia="Times New Roman" w:hAnsi="Times New Roman" w:cs="Times New Roman"/>
          <w:sz w:val="24"/>
          <w:szCs w:val="24"/>
        </w:rPr>
        <w:t>иметь удобную систему навигации, то есть возможность перехода к интересующей информации за 1-3 клика.</w:t>
      </w:r>
    </w:p>
    <w:p w14:paraId="3C873C4C"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Вся информация должна быть разбита на блоки и выделяться деталями оформления для удобства работы с ней.</w:t>
      </w:r>
    </w:p>
    <w:p w14:paraId="2B21101E" w14:textId="424AF31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Структура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должна быть спроектирована таким образом, чтобы</w:t>
      </w:r>
      <w:r w:rsidR="005871BD"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находясь на любой странице, пользователь понимал, где он находится, и как перейти к интересующей его информации.</w:t>
      </w:r>
    </w:p>
    <w:p w14:paraId="2E7426F1" w14:textId="0F1A3CE3"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Навигация осуществляется при помощи ссылок на тип отображения информации в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а также ссылок на объекты данных.</w:t>
      </w:r>
    </w:p>
    <w:p w14:paraId="0C7C0A1A" w14:textId="6DDA9D03" w:rsidR="00BC4FFF" w:rsidRPr="007247B8" w:rsidRDefault="00BC4FFF"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Элементы интерфейса не должны ассоциироваться с функциями, которые они не выполняют.</w:t>
      </w:r>
    </w:p>
    <w:p w14:paraId="76C67BEA" w14:textId="48953131" w:rsidR="00BC4FFF" w:rsidRPr="007247B8" w:rsidRDefault="00BC4FFF"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lastRenderedPageBreak/>
        <w:t xml:space="preserve">В разработке дизайна должны учитываться самые современные дизайнерские решения </w:t>
      </w:r>
      <w:r w:rsidRPr="007247B8">
        <w:rPr>
          <w:rFonts w:ascii="Times New Roman" w:eastAsia="Times New Roman" w:hAnsi="Times New Roman" w:cs="Times New Roman"/>
          <w:sz w:val="24"/>
          <w:szCs w:val="24"/>
          <w:lang w:val="en-US"/>
        </w:rPr>
        <w:t>UI</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user</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interface</w:t>
      </w:r>
      <w:r w:rsidRPr="007247B8">
        <w:rPr>
          <w:rFonts w:ascii="Times New Roman" w:eastAsia="Times New Roman" w:hAnsi="Times New Roman" w:cs="Times New Roman"/>
          <w:sz w:val="24"/>
          <w:szCs w:val="24"/>
          <w:lang w:val="ru-RU"/>
        </w:rPr>
        <w:t xml:space="preserve">) и </w:t>
      </w:r>
      <w:r w:rsidRPr="007247B8">
        <w:rPr>
          <w:rFonts w:ascii="Times New Roman" w:eastAsia="Times New Roman" w:hAnsi="Times New Roman" w:cs="Times New Roman"/>
          <w:sz w:val="24"/>
          <w:szCs w:val="24"/>
          <w:lang w:val="en-US"/>
        </w:rPr>
        <w:t>UX</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user</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experience</w:t>
      </w:r>
      <w:r w:rsidRPr="007247B8">
        <w:rPr>
          <w:rFonts w:ascii="Times New Roman" w:eastAsia="Times New Roman" w:hAnsi="Times New Roman" w:cs="Times New Roman"/>
          <w:sz w:val="24"/>
          <w:szCs w:val="24"/>
          <w:lang w:val="ru-RU"/>
        </w:rPr>
        <w:t>) для удобства пользователей.</w:t>
      </w:r>
    </w:p>
    <w:p w14:paraId="3906AF70" w14:textId="428CCB79" w:rsidR="006212F2" w:rsidRPr="007247B8" w:rsidRDefault="006212F2" w:rsidP="00DC2919">
      <w:pPr>
        <w:pStyle w:val="4"/>
      </w:pPr>
      <w:r w:rsidRPr="007247B8">
        <w:t xml:space="preserve">Перспективы развития, модернизации </w:t>
      </w:r>
      <w:r w:rsidR="005871BD" w:rsidRPr="007247B8">
        <w:t>ИС</w:t>
      </w:r>
    </w:p>
    <w:p w14:paraId="508524E4" w14:textId="08572AD7"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Основным принципом при разработке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является принцип масштабируемости </w:t>
      </w:r>
      <w:r w:rsidRPr="007247B8">
        <w:rPr>
          <w:rFonts w:ascii="Times New Roman" w:eastAsia="Times New Roman" w:hAnsi="Times New Roman" w:cs="Times New Roman"/>
          <w:sz w:val="24"/>
          <w:szCs w:val="24"/>
          <w:lang w:val="ru-RU"/>
        </w:rPr>
        <w:t>программной</w:t>
      </w:r>
      <w:r w:rsidRPr="007247B8">
        <w:rPr>
          <w:rFonts w:ascii="Times New Roman" w:eastAsia="Times New Roman" w:hAnsi="Times New Roman" w:cs="Times New Roman"/>
          <w:sz w:val="24"/>
          <w:szCs w:val="24"/>
        </w:rPr>
        <w:t xml:space="preserve"> части, для того чтобы </w:t>
      </w:r>
      <w:r w:rsidR="005871BD" w:rsidRPr="007247B8">
        <w:rPr>
          <w:rFonts w:ascii="Times New Roman" w:eastAsia="Times New Roman" w:hAnsi="Times New Roman" w:cs="Times New Roman"/>
          <w:sz w:val="24"/>
          <w:szCs w:val="24"/>
          <w:lang w:val="ru-RU"/>
        </w:rPr>
        <w:t xml:space="preserve">система могла </w:t>
      </w:r>
      <w:r w:rsidRPr="007247B8">
        <w:rPr>
          <w:rFonts w:ascii="Times New Roman" w:eastAsia="Times New Roman" w:hAnsi="Times New Roman" w:cs="Times New Roman"/>
          <w:sz w:val="24"/>
          <w:szCs w:val="24"/>
          <w:lang w:val="ru-RU"/>
        </w:rPr>
        <w:t>развиваться и наращиваться дополнительными модулями</w:t>
      </w:r>
      <w:r w:rsidR="00230ACB" w:rsidRPr="007247B8">
        <w:rPr>
          <w:rFonts w:ascii="Times New Roman" w:eastAsia="Times New Roman" w:hAnsi="Times New Roman" w:cs="Times New Roman"/>
          <w:sz w:val="24"/>
          <w:szCs w:val="24"/>
          <w:lang w:val="ru-RU"/>
        </w:rPr>
        <w:t>, выполняющими новые функции,</w:t>
      </w:r>
      <w:r w:rsidRPr="007247B8">
        <w:rPr>
          <w:rFonts w:ascii="Times New Roman" w:eastAsia="Times New Roman" w:hAnsi="Times New Roman" w:cs="Times New Roman"/>
          <w:sz w:val="24"/>
          <w:szCs w:val="24"/>
        </w:rPr>
        <w:t xml:space="preserve"> по требованию и в соответствии с условиями Заказчика. </w:t>
      </w:r>
    </w:p>
    <w:p w14:paraId="7338C922" w14:textId="77777777" w:rsidR="001F6F4C" w:rsidRPr="007247B8" w:rsidRDefault="001F6F4C" w:rsidP="001F6F4C">
      <w:pPr>
        <w:pStyle w:val="4"/>
      </w:pPr>
      <w:r w:rsidRPr="007247B8">
        <w:t>Перечень и описание сценариев использования</w:t>
      </w:r>
    </w:p>
    <w:p w14:paraId="5BD4F894"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Функциональные и технические требования к программному продукту (программный продукт должен уметь):</w:t>
      </w:r>
    </w:p>
    <w:p w14:paraId="1451368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На основе предложений государственной администрации, бизнес-ассоциаций и органов местного самоуправления, научно-инновационной деятельности, а также приоритетов развития науки и технологий, существующих проблем отраслей экономики и социальной сферы, анализ потребностей в готовой продукции / технологии Прием предложений по разработанным тематическим исследовательским проектам по госзаказу в электронном виде и размещение на интеллектуальной площадке;</w:t>
      </w:r>
    </w:p>
    <w:p w14:paraId="0AA5E76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Предложения, представленные для объявления тематических проектов для включения в госзаказ, отражают актуальность темы исследования и порядок выпуска конечного продукта по теме тематического проекта, приоритетность развития науки и технологий, конкретные проблемы. экономики, социальной сферы и регионов. обоснование конечного продукта, конкурентоспособность разработки, ориентация на разработку готового продукта, возможность коммерциализации результатов проекта, эффективность проекта (продукт или улучшенная технология ),оцифровка процесса анализа на основе элементов искусственного интеллекта и разработка рекомендаций для будущей экспертизы, исходя из требований прогнозируемых объемов финансирования;</w:t>
      </w:r>
    </w:p>
    <w:p w14:paraId="19AB5F1E"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рассмотрение поступивших по госзаказу предложений по тематическим исследовательским проектам в соответствующих структурах Министерства, в том числе оцифровка системного электронного учета и мониторинг изучения требований и потребностей соответствующих секторов и социальной сферы для результатов исследований в этом область;</w:t>
      </w:r>
    </w:p>
    <w:p w14:paraId="5E6CCFA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 xml:space="preserve">На основании документов и заданий Президента Республики Узбекистан, Олий Мажлиса и Кабинета Министров Республики Узбекистан, государственных программ и концепций, а также целевых исследовательских проектов, представляемых для решения конкретных проблем общества. администрация и местное самоуправление получают проектные предложения в электронном виде, размещают их на интеллектуальной платформе и </w:t>
      </w:r>
      <w:r w:rsidRPr="004A53AA">
        <w:rPr>
          <w:rFonts w:ascii="Times New Roman" w:hAnsi="Times New Roman"/>
          <w:sz w:val="24"/>
          <w:szCs w:val="24"/>
        </w:rPr>
        <w:lastRenderedPageBreak/>
        <w:t>обеспечивают их системную работу;</w:t>
      </w:r>
    </w:p>
    <w:p w14:paraId="0F67E828"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электронный прием, размещение на интеллектуальной платформе и систематическая работа проектных предложений для инициативных исследований, сформированных в соответствии с приоритетами научных исследований на основе обоснованных предложений научных организаций и высших учебных заведений, НИОКР и других заинтересованных организаций ;</w:t>
      </w:r>
    </w:p>
    <w:p w14:paraId="204204E0"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каждый из которых включает рекомендации по формированию, отбору, экспертизе, отчетности, мониторингу, оценке, реализации и коммерциализации фундаментальных, практических и инновационных проектов (тематических, целевых, инициативных), выполняемых в рамках государственного заказа; разработка алгоритмов этапов на основе цифровые технологии, в том числе создание отдельных электронных кабинетов для каждого участника, возможность электронной реализации всех этапов экзаменационного процесса;</w:t>
      </w:r>
    </w:p>
    <w:p w14:paraId="1FC1BDA6"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Ввести систему оцифровки каждой дискуссии посредством видеозаписи, электронного учета и голосования через платформу для обеспечения прозрачности работы научно-технических советов;</w:t>
      </w:r>
    </w:p>
    <w:p w14:paraId="66954C97"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информирование руководителей проектов по SMS о статусе результатов каждого этапа рассмотрения проекта;</w:t>
      </w:r>
    </w:p>
    <w:p w14:paraId="08A81B0B"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Многоязычное программное обеспечение - программный интерфейс на 3-х языках (узбекский, русский, английский);</w:t>
      </w:r>
    </w:p>
    <w:p w14:paraId="342234D6"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Проектирование и разработка веб-программного продукта, совместимого с сервером HP ProLiant DL360 Gen9 и совместимого с Windows и другими операционными системами;</w:t>
      </w:r>
    </w:p>
    <w:p w14:paraId="1F51C64B"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внедрение в проект функции fusion для усиления его интеграции с другим программным обеспечением, а также использование системы управления базами данных (MBBT), адаптированной к платформе MS SQL Server;</w:t>
      </w:r>
    </w:p>
    <w:p w14:paraId="1F30E8D7" w14:textId="23937B65"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 xml:space="preserve">Разработка механизма сортировки данных MBBT по направлениям и </w:t>
      </w:r>
      <w:r w:rsidR="00761555">
        <w:rPr>
          <w:rFonts w:ascii="Times New Roman" w:hAnsi="Times New Roman"/>
          <w:sz w:val="24"/>
          <w:szCs w:val="24"/>
        </w:rPr>
        <w:t>уровням</w:t>
      </w:r>
      <w:r w:rsidRPr="004A53AA">
        <w:rPr>
          <w:rFonts w:ascii="Times New Roman" w:hAnsi="Times New Roman"/>
          <w:sz w:val="24"/>
          <w:szCs w:val="24"/>
        </w:rPr>
        <w:t xml:space="preserve"> через CLASS (классификация);</w:t>
      </w:r>
    </w:p>
    <w:p w14:paraId="32613F6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Разработка механизмов реализации стабильной производительности для разных потоков, разных рисков и процессов, работающих на Linux и MS SQL Server MBBT, запущенных на сервере;</w:t>
      </w:r>
    </w:p>
    <w:p w14:paraId="57CAD85E"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Внедрение услуг единой идентификации через ID.egov.uz;</w:t>
      </w:r>
    </w:p>
    <w:p w14:paraId="1BDB6897"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ER-диаграмма, CASE, разработка способов широкого внедрения возможностей Erwin в проект;</w:t>
      </w:r>
    </w:p>
    <w:p w14:paraId="4B48258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Обеспечение интеграции веб-серверов Министерства инновационного развития в единое представление больших данных,</w:t>
      </w:r>
    </w:p>
    <w:p w14:paraId="29D54AA5"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Устранение разрывов между id.egov.uz и ERI с полным MBBT предоставляемых функций;</w:t>
      </w:r>
    </w:p>
    <w:p w14:paraId="769D6D2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lastRenderedPageBreak/>
        <w:t>Автоматическое заполнение ячеек MBBT и устранение неполадок в процессе уведомления о размещении сообщений;</w:t>
      </w:r>
    </w:p>
    <w:p w14:paraId="1071BA34" w14:textId="77777777" w:rsidR="00DB31DC"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Добавляйте новые алгоритмические модули и функции на основе результатов и рекомендаций процессов тестирования и внедрения.</w:t>
      </w:r>
    </w:p>
    <w:p w14:paraId="76011D8D" w14:textId="09E3F3F9" w:rsidR="00DB31DC" w:rsidRPr="007D037B" w:rsidRDefault="007B4D64" w:rsidP="007B4D64">
      <w:pPr>
        <w:pStyle w:val="10"/>
        <w:numPr>
          <w:ilvl w:val="0"/>
          <w:numId w:val="0"/>
        </w:numPr>
        <w:outlineLvl w:val="2"/>
      </w:pPr>
      <w:bookmarkStart w:id="26" w:name="_Toc477306206"/>
      <w:r w:rsidRPr="00761555">
        <w:rPr>
          <w:lang w:val="ru-RU"/>
        </w:rPr>
        <w:t>4.2</w:t>
      </w:r>
      <w:r>
        <w:rPr>
          <w:lang w:val="ru-RU"/>
        </w:rPr>
        <w:t xml:space="preserve"> </w:t>
      </w:r>
      <w:r w:rsidR="00DB31DC" w:rsidRPr="007D037B">
        <w:t xml:space="preserve">Требования к структуре и функционированию </w:t>
      </w:r>
      <w:r w:rsidR="00DB31DC">
        <w:rPr>
          <w:lang w:val="ru-RU"/>
        </w:rPr>
        <w:t>системы</w:t>
      </w:r>
      <w:bookmarkEnd w:id="26"/>
    </w:p>
    <w:p w14:paraId="23D7A110" w14:textId="25142C0D" w:rsidR="00DB31DC" w:rsidRPr="008469ED" w:rsidRDefault="00FE3F6E" w:rsidP="00FE3F6E">
      <w:pPr>
        <w:pStyle w:val="3"/>
        <w:numPr>
          <w:ilvl w:val="0"/>
          <w:numId w:val="0"/>
        </w:numPr>
        <w:spacing w:line="360" w:lineRule="auto"/>
        <w:ind w:left="1224" w:hanging="504"/>
        <w:jc w:val="both"/>
      </w:pPr>
      <w:r>
        <w:t xml:space="preserve">4.2.1 </w:t>
      </w:r>
      <w:r w:rsidR="00DB31DC" w:rsidRPr="008469ED">
        <w:t>Последовательность обработки</w:t>
      </w:r>
      <w:r w:rsidR="00DB31DC">
        <w:t xml:space="preserve"> Э</w:t>
      </w:r>
      <w:r w:rsidR="00DB31DC" w:rsidRPr="008469ED">
        <w:t>П для госзаказа представлена ​​на рисунке 1.</w:t>
      </w:r>
    </w:p>
    <w:p w14:paraId="224A9996" w14:textId="77777777" w:rsidR="00DB31DC" w:rsidRPr="008469ED" w:rsidRDefault="00DB31DC" w:rsidP="00DB31DC">
      <w:pPr>
        <w:spacing w:line="360" w:lineRule="auto"/>
        <w:ind w:firstLine="567"/>
        <w:jc w:val="both"/>
        <w:rPr>
          <w:rFonts w:ascii="Times New Roman" w:eastAsia="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3360" behindDoc="1" locked="0" layoutInCell="1" allowOverlap="1" wp14:anchorId="643172F3" wp14:editId="5813D0BB">
                <wp:simplePos x="0" y="0"/>
                <wp:positionH relativeFrom="column">
                  <wp:posOffset>1923415</wp:posOffset>
                </wp:positionH>
                <wp:positionV relativeFrom="paragraph">
                  <wp:posOffset>269875</wp:posOffset>
                </wp:positionV>
                <wp:extent cx="2615565" cy="5090795"/>
                <wp:effectExtent l="0" t="0" r="13335" b="14605"/>
                <wp:wrapTopAndBottom/>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15565" cy="5090795"/>
                          <a:chOff x="0" y="0"/>
                          <a:chExt cx="1657350" cy="2475867"/>
                        </a:xfrm>
                      </wpg:grpSpPr>
                      <wps:wsp>
                        <wps:cNvPr id="14" name="Прямоугольник 14"/>
                        <wps:cNvSpPr/>
                        <wps:spPr>
                          <a:xfrm>
                            <a:off x="0" y="0"/>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4EC1EAD3"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Консолидация проектов по установленным государственным требованиям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Прямоугольник 15"/>
                        <wps:cNvSpPr/>
                        <wps:spPr>
                          <a:xfrm>
                            <a:off x="0" y="443986"/>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2C19AE6D"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Поэтапный отбор проектов в соответствии с утвержденными требованиями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Прямоугольник 16"/>
                        <wps:cNvSpPr/>
                        <wps:spPr>
                          <a:xfrm>
                            <a:off x="0" y="882687"/>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308DE28A"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Отправьте результаты анализа руководителям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Прямоугольник 17"/>
                        <wps:cNvSpPr/>
                        <wps:spPr>
                          <a:xfrm>
                            <a:off x="0" y="1326673"/>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6EA793BF" w14:textId="77777777" w:rsidR="002713F8" w:rsidRPr="00B23327" w:rsidRDefault="002713F8" w:rsidP="00DB31DC">
                              <w:pPr>
                                <w:spacing w:line="240" w:lineRule="auto"/>
                                <w:jc w:val="center"/>
                                <w:rPr>
                                  <w:rFonts w:ascii="Times New Roman" w:hAnsi="Times New Roman"/>
                                  <w:sz w:val="24"/>
                                  <w:szCs w:val="24"/>
                                </w:rPr>
                              </w:pPr>
                              <w:r w:rsidRPr="005D05FA">
                                <w:rPr>
                                  <w:rFonts w:ascii="Times New Roman" w:hAnsi="Times New Roman"/>
                                  <w:sz w:val="24"/>
                                  <w:szCs w:val="24"/>
                                  <w:lang w:val="uz-Cyrl-UZ"/>
                                </w:rPr>
                                <w:t>Финансирование и мониторинг реализации принятых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 name="Прямоугольник 18"/>
                        <wps:cNvSpPr/>
                        <wps:spPr>
                          <a:xfrm>
                            <a:off x="0" y="1769415"/>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6A497F61"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Мониторинг реализации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 name="Прямоугольник 19"/>
                        <wps:cNvSpPr/>
                        <wps:spPr>
                          <a:xfrm>
                            <a:off x="0" y="2218692"/>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00682E30"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Формирование тем для новых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Прямая со стрелкой 20"/>
                        <wps:cNvCnPr/>
                        <wps:spPr>
                          <a:xfrm>
                            <a:off x="808689" y="258992"/>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Прямая со стрелкой 21"/>
                        <wps:cNvCnPr/>
                        <wps:spPr>
                          <a:xfrm>
                            <a:off x="808689" y="702978"/>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Прямая со стрелкой 22"/>
                        <wps:cNvCnPr/>
                        <wps:spPr>
                          <a:xfrm>
                            <a:off x="808689" y="1146964"/>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Прямая со стрелкой 23"/>
                        <wps:cNvCnPr/>
                        <wps:spPr>
                          <a:xfrm>
                            <a:off x="808689" y="158971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Прямая со стрелкой 24"/>
                        <wps:cNvCnPr/>
                        <wps:spPr>
                          <a:xfrm>
                            <a:off x="808689" y="2028413"/>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43172F3" id="Группа 13" o:spid="_x0000_s1026" style="position:absolute;left:0;text-align:left;margin-left:151.45pt;margin-top:21.25pt;width:205.95pt;height:400.85pt;z-index:-251653120;mso-width-relative:margin;mso-height-relative:margin" coordsize="16573,24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">
                <v:rect id="Прямоугольник 14" o:spid="_x0000_s1027" style="position:absolute;width:16573;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BgsMIA&#10;AADbAAAADwAAAGRycy9kb3ducmV2LnhtbERPS2vCQBC+F/wPywi9NRulFIluQikoehDU9uJtmh2T&#10;0Oxs2N082l/fLRS8zcf3nE0xmVYM5HxjWcEiSUEQl1Y3XCn4eN8+rUD4gKyxtUwKvslDkc8eNphp&#10;O/KZhkuoRAxhn6GCOoQuk9KXNRn0ie2II3ezzmCI0FVSOxxjuGnlMk1fpMGGY0ONHb3VVH5deqPg&#10;1NOPPg7nXXs49tfxtPz0+5tT6nE+va5BBJrCXfzv3us4/xn+fokHy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GCwwgAAANsAAAAPAAAAAAAAAAAAAAAAAJgCAABkcnMvZG93&#10;bnJldi54bWxQSwUGAAAAAAQABAD1AAAAhwMAAAAA&#10;" fillcolor="white [3201]" strokecolor="#70ad47 [3209]" strokeweight=".25pt">
                  <v:textbox inset="0,0,0,0">
                    <w:txbxContent>
                      <w:p w14:paraId="4EC1EAD3"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Консолидация проектов по установленным государственным требованиям</w:t>
                        </w:r>
                      </w:p>
                    </w:txbxContent>
                  </v:textbox>
                </v:rect>
                <v:rect id="Прямоугольник 15" o:spid="_x0000_s1028" style="position:absolute;top:4439;width:16573;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FK8IA&#10;AADbAAAADwAAAGRycy9kb3ducmV2LnhtbERPS2vCQBC+F/wPywi9NRuFFoluQikoehDU9uJtmh2T&#10;0Oxs2N082l/fLRS8zcf3nE0xmVYM5HxjWcEiSUEQl1Y3XCn4eN8+rUD4gKyxtUwKvslDkc8eNphp&#10;O/KZhkuoRAxhn6GCOoQuk9KXNRn0ie2II3ezzmCI0FVSOxxjuGnlMk1fpMGGY0ONHb3VVH5deqPg&#10;1NOPPg7nXXs49tfxtPz0+5tT6nE+va5BBJrCXfzv3us4/xn+fokHy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7MUrwgAAANsAAAAPAAAAAAAAAAAAAAAAAJgCAABkcnMvZG93&#10;bnJldi54bWxQSwUGAAAAAAQABAD1AAAAhwMAAAAA&#10;" fillcolor="white [3201]" strokecolor="#70ad47 [3209]" strokeweight=".25pt">
                  <v:textbox inset="0,0,0,0">
                    <w:txbxContent>
                      <w:p w14:paraId="2C19AE6D"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Поэтапный отбор проектов в соответствии с утвержденными требованиями</w:t>
                        </w:r>
                      </w:p>
                    </w:txbxContent>
                  </v:textbox>
                </v:rect>
                <v:rect id="Прямоугольник 16" o:spid="_x0000_s1029" style="position:absolute;top:8826;width:16573;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5bXMIA&#10;AADbAAAADwAAAGRycy9kb3ducmV2LnhtbERPO2vDMBDeC/kP4gLdGjkZQnGjhBJISAeD7XbpdrUu&#10;tql1MpL8SH59VSh0u4/vebvDbDoxkvOtZQXrVQKCuLK65VrBx/vp6RmED8gaO8uk4EYeDvvFww5T&#10;bScuaCxDLWII+xQVNCH0qZS+asigX9meOHJX6wyGCF0ttcMphptObpJkKw22HBsa7OnYUPVdDkZB&#10;PtBdZ2Nx7t6y4XPKN1/+cnVKPS7n1xcQgebwL/5zX3Scv4XfX+I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ltcwgAAANsAAAAPAAAAAAAAAAAAAAAAAJgCAABkcnMvZG93&#10;bnJldi54bWxQSwUGAAAAAAQABAD1AAAAhwMAAAAA&#10;" fillcolor="white [3201]" strokecolor="#70ad47 [3209]" strokeweight=".25pt">
                  <v:textbox inset="0,0,0,0">
                    <w:txbxContent>
                      <w:p w14:paraId="308DE28A"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Отправьте результаты анализа руководителям проектов</w:t>
                        </w:r>
                      </w:p>
                    </w:txbxContent>
                  </v:textbox>
                </v:rect>
                <v:rect id="Прямоугольник 17" o:spid="_x0000_s1030" style="position:absolute;top:13266;width:16573;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L+x8MA&#10;AADbAAAADwAAAGRycy9kb3ducmV2LnhtbERPS2vCQBC+F/wPywi9NRs9tBLdhFJQ9CCo7cXbNDsm&#10;odnZsLt5tL++Wyh4m4/vOZtiMq0YyPnGsoJFkoIgLq1uuFLw8b59WoHwAVlja5kUfJOHIp89bDDT&#10;duQzDZdQiRjCPkMFdQhdJqUvazLoE9sRR+5mncEQoaukdjjGcNPKZZo+S4MNx4YaO3qrqfy69EbB&#10;qacffRzOu/Zw7K/jafnp9zen1ON8el2DCDSFu/jfvddx/gv8/R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L+x8MAAADbAAAADwAAAAAAAAAAAAAAAACYAgAAZHJzL2Rv&#10;d25yZXYueG1sUEsFBgAAAAAEAAQA9QAAAIgDAAAAAA==&#10;" fillcolor="white [3201]" strokecolor="#70ad47 [3209]" strokeweight=".25pt">
                  <v:textbox inset="0,0,0,0">
                    <w:txbxContent>
                      <w:p w14:paraId="6EA793BF" w14:textId="77777777" w:rsidR="002713F8" w:rsidRPr="00B23327" w:rsidRDefault="002713F8" w:rsidP="00DB31DC">
                        <w:pPr>
                          <w:spacing w:line="240" w:lineRule="auto"/>
                          <w:jc w:val="center"/>
                          <w:rPr>
                            <w:rFonts w:ascii="Times New Roman" w:hAnsi="Times New Roman"/>
                            <w:sz w:val="24"/>
                            <w:szCs w:val="24"/>
                          </w:rPr>
                        </w:pPr>
                        <w:r w:rsidRPr="005D05FA">
                          <w:rPr>
                            <w:rFonts w:ascii="Times New Roman" w:hAnsi="Times New Roman"/>
                            <w:sz w:val="24"/>
                            <w:szCs w:val="24"/>
                            <w:lang w:val="uz-Cyrl-UZ"/>
                          </w:rPr>
                          <w:t>Финансирование и мониторинг реализации принятых проектов</w:t>
                        </w:r>
                      </w:p>
                    </w:txbxContent>
                  </v:textbox>
                </v:rect>
                <v:rect id="Прямоугольник 18" o:spid="_x0000_s1031" style="position:absolute;top:17694;width:16573;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1qtcUA&#10;AADbAAAADwAAAGRycy9kb3ducmV2LnhtbESPS2vDMBCE74X+B7GB3ho5OYTiRAmh0JIcAnn00tvG&#10;2tgm1spI8qP99d1DIbddZnbm29VmdI3qKcTas4HZNANFXHhbc2ng6/Lx+gYqJmSLjWcy8EMRNuvn&#10;pxXm1g98ov6cSiUhHHM0UKXU5lrHoiKHcepbYtFuPjhMsoZS24CDhLtGz7NsoR3WLA0VtvReUXE/&#10;d87AsaNfe+hPn83+0H0Px/k17m7BmJfJuF2CSjSmh/n/emcFX2DlFxlA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7Wq1xQAAANsAAAAPAAAAAAAAAAAAAAAAAJgCAABkcnMv&#10;ZG93bnJldi54bWxQSwUGAAAAAAQABAD1AAAAigMAAAAA&#10;" fillcolor="white [3201]" strokecolor="#70ad47 [3209]" strokeweight=".25pt">
                  <v:textbox inset="0,0,0,0">
                    <w:txbxContent>
                      <w:p w14:paraId="6A497F61"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Мониторинг реализации реализованных проектов</w:t>
                        </w:r>
                      </w:p>
                    </w:txbxContent>
                  </v:textbox>
                </v:rect>
                <v:rect id="Прямоугольник 19" o:spid="_x0000_s1032" style="position:absolute;top:22186;width:16573;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HPLsMA&#10;AADbAAAADwAAAGRycy9kb3ducmV2LnhtbERPS2vCQBC+F/wPywi9NRs9lBrdhFJQ9CCo7cXbNDsm&#10;odnZsLt5tL++Wyh4m4/vOZtiMq0YyPnGsoJFkoIgLq1uuFLw8b59egHhA7LG1jIp+CYPRT572GCm&#10;7chnGi6hEjGEfYYK6hC6TEpf1mTQJ7YjjtzNOoMhQldJ7XCM4aaVyzR9lgYbjg01dvRWU/l16Y2C&#10;U08/+jicd+3h2F/H0/LT729Oqcf59LoGEWgKd/G/e6/j/BX8/R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HPLsMAAADbAAAADwAAAAAAAAAAAAAAAACYAgAAZHJzL2Rv&#10;d25yZXYueG1sUEsFBgAAAAAEAAQA9QAAAIgDAAAAAA==&#10;" fillcolor="white [3201]" strokecolor="#70ad47 [3209]" strokeweight=".25pt">
                  <v:textbox inset="0,0,0,0">
                    <w:txbxContent>
                      <w:p w14:paraId="00682E30" w14:textId="77777777" w:rsidR="002713F8" w:rsidRPr="005D05FA" w:rsidRDefault="002713F8"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Формирование тем для новых проектов</w:t>
                        </w:r>
                      </w:p>
                    </w:txbxContent>
                  </v:textbox>
                </v:rect>
                <v:shapetype id="_x0000_t32" coordsize="21600,21600" o:spt="32" o:oned="t" path="m,l21600,21600e" filled="f">
                  <v:path arrowok="t" fillok="f" o:connecttype="none"/>
                  <o:lock v:ext="edit" shapetype="t"/>
                </v:shapetype>
                <v:shape id="Прямая со стрелкой 20" o:spid="_x0000_s1033" type="#_x0000_t32" style="position:absolute;left:8086;top:2589;width:0;height:1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MWlsAAAADbAAAADwAAAGRycy9kb3ducmV2LnhtbERPTUvDQBC9C/6HZQQvpd00VNHYbRFB&#10;9GpapcchO2ZDs7MhO7bpv3cOgsfH+15vp9ibE425S+xguSjAEDfJd9w62O9e5w9gsiB77BOTgwtl&#10;2G6ur9ZY+XTmDzrV0hoN4VyhgyAyVNbmJlDEvEgDsXLfaYwoCsfW+hHPGh57WxbFvY3YsTYEHOgl&#10;UHOsf6L20r6c1Xezx9XxDT8PX0Euq6U4d3szPT+BEZrkX/znfvcOSl2vX/QH2M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TFpbAAAAA2wAAAA8AAAAAAAAAAAAAAAAA&#10;oQIAAGRycy9kb3ducmV2LnhtbFBLBQYAAAAABAAEAPkAAACOAwAAAAA=&#10;" strokecolor="#5b9bd5 [3204]" strokeweight=".5pt">
                  <v:stroke endarrow="block" joinstyle="miter"/>
                </v:shape>
                <v:shape id="Прямая со стрелкой 21" o:spid="_x0000_s1034" type="#_x0000_t32" style="position:absolute;left:8086;top:7029;width:0;height:1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zDcIAAADbAAAADwAAAGRycy9kb3ducmV2LnhtbESPT0vDQBDF7wW/wzKCl2I3CW3R2G0R&#10;oejVNIrHITtmQ7OzITtt02/vCoLHx/vz4212k+/VmcbYBTaQLzJQxE2wHbcG6sP+/gFUFGSLfWAy&#10;cKUIu+3NbIOlDRd+p3MlrUojHEs04ESGUuvYOPIYF2EgTt53GD1KkmOr7YiXNO57XWTZWnvsOBEc&#10;DvTiqDlWJ5+4VBfzajV/XB5f8ePr08l1mYsxd7fT8xMooUn+w3/tN2ugyOH3S/oBe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zDcIAAADbAAAADwAAAAAAAAAAAAAA&#10;AAChAgAAZHJzL2Rvd25yZXYueG1sUEsFBgAAAAAEAAQA+QAAAJADAAAAAA==&#10;" strokecolor="#5b9bd5 [3204]" strokeweight=".5pt">
                  <v:stroke endarrow="block" joinstyle="miter"/>
                </v:shape>
                <v:shape id="Прямая со стрелкой 22" o:spid="_x0000_s1035" type="#_x0000_t32" style="position:absolute;left:8086;top:11469;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0tesIAAADbAAAADwAAAGRycy9kb3ducmV2LnhtbESPT2vCQBDF74V+h2UKvYhuDLZodJVS&#10;KO3V1BaPQ3bMBrOzITvV+O27guDx8f78eKvN4Ft1oj42gQ1MJxko4irYhmsDu++P8RxUFGSLbWAy&#10;cKEIm/XjwwoLG868pVMptUojHAs04ES6QutYOfIYJ6EjTt4h9B4lyb7WtsdzGvetzrPsVXtsOBEc&#10;dvTuqDqWfz5xaZePypfRYnb8xJ/9r5PLbCrGPD8Nb0tQQoPcw7f2lzWQ53D9kn6AX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c0tesIAAADbAAAADwAAAAAAAAAAAAAA&#10;AAChAgAAZHJzL2Rvd25yZXYueG1sUEsFBgAAAAAEAAQA+QAAAJADAAAAAA==&#10;" strokecolor="#5b9bd5 [3204]" strokeweight=".5pt">
                  <v:stroke endarrow="block" joinstyle="miter"/>
                </v:shape>
                <v:shape id="Прямая со стрелкой 23" o:spid="_x0000_s1036" type="#_x0000_t32" style="position:absolute;left:8086;top:15897;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GI4cMAAADbAAAADwAAAGRycy9kb3ducmV2LnhtbESPT2vCQBDF70K/wzKFXqRuTLW0qauU&#10;QqlXoy09DtlpNpidDdmpxm/vCoLHx/vz4y1Wg2/VgfrYBDYwnWSgiKtgG64N7Lafjy+goiBbbAOT&#10;gRNFWC3vRgssbDjyhg6l1CqNcCzQgBPpCq1j5chjnISOOHl/ofcoSfa1tj0e07hvdZ5lz9pjw4ng&#10;sKMPR9W+/PeJS7t8XM7Hr7P9F37//jg5zaZizMP98P4GSmiQW/jaXlsD+RNcvqQfoJd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BiOHDAAAA2wAAAA8AAAAAAAAAAAAA&#10;AAAAoQIAAGRycy9kb3ducmV2LnhtbFBLBQYAAAAABAAEAPkAAACRAwAAAAA=&#10;" strokecolor="#5b9bd5 [3204]" strokeweight=".5pt">
                  <v:stroke endarrow="block" joinstyle="miter"/>
                </v:shape>
                <v:shape id="Прямая со стрелкой 24" o:spid="_x0000_s1037" type="#_x0000_t32" style="position:absolute;left:8086;top:20284;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gQlcIAAADbAAAADwAAAGRycy9kb3ducmV2LnhtbESPT2vCQBDF7wW/wzJCL1I3hlTa1FVK&#10;obRXoy09DtlpNpidDdmpxm/fFQSPj/fnx1ttRt+pIw2xDWxgMc9AEdfBttwY2O/eH55ARUG22AUm&#10;A2eKsFlP7lZY2nDiLR0raVQa4ViiASfSl1rH2pHHOA89cfJ+w+BRkhwabQc8pXHf6TzLltpjy4ng&#10;sKc3R/Wh+vOJS/t8Vj3OnovDB379fDs5Fwsx5n46vr6AEhrlFr62P62BvIDLl/QD9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gQlcIAAADbAAAADwAAAAAAAAAAAAAA&#10;AAChAgAAZHJzL2Rvd25yZXYueG1sUEsFBgAAAAAEAAQA+QAAAJADAAAAAA==&#10;" strokecolor="#5b9bd5 [3204]" strokeweight=".5pt">
                  <v:stroke endarrow="block" joinstyle="miter"/>
                </v:shape>
                <w10:wrap type="topAndBottom"/>
              </v:group>
            </w:pict>
          </mc:Fallback>
        </mc:AlternateContent>
      </w:r>
    </w:p>
    <w:p w14:paraId="22F2E0DE"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5AA9622A" w14:textId="77777777" w:rsidR="00DB31DC" w:rsidRPr="008469ED" w:rsidRDefault="00DB31DC" w:rsidP="00DB31DC">
      <w:pPr>
        <w:spacing w:line="360" w:lineRule="auto"/>
        <w:ind w:firstLine="567"/>
        <w:jc w:val="both"/>
        <w:rPr>
          <w:rFonts w:ascii="Times New Roman" w:eastAsia="Times New Roman" w:hAnsi="Times New Roman"/>
          <w:sz w:val="24"/>
          <w:szCs w:val="24"/>
        </w:rPr>
      </w:pPr>
      <w:r w:rsidRPr="008469ED">
        <w:rPr>
          <w:rFonts w:ascii="Times New Roman" w:eastAsia="Times New Roman" w:hAnsi="Times New Roman"/>
          <w:sz w:val="24"/>
          <w:szCs w:val="24"/>
        </w:rPr>
        <w:t>Фигура 1. Последовательность выполнения ЭП по госзаказу.</w:t>
      </w:r>
    </w:p>
    <w:p w14:paraId="2F27C3F8" w14:textId="77777777" w:rsidR="00DB31DC" w:rsidRDefault="00DB31DC" w:rsidP="00DB31DC">
      <w:pPr>
        <w:spacing w:line="360" w:lineRule="auto"/>
        <w:ind w:firstLine="567"/>
        <w:jc w:val="both"/>
        <w:rPr>
          <w:rFonts w:ascii="Times New Roman" w:eastAsia="Times New Roman" w:hAnsi="Times New Roman"/>
          <w:sz w:val="24"/>
          <w:szCs w:val="24"/>
        </w:rPr>
      </w:pPr>
    </w:p>
    <w:p w14:paraId="2395CB5A" w14:textId="77777777" w:rsidR="00DB31DC" w:rsidRDefault="00DB31DC" w:rsidP="00DB31DC">
      <w:pPr>
        <w:spacing w:line="360" w:lineRule="auto"/>
        <w:ind w:firstLine="567"/>
        <w:jc w:val="both"/>
        <w:rPr>
          <w:rFonts w:ascii="Times New Roman" w:eastAsia="Times New Roman" w:hAnsi="Times New Roman"/>
          <w:sz w:val="24"/>
          <w:szCs w:val="24"/>
        </w:rPr>
      </w:pPr>
    </w:p>
    <w:p w14:paraId="44A6EF65" w14:textId="77777777" w:rsidR="00DB31DC" w:rsidRDefault="00DB31DC" w:rsidP="00DB31DC">
      <w:pPr>
        <w:spacing w:line="360" w:lineRule="auto"/>
        <w:ind w:firstLine="567"/>
        <w:jc w:val="both"/>
        <w:rPr>
          <w:rFonts w:ascii="Times New Roman" w:eastAsia="Times New Roman" w:hAnsi="Times New Roman"/>
          <w:sz w:val="24"/>
          <w:szCs w:val="24"/>
        </w:rPr>
      </w:pPr>
    </w:p>
    <w:p w14:paraId="533ADC44" w14:textId="77777777" w:rsidR="00DB31DC" w:rsidRDefault="00DB31DC" w:rsidP="00DB31DC">
      <w:pPr>
        <w:spacing w:line="360" w:lineRule="auto"/>
        <w:ind w:firstLine="567"/>
        <w:jc w:val="both"/>
        <w:rPr>
          <w:rFonts w:ascii="Times New Roman" w:eastAsia="Times New Roman" w:hAnsi="Times New Roman"/>
          <w:sz w:val="24"/>
          <w:szCs w:val="24"/>
        </w:rPr>
      </w:pPr>
    </w:p>
    <w:p w14:paraId="14211018" w14:textId="77777777" w:rsidR="00DB31DC" w:rsidRDefault="00DB31DC" w:rsidP="00DB31DC">
      <w:pPr>
        <w:spacing w:line="360" w:lineRule="auto"/>
        <w:ind w:firstLine="567"/>
        <w:jc w:val="both"/>
        <w:rPr>
          <w:rFonts w:ascii="Times New Roman" w:eastAsia="Times New Roman" w:hAnsi="Times New Roman"/>
          <w:sz w:val="24"/>
          <w:szCs w:val="24"/>
        </w:rPr>
      </w:pPr>
    </w:p>
    <w:p w14:paraId="53733811"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18A67976" w14:textId="77777777" w:rsidR="00DB31DC" w:rsidRPr="008469ED" w:rsidRDefault="00DB31DC" w:rsidP="00DB31DC">
      <w:pPr>
        <w:spacing w:line="360" w:lineRule="auto"/>
        <w:ind w:firstLine="567"/>
        <w:jc w:val="both"/>
        <w:rPr>
          <w:rFonts w:ascii="Times New Roman" w:hAnsi="Times New Roman"/>
          <w:sz w:val="24"/>
          <w:szCs w:val="24"/>
        </w:rPr>
      </w:pPr>
      <w:r w:rsidRPr="00874CA0">
        <w:rPr>
          <w:rFonts w:ascii="Times New Roman" w:eastAsia="Times New Roman" w:hAnsi="Times New Roman"/>
          <w:sz w:val="24"/>
          <w:szCs w:val="24"/>
        </w:rPr>
        <w:lastRenderedPageBreak/>
        <w:t xml:space="preserve">Последовательность обработки, работающая ЭП для госзаказа. </w:t>
      </w:r>
      <w:r>
        <w:rPr>
          <w:rFonts w:ascii="Times New Roman" w:eastAsia="Times New Roman" w:hAnsi="Times New Roman"/>
          <w:sz w:val="24"/>
          <w:szCs w:val="24"/>
        </w:rPr>
        <w:t>В</w:t>
      </w:r>
      <w:r w:rsidRPr="00874CA0">
        <w:rPr>
          <w:rFonts w:ascii="Times New Roman" w:eastAsia="Times New Roman" w:hAnsi="Times New Roman"/>
          <w:sz w:val="24"/>
          <w:szCs w:val="24"/>
        </w:rPr>
        <w:t>нешний вид</w:t>
      </w:r>
      <w:r w:rsidRPr="00874CA0">
        <w:rPr>
          <w:rFonts w:ascii="Times New Roman" w:eastAsia="Times New Roman" w:hAnsi="Times New Roman"/>
          <w:color w:val="FF0000"/>
          <w:sz w:val="24"/>
          <w:szCs w:val="24"/>
        </w:rPr>
        <w:t xml:space="preserve"> </w:t>
      </w:r>
      <w:r w:rsidRPr="00874CA0">
        <w:rPr>
          <w:rFonts w:ascii="Times New Roman" w:eastAsia="Times New Roman" w:hAnsi="Times New Roman"/>
          <w:color w:val="FF0000"/>
          <w:sz w:val="24"/>
          <w:szCs w:val="24"/>
        </w:rPr>
        <w:br/>
      </w:r>
      <w:r w:rsidRPr="00874CA0">
        <w:rPr>
          <w:rFonts w:ascii="Times New Roman" w:eastAsia="Times New Roman" w:hAnsi="Times New Roman"/>
          <w:sz w:val="24"/>
          <w:szCs w:val="24"/>
        </w:rPr>
        <w:t>показано на рисунке 2.</w:t>
      </w:r>
    </w:p>
    <w:p w14:paraId="458E6401" w14:textId="77777777" w:rsidR="00DB31DC" w:rsidRDefault="00DB31DC" w:rsidP="00DB31DC">
      <w:pPr>
        <w:spacing w:line="360" w:lineRule="auto"/>
        <w:ind w:firstLine="567"/>
        <w:rPr>
          <w:rFonts w:ascii="Times New Roman" w:eastAsia="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4384" behindDoc="0" locked="0" layoutInCell="1" allowOverlap="1" wp14:anchorId="0B3B8AD3" wp14:editId="064981EB">
                <wp:simplePos x="0" y="0"/>
                <wp:positionH relativeFrom="column">
                  <wp:posOffset>-26035</wp:posOffset>
                </wp:positionH>
                <wp:positionV relativeFrom="paragraph">
                  <wp:posOffset>359410</wp:posOffset>
                </wp:positionV>
                <wp:extent cx="5999480" cy="8081645"/>
                <wp:effectExtent l="0" t="0" r="20320" b="14605"/>
                <wp:wrapTopAndBottom/>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9480" cy="8081645"/>
                          <a:chOff x="-165575" y="604332"/>
                          <a:chExt cx="7061811" cy="8239446"/>
                        </a:xfrm>
                      </wpg:grpSpPr>
                      <wps:wsp>
                        <wps:cNvPr id="77" name="Прямоугольник 77"/>
                        <wps:cNvSpPr/>
                        <wps:spPr>
                          <a:xfrm>
                            <a:off x="2698026" y="691116"/>
                            <a:ext cx="1886760" cy="34798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015966F" w14:textId="77777777" w:rsidR="002713F8" w:rsidRPr="005C29B6" w:rsidRDefault="002713F8" w:rsidP="00DB31DC">
                              <w:pPr>
                                <w:spacing w:line="240" w:lineRule="auto"/>
                                <w:jc w:val="center"/>
                                <w:rPr>
                                  <w:rFonts w:ascii="Times New Roman" w:hAnsi="Times New Roman"/>
                                </w:rPr>
                              </w:pPr>
                              <w:r w:rsidRPr="005C29B6">
                                <w:rPr>
                                  <w:rFonts w:ascii="Times New Roman" w:hAnsi="Times New Roman"/>
                                </w:rPr>
                                <w:t>Банк всех принятых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 name="Прямая со стрелкой 78"/>
                        <wps:cNvCnPr/>
                        <wps:spPr>
                          <a:xfrm>
                            <a:off x="3668232" y="1041991"/>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Ромб 79"/>
                        <wps:cNvSpPr/>
                        <wps:spPr>
                          <a:xfrm>
                            <a:off x="2519915" y="1222744"/>
                            <a:ext cx="2260984" cy="1150536"/>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322F346B" w14:textId="77777777" w:rsidR="002713F8" w:rsidRPr="00B23327" w:rsidRDefault="002713F8" w:rsidP="00DB31DC">
                              <w:pPr>
                                <w:spacing w:line="240" w:lineRule="auto"/>
                                <w:ind w:left="-57" w:right="-57"/>
                                <w:jc w:val="center"/>
                                <w:rPr>
                                  <w:sz w:val="16"/>
                                  <w:szCs w:val="20"/>
                                </w:rPr>
                              </w:pPr>
                              <w:r w:rsidRPr="00B23327">
                                <w:rPr>
                                  <w:rFonts w:ascii="Times New Roman" w:hAnsi="Times New Roman"/>
                                  <w:sz w:val="16"/>
                                  <w:szCs w:val="20"/>
                                </w:rPr>
                                <w:t>Сравнение принятых проектов в базе данных с ранее реализованными проектами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0" name="Прямая со стрелкой 80"/>
                        <wps:cNvCnPr/>
                        <wps:spPr>
                          <a:xfrm>
                            <a:off x="3668232" y="2371060"/>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Прямая со стрелкой 81"/>
                        <wps:cNvCnPr/>
                        <wps:spPr>
                          <a:xfrm flipH="1" flipV="1">
                            <a:off x="2086768" y="1647644"/>
                            <a:ext cx="422515" cy="15666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 name="Прямоугольник 82"/>
                        <wps:cNvSpPr/>
                        <wps:spPr>
                          <a:xfrm>
                            <a:off x="3742660" y="1073888"/>
                            <a:ext cx="622935" cy="152881"/>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4A7527FD"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3" name="Прямоугольник 83"/>
                        <wps:cNvSpPr/>
                        <wps:spPr>
                          <a:xfrm>
                            <a:off x="186237" y="604332"/>
                            <a:ext cx="2142029" cy="1043316"/>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1141F9B6"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исходя из причин отказа от шага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4" name="Ромб 84"/>
                        <wps:cNvSpPr/>
                        <wps:spPr>
                          <a:xfrm>
                            <a:off x="2328530" y="2551814"/>
                            <a:ext cx="2680969" cy="1454149"/>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715D2216" w14:textId="77777777" w:rsidR="002713F8" w:rsidRPr="00B23327" w:rsidRDefault="002713F8" w:rsidP="00DB31DC">
                              <w:pPr>
                                <w:spacing w:line="240" w:lineRule="auto"/>
                                <w:ind w:left="-57" w:right="-57"/>
                                <w:jc w:val="center"/>
                                <w:rPr>
                                  <w:rFonts w:ascii="Times New Roman" w:hAnsi="Times New Roman"/>
                                  <w:spacing w:val="-10"/>
                                  <w:sz w:val="20"/>
                                  <w:szCs w:val="20"/>
                                </w:rPr>
                              </w:pPr>
                              <w:r w:rsidRPr="00B23327">
                                <w:rPr>
                                  <w:rFonts w:ascii="Times New Roman" w:hAnsi="Times New Roman"/>
                                  <w:spacing w:val="-10"/>
                                  <w:sz w:val="20"/>
                                  <w:szCs w:val="20"/>
                                </w:rPr>
                                <w:t xml:space="preserve">Подбор новых проектов по актуальности, эффективности </w:t>
                              </w:r>
                            </w:p>
                            <w:p w14:paraId="1CF18D65" w14:textId="77777777" w:rsidR="002713F8" w:rsidRPr="009328EE" w:rsidRDefault="002713F8" w:rsidP="00DB31DC">
                              <w:pPr>
                                <w:spacing w:line="240" w:lineRule="auto"/>
                                <w:ind w:left="-57" w:right="-57"/>
                                <w:jc w:val="center"/>
                                <w:rPr>
                                  <w:spacing w:val="-10"/>
                                  <w:sz w:val="20"/>
                                  <w:szCs w:val="20"/>
                                  <w:lang w:val="en-US"/>
                                </w:rPr>
                              </w:pPr>
                              <w:r w:rsidRPr="009328EE">
                                <w:rPr>
                                  <w:rFonts w:ascii="Times New Roman" w:hAnsi="Times New Roman"/>
                                  <w:spacing w:val="-10"/>
                                  <w:sz w:val="20"/>
                                  <w:szCs w:val="20"/>
                                </w:rPr>
                                <w:t>и выбор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5" name="Прямоугольник 85"/>
                        <wps:cNvSpPr/>
                        <wps:spPr>
                          <a:xfrm>
                            <a:off x="3774558" y="2371060"/>
                            <a:ext cx="622935" cy="152880"/>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5B860A52"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6" name="Прямая со стрелкой 86"/>
                        <wps:cNvCnPr/>
                        <wps:spPr>
                          <a:xfrm>
                            <a:off x="3668232" y="3997842"/>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7" name="Прямая со стрелкой 87"/>
                        <wps:cNvCnPr/>
                        <wps:spPr>
                          <a:xfrm flipV="1">
                            <a:off x="2296632" y="2955851"/>
                            <a:ext cx="0" cy="3263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8" name="Прямоугольник 88"/>
                        <wps:cNvSpPr/>
                        <wps:spPr>
                          <a:xfrm>
                            <a:off x="3742660" y="3987209"/>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78CA641E"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9" name="Прямоугольник 89"/>
                        <wps:cNvSpPr/>
                        <wps:spPr>
                          <a:xfrm>
                            <a:off x="168439" y="1955733"/>
                            <a:ext cx="2252345" cy="979943"/>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6933107B"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на основании причин отказа на шаге 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0" name="Прямоугольник 90"/>
                        <wps:cNvSpPr/>
                        <wps:spPr>
                          <a:xfrm>
                            <a:off x="2562446" y="4178595"/>
                            <a:ext cx="3143315" cy="34798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5A964A7E"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Банк одобренных проектов для финансирования в этом году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1" name="Соединительная линия уступом 18"/>
                        <wps:cNvCnPr/>
                        <wps:spPr>
                          <a:xfrm rot="10800000">
                            <a:off x="2155134" y="4082047"/>
                            <a:ext cx="405336" cy="336830"/>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 name="Прямоугольник 92"/>
                        <wps:cNvSpPr/>
                        <wps:spPr>
                          <a:xfrm>
                            <a:off x="95693" y="4752753"/>
                            <a:ext cx="2345635" cy="1001864"/>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58E0786" w14:textId="77777777" w:rsidR="002713F8" w:rsidRPr="005C29B6" w:rsidRDefault="002713F8" w:rsidP="00DB31DC">
                              <w:pPr>
                                <w:spacing w:line="240" w:lineRule="auto"/>
                                <w:jc w:val="center"/>
                                <w:rPr>
                                  <w:rFonts w:ascii="Times New Roman" w:hAnsi="Times New Roman"/>
                                </w:rPr>
                              </w:pPr>
                              <w:r w:rsidRPr="00CC1EF4">
                                <w:rPr>
                                  <w:rFonts w:ascii="Times New Roman" w:hAnsi="Times New Roman"/>
                                </w:rPr>
                                <w:t>Составьте список тем, который можно опубликовать через 3-5-10 лет, на основе проектов, принятых за эти годы, и вопросов, поднятых государственными органами.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3" name="Прямоугольник 93"/>
                        <wps:cNvSpPr/>
                        <wps:spPr>
                          <a:xfrm>
                            <a:off x="2551814" y="5252484"/>
                            <a:ext cx="2209165" cy="50863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ED3DE8B"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Мониторинг реализации проектов в соответствии с утвержденным графиком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 name="Прямая со стрелкой 94"/>
                        <wps:cNvCnPr/>
                        <wps:spPr>
                          <a:xfrm>
                            <a:off x="3668232" y="4540102"/>
                            <a:ext cx="0" cy="72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5" name="Соединительная линия уступом 23"/>
                        <wps:cNvCnPr/>
                        <wps:spPr>
                          <a:xfrm flipH="1">
                            <a:off x="2456121" y="4529470"/>
                            <a:ext cx="284480" cy="452921"/>
                          </a:xfrm>
                          <a:prstGeom prst="bentConnector3">
                            <a:avLst>
                              <a:gd name="adj1" fmla="val 119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6" name="Прямоугольник 96"/>
                        <wps:cNvSpPr/>
                        <wps:spPr>
                          <a:xfrm>
                            <a:off x="2551814" y="5932967"/>
                            <a:ext cx="2209165" cy="318052"/>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560D6890" w14:textId="77777777" w:rsidR="002713F8" w:rsidRPr="00B23327" w:rsidRDefault="002713F8" w:rsidP="00DB31DC">
                              <w:pPr>
                                <w:spacing w:line="240" w:lineRule="auto"/>
                                <w:jc w:val="center"/>
                                <w:rPr>
                                  <w:rFonts w:ascii="Times New Roman" w:hAnsi="Times New Roman"/>
                                  <w:sz w:val="20"/>
                                </w:rPr>
                              </w:pPr>
                              <w:r w:rsidRPr="00B23327">
                                <w:rPr>
                                  <w:rFonts w:ascii="Times New Roman" w:hAnsi="Times New Roman"/>
                                  <w:sz w:val="20"/>
                                </w:rPr>
                                <w:t>Осуществление финансирования на основании утвержденного графика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 name="Прямая со стрелкой 97"/>
                        <wps:cNvCnPr/>
                        <wps:spPr>
                          <a:xfrm>
                            <a:off x="3668232" y="5773479"/>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8" name="Прямоугольник 98"/>
                        <wps:cNvSpPr/>
                        <wps:spPr>
                          <a:xfrm>
                            <a:off x="3742660" y="4933507"/>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212328BF"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9" name="Прямоугольник 99"/>
                        <wps:cNvSpPr/>
                        <wps:spPr>
                          <a:xfrm>
                            <a:off x="95693" y="5837274"/>
                            <a:ext cx="2345055" cy="671513"/>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0C090F1"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Использование модулей для формулирования и прогнозирования финансовых затрат различными способами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0" name="Соединительная линия уступом 30"/>
                        <wps:cNvCnPr/>
                        <wps:spPr>
                          <a:xfrm flipH="1">
                            <a:off x="2456121" y="6251944"/>
                            <a:ext cx="284480" cy="180000"/>
                          </a:xfrm>
                          <a:prstGeom prst="bentConnector3">
                            <a:avLst>
                              <a:gd name="adj1" fmla="val 119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1" name="Прямоугольник 101"/>
                        <wps:cNvSpPr/>
                        <wps:spPr>
                          <a:xfrm>
                            <a:off x="2573079" y="6602819"/>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63A5E6C3" w14:textId="77777777" w:rsidR="002713F8" w:rsidRPr="00E63989" w:rsidRDefault="002713F8" w:rsidP="00DB31DC">
                              <w:pPr>
                                <w:spacing w:line="240" w:lineRule="auto"/>
                                <w:ind w:left="-57" w:right="-57"/>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2" name="Прямая со стрелкой 102"/>
                        <wps:cNvCnPr/>
                        <wps:spPr>
                          <a:xfrm>
                            <a:off x="4253023" y="6251944"/>
                            <a:ext cx="0" cy="36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3" name="Прямоугольник 103"/>
                        <wps:cNvSpPr/>
                        <wps:spPr>
                          <a:xfrm>
                            <a:off x="3700130" y="6613451"/>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F01ED26" w14:textId="77777777" w:rsidR="002713F8" w:rsidRPr="00E63989" w:rsidRDefault="002713F8" w:rsidP="00DB31DC">
                              <w:pPr>
                                <w:spacing w:line="240" w:lineRule="auto"/>
                                <w:ind w:left="-57" w:right="-57"/>
                                <w:jc w:val="center"/>
                                <w:rPr>
                                  <w:rFonts w:ascii="Times New Roman" w:hAnsi="Times New Roman"/>
                                  <w:sz w:val="16"/>
                                  <w:szCs w:val="16"/>
                                </w:rPr>
                              </w:pPr>
                              <w:r w:rsidRPr="00E63989">
                                <w:rPr>
                                  <w:rFonts w:ascii="Times New Roman" w:hAnsi="Times New Roman"/>
                                  <w:sz w:val="16"/>
                                  <w:szCs w:val="16"/>
                                </w:rPr>
                                <w:t>База данных нереализованных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4" name="Прямая со стрелкой 104"/>
                        <wps:cNvCnPr/>
                        <wps:spPr>
                          <a:xfrm>
                            <a:off x="3104707" y="6251944"/>
                            <a:ext cx="0" cy="36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5" name="Прямоугольник 105"/>
                        <wps:cNvSpPr/>
                        <wps:spPr>
                          <a:xfrm>
                            <a:off x="5071730" y="6613451"/>
                            <a:ext cx="1813874" cy="84908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17A3643"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Отправка информации в виде отчета руководителю проекта и его головной организации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6" name="Прямоугольник 106"/>
                        <wps:cNvSpPr/>
                        <wps:spPr>
                          <a:xfrm>
                            <a:off x="3700130" y="7123814"/>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4D572F8" w14:textId="77777777" w:rsidR="002713F8" w:rsidRPr="009328EE" w:rsidRDefault="002713F8" w:rsidP="00DB31DC">
                              <w:pPr>
                                <w:spacing w:line="240" w:lineRule="auto"/>
                                <w:jc w:val="center"/>
                                <w:rPr>
                                  <w:rFonts w:ascii="Times New Roman" w:hAnsi="Times New Roman"/>
                                  <w:sz w:val="16"/>
                                  <w:szCs w:val="18"/>
                                </w:rPr>
                              </w:pPr>
                              <w:r w:rsidRPr="009328EE">
                                <w:rPr>
                                  <w:rFonts w:ascii="Times New Roman" w:hAnsi="Times New Roman"/>
                                  <w:sz w:val="16"/>
                                  <w:szCs w:val="18"/>
                                </w:rPr>
                                <w:t>База данных нереализованных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7" name="Прямая со стрелкой 107"/>
                        <wps:cNvCnPr/>
                        <wps:spPr>
                          <a:xfrm>
                            <a:off x="4242390" y="6943060"/>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8" name="Прямоугольник 108"/>
                        <wps:cNvSpPr/>
                        <wps:spPr>
                          <a:xfrm>
                            <a:off x="2573079" y="7123814"/>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8577272" w14:textId="77777777" w:rsidR="002713F8" w:rsidRPr="00E63989" w:rsidRDefault="002713F8" w:rsidP="00DB31DC">
                              <w:pPr>
                                <w:spacing w:line="240" w:lineRule="auto"/>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9" name="Прямая со стрелкой 109"/>
                        <wps:cNvCnPr/>
                        <wps:spPr>
                          <a:xfrm>
                            <a:off x="3083442" y="6943060"/>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0" name="Прямая соединительная линия 110"/>
                        <wps:cNvCnPr/>
                        <wps:spPr>
                          <a:xfrm>
                            <a:off x="4784651" y="6762307"/>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1" name="Прямая соединительная линия 111"/>
                        <wps:cNvCnPr/>
                        <wps:spPr>
                          <a:xfrm>
                            <a:off x="4784651" y="7283302"/>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2" name="Прямая соединительная линия 112"/>
                        <wps:cNvCnPr/>
                        <wps:spPr>
                          <a:xfrm>
                            <a:off x="4890976" y="6762307"/>
                            <a:ext cx="0" cy="5247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 стрелкой 113"/>
                        <wps:cNvCnPr/>
                        <wps:spPr>
                          <a:xfrm flipV="1">
                            <a:off x="4890976" y="7006856"/>
                            <a:ext cx="180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4" name="Прямоугольник 114"/>
                        <wps:cNvSpPr/>
                        <wps:spPr>
                          <a:xfrm>
                            <a:off x="95691" y="6613352"/>
                            <a:ext cx="2185970" cy="84908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D350777"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Подготовить отчет и отправить его в Кабинет министров, руководителю проекта и руководителю исполнительного органа.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5" name="Прямая соединительная линия 115"/>
                        <wps:cNvCnPr/>
                        <wps:spPr>
                          <a:xfrm>
                            <a:off x="2466753" y="6762307"/>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6" name="Прямая соединительная линия 116"/>
                        <wps:cNvCnPr/>
                        <wps:spPr>
                          <a:xfrm>
                            <a:off x="2466753" y="7283302"/>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7" name="Прямая соединительная линия 117"/>
                        <wps:cNvCnPr/>
                        <wps:spPr>
                          <a:xfrm>
                            <a:off x="2466753" y="6762307"/>
                            <a:ext cx="0" cy="5247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8" name="Прямая со стрелкой 118"/>
                        <wps:cNvCnPr/>
                        <wps:spPr>
                          <a:xfrm flipH="1" flipV="1">
                            <a:off x="2296632" y="7017488"/>
                            <a:ext cx="180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9" name="Прямоугольник 119"/>
                        <wps:cNvSpPr/>
                        <wps:spPr>
                          <a:xfrm>
                            <a:off x="2551814" y="7623544"/>
                            <a:ext cx="2209165" cy="31750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C6D8AB8"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База данных для улучшения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0" name="Прямая со стрелкой 120"/>
                        <wps:cNvCnPr/>
                        <wps:spPr>
                          <a:xfrm>
                            <a:off x="3072809" y="7442791"/>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1" name="Прямоугольник 121"/>
                        <wps:cNvSpPr/>
                        <wps:spPr>
                          <a:xfrm>
                            <a:off x="5071730" y="7634177"/>
                            <a:ext cx="1813560" cy="49530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D773BA1"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Получать и анализировать отчеты о принятых мерах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2" name="Прямая со стрелкой 122"/>
                        <wps:cNvCnPr/>
                        <wps:spPr>
                          <a:xfrm>
                            <a:off x="5932967" y="7464056"/>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3" name="Прямая со стрелкой 123"/>
                        <wps:cNvCnPr/>
                        <wps:spPr>
                          <a:xfrm>
                            <a:off x="5932967" y="8133907"/>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 name="Прямоугольник 124"/>
                        <wps:cNvSpPr/>
                        <wps:spPr>
                          <a:xfrm>
                            <a:off x="5082362" y="8304028"/>
                            <a:ext cx="1813874" cy="53975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4240D3A7"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Формирование и представление информации Кабинету Министров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5" name="Прямоугольник 125"/>
                        <wps:cNvSpPr/>
                        <wps:spPr>
                          <a:xfrm>
                            <a:off x="3423683" y="6347637"/>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66E0401A"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 name="Прямоугольник 126"/>
                        <wps:cNvSpPr/>
                        <wps:spPr>
                          <a:xfrm>
                            <a:off x="-165575" y="3311636"/>
                            <a:ext cx="2129979" cy="1157668"/>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03211674"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созданный на основании причин отказа на шаге 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3B8AD3" id="Группа 74" o:spid="_x0000_s1038" style="position:absolute;left:0;text-align:left;margin-left:-2.05pt;margin-top:28.3pt;width:472.4pt;height:636.35pt;z-index:251664384;mso-width-relative:margin;mso-height-relative:margin" coordorigin="-1655,6043" coordsize="70618,82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">
                <v:rect id="Прямоугольник 77" o:spid="_x0000_s1039" style="position:absolute;left:26980;top:6911;width:18867;height:3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kpuMUA&#10;AADbAAAADwAAAGRycy9kb3ducmV2LnhtbESPQWvCQBSE74X+h+UVvNVNC5oSsxFbECyooBXU2yP7&#10;TILZtyG7jcm/d4VCj8PMfMOk897UoqPWVZYVvI0jEMS51RUXCg4/y9cPEM4ja6wtk4KBHMyz56cU&#10;E21vvKNu7wsRIOwSVFB63yRSurwkg25sG+LgXWxr0AfZFlK3eAtwU8v3KJpKgxWHhRIb+iopv+5/&#10;jYIo7gZ3XK8mJDen78/JedguToNSo5d+MQPhqff/4b/2SiuIY3h8CT9AZ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Sm4xQAAANsAAAAPAAAAAAAAAAAAAAAAAJgCAABkcnMv&#10;ZG93bnJldi54bWxQSwUGAAAAAAQABAD1AAAAigMAAAAA&#10;" fillcolor="white [3201]" strokecolor="black [3213]" strokeweight=".25pt">
                  <v:textbox inset="0,0,0,0">
                    <w:txbxContent>
                      <w:p w14:paraId="7015966F" w14:textId="77777777" w:rsidR="002713F8" w:rsidRPr="005C29B6" w:rsidRDefault="002713F8" w:rsidP="00DB31DC">
                        <w:pPr>
                          <w:spacing w:line="240" w:lineRule="auto"/>
                          <w:jc w:val="center"/>
                          <w:rPr>
                            <w:rFonts w:ascii="Times New Roman" w:hAnsi="Times New Roman"/>
                          </w:rPr>
                        </w:pPr>
                        <w:r w:rsidRPr="005C29B6">
                          <w:rPr>
                            <w:rFonts w:ascii="Times New Roman" w:hAnsi="Times New Roman"/>
                          </w:rPr>
                          <w:t>Банк всех принятых проектов</w:t>
                        </w:r>
                      </w:p>
                    </w:txbxContent>
                  </v:textbox>
                </v:rect>
                <v:shape id="Прямая со стрелкой 78" o:spid="_x0000_s1040" type="#_x0000_t32" style="position:absolute;left:36682;top:10419;width:0;height:1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Y1jcAAAADbAAAADwAAAGRycy9kb3ducmV2LnhtbERPTUvDQBC9C/0Pywheit20VKux21IE&#10;0auxFY9DdsyGZmdDdmzTf+8cBI+P973ejrEzJxpym9jBfFaAIa6Tb7lxsP94uX0AkwXZY5eYHFwo&#10;w3YzuVpj6dOZ3+lUSWM0hHOJDoJIX1qb60AR8yz1xMp9pyGiKBwa6wc8a3js7KIo7m3ElrUhYE/P&#10;gepj9RO1l/aLaXU3fVweX/Hw9RnkspyLczfX4+4JjNAo/+I/95t3sNKx+kV/gN3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WNY3AAAAA2wAAAA8AAAAAAAAAAAAAAAAA&#10;oQIAAGRycy9kb3ducmV2LnhtbFBLBQYAAAAABAAEAPkAAACOAwAAAAA=&#10;" strokecolor="#5b9bd5 [3204]" strokeweight=".5pt">
                  <v:stroke endarrow="block" joinstyle="miter"/>
                </v:shape>
                <v:shapetype id="_x0000_t4" coordsize="21600,21600" o:spt="4" path="m10800,l,10800,10800,21600,21600,10800xe">
                  <v:stroke joinstyle="miter"/>
                  <v:path gradientshapeok="t" o:connecttype="rect" textboxrect="5400,5400,16200,16200"/>
                </v:shapetype>
                <v:shape id="Ромб 79" o:spid="_x0000_s1041" type="#_x0000_t4" style="position:absolute;left:25199;top:12227;width:22609;height:1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l4LsYA&#10;AADbAAAADwAAAGRycy9kb3ducmV2LnhtbESPwW7CMBBE75X4B2uRuFTFoYdCUwxCoELggFraQ4+r&#10;eIkD8TrEBtK/x0iVehzNzBvNeNraSlyo8aVjBYN+AoI4d7rkQsH31/vTCIQPyBorx6TglzxMJ52H&#10;MabaXfmTLrtQiAhhn6ICE0KdSulzQxZ939XE0du7xmKIsimkbvAa4baSz0nyIi2WHBcM1jQ3lB93&#10;Z6tg9kMhW5hHXm+z/WpzOn8chstCqV63nb2BCNSG//BfO9MKhq9w/xJ/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l4LsYAAADbAAAADwAAAAAAAAAAAAAAAACYAgAAZHJz&#10;L2Rvd25yZXYueG1sUEsFBgAAAAAEAAQA9QAAAIsDAAAAAA==&#10;" fillcolor="white [3201]" strokecolor="black [3200]" strokeweight=".25pt">
                  <v:textbox inset="0,0,0,0">
                    <w:txbxContent>
                      <w:p w14:paraId="322F346B" w14:textId="77777777" w:rsidR="002713F8" w:rsidRPr="00B23327" w:rsidRDefault="002713F8" w:rsidP="00DB31DC">
                        <w:pPr>
                          <w:spacing w:line="240" w:lineRule="auto"/>
                          <w:ind w:left="-57" w:right="-57"/>
                          <w:jc w:val="center"/>
                          <w:rPr>
                            <w:sz w:val="16"/>
                            <w:szCs w:val="20"/>
                          </w:rPr>
                        </w:pPr>
                        <w:r w:rsidRPr="00B23327">
                          <w:rPr>
                            <w:rFonts w:ascii="Times New Roman" w:hAnsi="Times New Roman"/>
                            <w:sz w:val="16"/>
                            <w:szCs w:val="20"/>
                          </w:rPr>
                          <w:t>Сравнение принятых проектов в базе данных с ранее реализованными проектами</w:t>
                        </w:r>
                      </w:p>
                    </w:txbxContent>
                  </v:textbox>
                </v:shape>
                <v:shape id="Прямая со стрелкой 80" o:spid="_x0000_s1042" type="#_x0000_t32" style="position:absolute;left:36682;top:23710;width:0;height:1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VJrMAAAADbAAAADwAAAGRycy9kb3ducmV2LnhtbERPTUvDQBC9C/0Pywheit20VKmx21IE&#10;0WtjFY9DdsyGZmdDdmzTf+8chB4f73u9HWNnTjTkNrGD+awAQ1wn33Lj4PDxer8CkwXZY5eYHFwo&#10;w3YzuVlj6dOZ93SqpDEawrlEB0GkL63NdaCIeZZ6YuV+0hBRFA6N9QOeNTx2dlEUjzZiy9oQsKeX&#10;QPWx+o3aS4fFtHqYPi2Pb/j5/RXkspyLc3e34+4ZjNAoV/G/+907WOl6/aI/wG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1SazAAAAA2wAAAA8AAAAAAAAAAAAAAAAA&#10;oQIAAGRycy9kb3ducmV2LnhtbFBLBQYAAAAABAAEAPkAAACOAwAAAAA=&#10;" strokecolor="#5b9bd5 [3204]" strokeweight=".5pt">
                  <v:stroke endarrow="block" joinstyle="miter"/>
                </v:shape>
                <v:shape id="Прямая со стрелкой 81" o:spid="_x0000_s1043" type="#_x0000_t32" style="position:absolute;left:20867;top:16476;width:4225;height:156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vkNsMAAADbAAAADwAAAGRycy9kb3ducmV2LnhtbESP3YrCMBSE74V9h3AWvNNU2ZVSjbIK&#10;S70Rfx/g0Bzbss1JSVKtb78RBC+HmfmGWax604gbOV9bVjAZJyCIC6trLhVczr+jFIQPyBoby6Tg&#10;QR5Wy4/BAjNt73yk2ymUIkLYZ6igCqHNpPRFRQb92LbE0btaZzBE6UqpHd4j3DRymiQzabDmuFBh&#10;S5uKir9TZxR0+ezSrr/deX/Iv3b7Xb5JO/dQavjZ/8xBBOrDO/xqb7WCdALP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L5DbDAAAA2wAAAA8AAAAAAAAAAAAA&#10;AAAAoQIAAGRycy9kb3ducmV2LnhtbFBLBQYAAAAABAAEAPkAAACRAwAAAAA=&#10;" strokecolor="#5b9bd5 [3204]" strokeweight=".5pt">
                  <v:stroke endarrow="block" joinstyle="miter"/>
                </v:shape>
                <v:rect id="Прямоугольник 82" o:spid="_x0000_s1044" style="position:absolute;left:37426;top:10738;width:6229;height:15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YV8MA&#10;AADbAAAADwAAAGRycy9kb3ducmV2LnhtbESPQWuDQBSE74X8h+UVeqtrLAQxboIUQkPspSa5P9wX&#10;lbhvxd2q7a/vFgo9DjPzDZPvF9OLiUbXWVawjmIQxLXVHTcKLufDcwrCeWSNvWVS8EUO9rvVQ46Z&#10;tjN/0FT5RgQIuwwVtN4PmZSubsmgi+xAHLybHQ36IMdG6hHnADe9TOJ4Iw12HBZaHOi1pfpefRoF&#10;15fq+60skjIu1u/LyaV48/NGqafHpdiC8LT4//Bf+6gVpAn8fg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JYV8MAAADbAAAADwAAAAAAAAAAAAAAAACYAgAAZHJzL2Rv&#10;d25yZXYueG1sUEsFBgAAAAAEAAQA9QAAAIgDAAAAAA==&#10;" fillcolor="white [3201]" strokecolor="white [3212]" strokeweight=".25pt">
                  <v:textbox inset="0,0,0,0">
                    <w:txbxContent>
                      <w:p w14:paraId="4A7527FD"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1</w:t>
                        </w:r>
                      </w:p>
                    </w:txbxContent>
                  </v:textbox>
                </v:rect>
                <v:rect id="Прямоугольник 83" o:spid="_x0000_s1045" style="position:absolute;left:1862;top:6043;width:21420;height:10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79zMMA&#10;AADbAAAADwAAAGRycy9kb3ducmV2LnhtbESPzWrDMBCE74W+g9hCb42cGIJxrAQTKC1NLnWb+2Kt&#10;f4i1MpZqO3n6KBDocZiZb5hsN5tOjDS41rKC5SICQVxa3XKt4Pfn/S0B4Tyyxs4yKbiQg932+SnD&#10;VNuJv2ksfC0ChF2KChrv+1RKVzZk0C1sTxy8yg4GfZBDLfWAU4CbTq6iaC0NthwWGuxp31B5Lv6M&#10;glNcXD8O+eoQ5cvj/OUSrPy0Vur1Zc43IDzN/j/8aH9qBUkM9y/hB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79zMMAAADbAAAADwAAAAAAAAAAAAAAAACYAgAAZHJzL2Rv&#10;d25yZXYueG1sUEsFBgAAAAAEAAQA9QAAAIgDAAAAAA==&#10;" fillcolor="white [3201]" strokecolor="white [3212]" strokeweight=".25pt">
                  <v:textbox inset="0,0,0,0">
                    <w:txbxContent>
                      <w:p w14:paraId="1141F9B6"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исходя из причин отказа от шага 1.</w:t>
                        </w:r>
                      </w:p>
                    </w:txbxContent>
                  </v:textbox>
                </v:rect>
                <v:shape id="Ромб 84" o:spid="_x0000_s1046" type="#_x0000_t4" style="position:absolute;left:23285;top:25518;width:26809;height:145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nl8YA&#10;AADbAAAADwAAAGRycy9kb3ducmV2LnhtbESPQWsCMRSE74L/ITyhF9FsS6myGkUsbbcepFUPHh+b&#10;52Z187LdRN3++6YgeBxm5htmOm9tJS7U+NKxgsdhAoI4d7rkQsFu+zYYg/ABWWPlmBT8kof5rNuZ&#10;Yqrdlb/psgmFiBD2KSowIdSplD43ZNEPXU0cvYNrLIYom0LqBq8Rbiv5lCQv0mLJccFgTUtD+Wlz&#10;tgoWewrZq+nz5zo7fKx+zl/H0Xuh1EOvXUxABGrDPXxrZ1rB+Bn+v8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2nl8YAAADbAAAADwAAAAAAAAAAAAAAAACYAgAAZHJz&#10;L2Rvd25yZXYueG1sUEsFBgAAAAAEAAQA9QAAAIsDAAAAAA==&#10;" fillcolor="white [3201]" strokecolor="black [3200]" strokeweight=".25pt">
                  <v:textbox inset="0,0,0,0">
                    <w:txbxContent>
                      <w:p w14:paraId="715D2216" w14:textId="77777777" w:rsidR="002713F8" w:rsidRPr="00B23327" w:rsidRDefault="002713F8" w:rsidP="00DB31DC">
                        <w:pPr>
                          <w:spacing w:line="240" w:lineRule="auto"/>
                          <w:ind w:left="-57" w:right="-57"/>
                          <w:jc w:val="center"/>
                          <w:rPr>
                            <w:rFonts w:ascii="Times New Roman" w:hAnsi="Times New Roman"/>
                            <w:spacing w:val="-10"/>
                            <w:sz w:val="20"/>
                            <w:szCs w:val="20"/>
                          </w:rPr>
                        </w:pPr>
                        <w:r w:rsidRPr="00B23327">
                          <w:rPr>
                            <w:rFonts w:ascii="Times New Roman" w:hAnsi="Times New Roman"/>
                            <w:spacing w:val="-10"/>
                            <w:sz w:val="20"/>
                            <w:szCs w:val="20"/>
                          </w:rPr>
                          <w:t xml:space="preserve">Подбор новых проектов по актуальности, эффективности </w:t>
                        </w:r>
                      </w:p>
                      <w:p w14:paraId="1CF18D65" w14:textId="77777777" w:rsidR="002713F8" w:rsidRPr="009328EE" w:rsidRDefault="002713F8" w:rsidP="00DB31DC">
                        <w:pPr>
                          <w:spacing w:line="240" w:lineRule="auto"/>
                          <w:ind w:left="-57" w:right="-57"/>
                          <w:jc w:val="center"/>
                          <w:rPr>
                            <w:spacing w:val="-10"/>
                            <w:sz w:val="20"/>
                            <w:szCs w:val="20"/>
                            <w:lang w:val="en-US"/>
                          </w:rPr>
                        </w:pPr>
                        <w:r w:rsidRPr="009328EE">
                          <w:rPr>
                            <w:rFonts w:ascii="Times New Roman" w:hAnsi="Times New Roman"/>
                            <w:spacing w:val="-10"/>
                            <w:sz w:val="20"/>
                            <w:szCs w:val="20"/>
                          </w:rPr>
                          <w:t>и выбор</w:t>
                        </w:r>
                      </w:p>
                    </w:txbxContent>
                  </v:textbox>
                </v:shape>
                <v:rect id="Прямоугольник 85" o:spid="_x0000_s1047" style="position:absolute;left:37745;top:23710;width:6229;height:15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AI8QA&#10;AADbAAAADwAAAGRycy9kb3ducmV2LnhtbESPQWuDQBSE74H+h+UFekvWWCpiswlSKC21l5j0/nBf&#10;VOK+FXerNr8+WyjkOMzMN8x2P5tOjDS41rKCzToCQVxZ3XKt4HR8W6UgnEfW2FkmBb/kYL97WGwx&#10;03biA42lr0WAsMtQQeN9n0npqoYMurXtiYN3toNBH+RQSz3gFOCmk3EUJdJgy2GhwZ5eG6ou5Y9R&#10;8P1UXt+LPC6ifPM1f7oUz35KlHpczvkLCE+zv4f/2x9aQfoMf1/CD5C7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7wCPEAAAA2wAAAA8AAAAAAAAAAAAAAAAAmAIAAGRycy9k&#10;b3ducmV2LnhtbFBLBQYAAAAABAAEAPUAAACJAwAAAAA=&#10;" fillcolor="white [3201]" strokecolor="white [3212]" strokeweight=".25pt">
                  <v:textbox inset="0,0,0,0">
                    <w:txbxContent>
                      <w:p w14:paraId="5B860A52"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2</w:t>
                        </w:r>
                      </w:p>
                    </w:txbxContent>
                  </v:textbox>
                </v:rect>
                <v:shape id="Прямая со стрелкой 86" o:spid="_x0000_s1048" type="#_x0000_t32" style="position:absolute;left:36682;top:39978;width:0;height:1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B0Q8IAAADbAAAADwAAAGRycy9kb3ducmV2LnhtbESPT2vCQBDF7wW/wzJCL1I3ihVNXUWE&#10;0l5NbfE4ZKfZYHY2ZKcav31XEDw+3p8fb7XpfaPO1MU6sIHJOANFXAZbc2Xg8PX+sgAVBdliE5gM&#10;XCnCZj14WmFuw4X3dC6kUmmEY44GnEibax1LRx7jOLTEyfsNnUdJsqu07fCSxn2jp1k21x5rTgSH&#10;Le0clafizycuHaaj4nW0nJ0+8Pv44+Q6m4gxz8N++wZKqJdH+N7+tAYWc7h9ST9Ar/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B0Q8IAAADbAAAADwAAAAAAAAAAAAAA&#10;AAChAgAAZHJzL2Rvd25yZXYueG1sUEsFBgAAAAAEAAQA+QAAAJADAAAAAA==&#10;" strokecolor="#5b9bd5 [3204]" strokeweight=".5pt">
                  <v:stroke endarrow="block" joinstyle="miter"/>
                </v:shape>
                <v:shape id="Прямая со стрелкой 87" o:spid="_x0000_s1049" type="#_x0000_t32" style="position:absolute;left:22966;top:29558;width:0;height:32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D6vcYAAADbAAAADwAAAGRycy9kb3ducmV2LnhtbESPT2vCQBTE74V+h+UJXopualuV6Cpt&#10;pNCrf0C9PbLPbGz2bZrdxuin7xYKPQ4z8xtmvuxsJVpqfOlYweMwAUGcO11yoWC3fR9MQfiArLFy&#10;TAqu5GG5uL+bY6rdhdfUbkIhIoR9igpMCHUqpc8NWfRDVxNH7+QaiyHKppC6wUuE20qOkmQsLZYc&#10;FwzWlBnKPzffVsHx9KLbt2xV5uaQPe0fnm9f58NKqX6ve52BCNSF//Bf+0MrmE7g90v8AXL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A+r3GAAAA2wAAAA8AAAAAAAAA&#10;AAAAAAAAoQIAAGRycy9kb3ducmV2LnhtbFBLBQYAAAAABAAEAPkAAACUAwAAAAA=&#10;" strokecolor="#5b9bd5 [3204]" strokeweight=".5pt">
                  <v:stroke endarrow="block" joinstyle="miter"/>
                </v:shape>
                <v:rect id="Прямоугольник 88" o:spid="_x0000_s1050" style="position:absolute;left:37426;top:39872;width:6229;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pvvb8A&#10;AADbAAAADwAAAGRycy9kb3ducmV2LnhtbERPTYvCMBC9C/6HMII3TasgpWssZUEU3ctW9z40Y1u2&#10;mZQm2uqvN4eFPT7e9zYbTSse1LvGsoJ4GYEgLq1uuFJwvewXCQjnkTW2lknBkxxku+lki6m2A3/T&#10;o/CVCCHsUlRQe9+lUrqyJoNuaTviwN1sb9AH2FdS9ziEcNPKVRRtpMGGQ0ONHX3WVP4Wd6PgZ128&#10;Dud8dY7y+Gs8uQRvftgoNZ+N+QcIT6P/F/+5j1pBEsaGL+EHyN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em+9vwAAANsAAAAPAAAAAAAAAAAAAAAAAJgCAABkcnMvZG93bnJl&#10;di54bWxQSwUGAAAAAAQABAD1AAAAhAMAAAAA&#10;" fillcolor="white [3201]" strokecolor="white [3212]" strokeweight=".25pt">
                  <v:textbox inset="0,0,0,0">
                    <w:txbxContent>
                      <w:p w14:paraId="78CA641E"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3</w:t>
                        </w:r>
                      </w:p>
                    </w:txbxContent>
                  </v:textbox>
                </v:rect>
                <v:rect id="Прямоугольник 89" o:spid="_x0000_s1051" style="position:absolute;left:1684;top:19557;width:22523;height:97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bKJsQA&#10;AADbAAAADwAAAGRycy9kb3ducmV2LnhtbESPQWuDQBSE74X8h+UFemtWExBrshEJhIbaS21yf7gv&#10;KnHfiruNtr++Wyj0OMzMN8wun00v7jS6zrKCeBWBIK6t7rhRcP44PqUgnEfW2FsmBV/kIN8vHnaY&#10;aTvxO90r34gAYZehgtb7IZPS1S0ZdCs7EAfvakeDPsixkXrEKcBNL9dRlEiDHYeFFgc6tFTfqk+j&#10;4LKpvl/KYl1GRfw2v7oUr35KlHpczsUWhKfZ/4f/2ietIH2G3y/hB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2yibEAAAA2wAAAA8AAAAAAAAAAAAAAAAAmAIAAGRycy9k&#10;b3ducmV2LnhtbFBLBQYAAAAABAAEAPUAAACJAwAAAAA=&#10;" fillcolor="white [3201]" strokecolor="white [3212]" strokeweight=".25pt">
                  <v:textbox inset="0,0,0,0">
                    <w:txbxContent>
                      <w:p w14:paraId="6933107B"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на основании причин отказа на шаге 2.</w:t>
                        </w:r>
                      </w:p>
                    </w:txbxContent>
                  </v:textbox>
                </v:rect>
                <v:rect id="Прямоугольник 90" o:spid="_x0000_s1052" style="position:absolute;left:25624;top:41785;width:31433;height:3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xXNsMA&#10;AADbAAAADwAAAGRycy9kb3ducmV2LnhtbERPy2rCQBTdC/7DcAvd1UkLVhszii0UUqiCWjDuLplr&#10;EszcCZlpHn/fWRRcHs472QymFh21rrKs4HkWgSDOra64UPBz+nxagnAeWWNtmRSM5GCznk4SjLXt&#10;+UDd0RcihLCLUUHpfRNL6fKSDLqZbYgDd7WtQR9gW0jdYh/CTS1fouhVGqw4NJTY0EdJ+e34axRE&#10;i2505+90TnKXfb3PL+N+m41KPT4M2xUIT4O/i//dqVbwFtaHL+E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xXNsMAAADbAAAADwAAAAAAAAAAAAAAAACYAgAAZHJzL2Rv&#10;d25yZXYueG1sUEsFBgAAAAAEAAQA9QAAAIgDAAAAAA==&#10;" fillcolor="white [3201]" strokecolor="black [3213]" strokeweight=".25pt">
                  <v:textbox inset="0,0,0,0">
                    <w:txbxContent>
                      <w:p w14:paraId="5A964A7E"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Банк одобренных проектов для финансирования в этом году</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53" type="#_x0000_t34" style="position:absolute;left:21551;top:40820;width:4053;height:3368;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4yPMIAAADbAAAADwAAAGRycy9kb3ducmV2LnhtbESPwW7CMBBE70j9B2sr9QYOPRRIcaKW&#10;guBqgnpexdskaryObBfSv8dISBxHM/NGsy5H24sz+dA5VjCfZSCIa2c6bhScqt10CSJEZIO9Y1Lw&#10;TwHK4mmyxty4C2s6H2MjEoRDjgraGIdcylC3ZDHM3ECcvB/nLcYkfSONx0uC216+ZtmbtNhxWmhx&#10;oE1L9e/xzyqoh/3GfOlKH6pPr78Xcqsr2ir18jx+vIOINMZH+N4+GAWrOdy+pB8gi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4yPMIAAADbAAAADwAAAAAAAAAAAAAA&#10;AAChAgAAZHJzL2Rvd25yZXYueG1sUEsFBgAAAAAEAAQA+QAAAJADAAAAAA==&#10;" strokecolor="#5b9bd5 [3204]" strokeweight=".5pt">
                  <v:stroke endarrow="block"/>
                </v:shape>
                <v:rect id="Прямоугольник 92" o:spid="_x0000_s1054" style="position:absolute;left:956;top:47527;width:23457;height:10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Js2sQA&#10;AADbAAAADwAAAGRycy9kb3ducmV2LnhtbESP3WrCQBSE74W+w3IKvdNNBf9SV1GhoKCFqqDeHbKn&#10;SWj2bMiuMXl7VxC8HGbmG2Y6b0whaqpcblnBZy8CQZxYnXOq4Hj47o5BOI+ssbBMClpyMJ+9daYY&#10;a3vjX6r3PhUBwi5GBZn3ZSylSzIy6Hq2JA7en60M+iCrVOoKbwFuCtmPoqE0mHNYyLCkVUbJ//5q&#10;FESjunWn7XpAcnfeLAeX9mdxbpX6eG8WXyA8Nf4VfrbXWsGkD48v4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SbNrEAAAA2wAAAA8AAAAAAAAAAAAAAAAAmAIAAGRycy9k&#10;b3ducmV2LnhtbFBLBQYAAAAABAAEAPUAAACJAwAAAAA=&#10;" fillcolor="white [3201]" strokecolor="black [3213]" strokeweight=".25pt">
                  <v:textbox inset="0,0,0,0">
                    <w:txbxContent>
                      <w:p w14:paraId="758E0786" w14:textId="77777777" w:rsidR="002713F8" w:rsidRPr="005C29B6" w:rsidRDefault="002713F8" w:rsidP="00DB31DC">
                        <w:pPr>
                          <w:spacing w:line="240" w:lineRule="auto"/>
                          <w:jc w:val="center"/>
                          <w:rPr>
                            <w:rFonts w:ascii="Times New Roman" w:hAnsi="Times New Roman"/>
                          </w:rPr>
                        </w:pPr>
                        <w:r w:rsidRPr="00CC1EF4">
                          <w:rPr>
                            <w:rFonts w:ascii="Times New Roman" w:hAnsi="Times New Roman"/>
                          </w:rPr>
                          <w:t>Составьте список тем, который можно опубликовать через 3-5-10 лет, на основе проектов, принятых за эти годы, и вопросов, поднятых государственными органами.</w:t>
                        </w:r>
                      </w:p>
                    </w:txbxContent>
                  </v:textbox>
                </v:rect>
                <v:rect id="Прямоугольник 93" o:spid="_x0000_s1055" style="position:absolute;left:25518;top:52524;width:22091;height:50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7JQcUA&#10;AADbAAAADwAAAGRycy9kb3ducmV2LnhtbESPQWvCQBSE7wX/w/KE3nSjYm2jq6hQsKCCtqDeHtln&#10;Esy+DdltTP69WxB6HGbmG2a2aEwhaqpcblnBoB+BIE6szjlV8PP92XsH4TyyxsIyKWjJwWLeeZlh&#10;rO2dD1QffSoChF2MCjLvy1hKl2Rk0PVtSRy8q60M+iCrVOoK7wFuCjmMojdpMOewkGFJ64yS2/HX&#10;KIgmdetO282Y5O78tRpf2v3y3Cr12m2WUxCeGv8ffrY3WsHHCP6+hB8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slBxQAAANsAAAAPAAAAAAAAAAAAAAAAAJgCAABkcnMv&#10;ZG93bnJldi54bWxQSwUGAAAAAAQABAD1AAAAigMAAAAA&#10;" fillcolor="white [3201]" strokecolor="black [3213]" strokeweight=".25pt">
                  <v:textbox inset="0,0,0,0">
                    <w:txbxContent>
                      <w:p w14:paraId="3ED3DE8B"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Мониторинг реализации проектов в соответствии с утвержденным графиком</w:t>
                        </w:r>
                      </w:p>
                    </w:txbxContent>
                  </v:textbox>
                </v:rect>
                <v:shape id="Прямая со стрелкой 94" o:spid="_x0000_s1056" type="#_x0000_t32" style="position:absolute;left:36682;top:45401;width:0;height:72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ZcsIAAADbAAAADwAAAGRycy9kb3ducmV2LnhtbESPT2vCQBDF70K/wzKFXqRulFhq6iql&#10;IO3VaEuPQ3aaDWZnQ3bU+O27guDx8f78eMv14Ft1oj42gQ1MJxko4irYhmsD+93m+RVUFGSLbWAy&#10;cKEI69XDaImFDWfe0qmUWqURjgUacCJdoXWsHHmMk9ARJ+8v9B4lyb7WtsdzGvetnmXZi/bYcCI4&#10;7OjDUXUojz5xaT8bl/PxIj984vfvj5NLPhVjnh6H9zdQQoPcw7f2lzWwyOH6Jf0A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tfZcsIAAADbAAAADwAAAAAAAAAAAAAA&#10;AAChAgAAZHJzL2Rvd25yZXYueG1sUEsFBgAAAAAEAAQA+QAAAJADAAAAAA==&#10;" strokecolor="#5b9bd5 [3204]" strokeweight=".5pt">
                  <v:stroke endarrow="block" joinstyle="miter"/>
                </v:shape>
                <v:shape id="Соединительная линия уступом 23" o:spid="_x0000_s1057" type="#_x0000_t34" style="position:absolute;left:24561;top:45294;width:2845;height:45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zz8MAAADbAAAADwAAAGRycy9kb3ducmV2LnhtbESPy2rDMBBF94H+g5hAN6GWXUhSu1FC&#10;KTV4V/LaD9bUNrFGxlL86NdXhUKXl/s43N1hMq0YqHeNZQVJFIMgLq1uuFJwOedPLyCcR9bYWiYF&#10;Mzk47B8WO8y0HflIw8lXIoywy1BB7X2XSenKmgy6yHbEwfuyvUEfZF9J3eMYxk0rn+N4Iw02HAg1&#10;dvReU3k73U2AJOvyw96Ljq7faZJ/rortfLZKPS6nt1cQnib/H/5rF1pBuobfL+EHyP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js8/DAAAA2wAAAA8AAAAAAAAAAAAA&#10;AAAAoQIAAGRycy9kb3ducmV2LnhtbFBLBQYAAAAABAAEAPkAAACRAwAAAAA=&#10;" adj="257" strokecolor="#5b9bd5 [3204]" strokeweight=".5pt">
                  <v:stroke endarrow="block"/>
                </v:shape>
                <v:rect id="Прямоугольник 96" o:spid="_x0000_s1058" style="position:absolute;left:25518;top:59329;width:22091;height:31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lq2cUA&#10;AADbAAAADwAAAGRycy9kb3ducmV2LnhtbESPQWvCQBSE74L/YXmCN91Y0NqYjVhBsNAWqoXa2yP7&#10;TILZtyG7xuTfdwuCx2FmvmGSdWcq0VLjSssKZtMIBHFmdcm5gu/jbrIE4TyyxsoyKejJwTodDhKM&#10;tb3xF7UHn4sAYRejgsL7OpbSZQUZdFNbEwfvbBuDPsgml7rBW4CbSj5F0UIaLDksFFjTtqDscrga&#10;BdFz27uf9/2c5Mfp7XX+239uTr1S41G3WYHw1PlH+N7eawUvC/j/En6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6WrZxQAAANsAAAAPAAAAAAAAAAAAAAAAAJgCAABkcnMv&#10;ZG93bnJldi54bWxQSwUGAAAAAAQABAD1AAAAigMAAAAA&#10;" fillcolor="white [3201]" strokecolor="black [3213]" strokeweight=".25pt">
                  <v:textbox inset="0,0,0,0">
                    <w:txbxContent>
                      <w:p w14:paraId="560D6890" w14:textId="77777777" w:rsidR="002713F8" w:rsidRPr="00B23327" w:rsidRDefault="002713F8" w:rsidP="00DB31DC">
                        <w:pPr>
                          <w:spacing w:line="240" w:lineRule="auto"/>
                          <w:jc w:val="center"/>
                          <w:rPr>
                            <w:rFonts w:ascii="Times New Roman" w:hAnsi="Times New Roman"/>
                            <w:sz w:val="20"/>
                          </w:rPr>
                        </w:pPr>
                        <w:r w:rsidRPr="00B23327">
                          <w:rPr>
                            <w:rFonts w:ascii="Times New Roman" w:hAnsi="Times New Roman"/>
                            <w:sz w:val="20"/>
                          </w:rPr>
                          <w:t>Осуществление финансирования на основании утвержденного графика</w:t>
                        </w:r>
                      </w:p>
                    </w:txbxContent>
                  </v:textbox>
                </v:rect>
                <v:shape id="Прямая со стрелкой 97" o:spid="_x0000_s1059" type="#_x0000_t32" style="position:absolute;left:36682;top:57734;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VHBcIAAADbAAAADwAAAGRycy9kb3ducmV2LnhtbESPT2vCQBDF74V+h2UKXkQ3iq01dZVS&#10;EL02teJxyE6zwexsyE41fntXKPT4eH9+vOW69406UxfrwAYm4wwUcRlszZWB/ddm9AoqCrLFJjAZ&#10;uFKE9erxYYm5DRf+pHMhlUojHHM04ETaXOtYOvIYx6ElTt5P6DxKkl2lbYeXNO4bPc2yF+2x5kRw&#10;2NKHo/JU/PrEpf10WDwPF7PTFr+PByfX2USMGTz172+ghHr5D/+1d9bAYg73L+kH6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gVHBcIAAADbAAAADwAAAAAAAAAAAAAA&#10;AAChAgAAZHJzL2Rvd25yZXYueG1sUEsFBgAAAAAEAAQA+QAAAJADAAAAAA==&#10;" strokecolor="#5b9bd5 [3204]" strokeweight=".5pt">
                  <v:stroke endarrow="block" joinstyle="miter"/>
                </v:shape>
                <v:rect id="Прямоугольник 98" o:spid="_x0000_s1060" style="position:absolute;left:37426;top:49335;width:6229;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P5YMEA&#10;AADbAAAADwAAAGRycy9kb3ducmV2LnhtbERPTWvCQBC9F/wPyxS8NRsjiKZZJQjSUr0Y7X3Ijklo&#10;djZk1yTtr+8eBI+P953tJtOKgXrXWFawiGIQxKXVDVcKrpfD2xqE88gaW8uk4Jcc7LazlwxTbUc+&#10;01D4SoQQdikqqL3vUildWZNBF9mOOHA32xv0AfaV1D2OIdy0MonjlTTYcGiosaN9TeVPcTcKvpfF&#10;38cxT45xvjhNX26NNz+ulJq/Tvk7CE+Tf4of7k+tYBPGhi/hB8j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j+WDBAAAA2wAAAA8AAAAAAAAAAAAAAAAAmAIAAGRycy9kb3du&#10;cmV2LnhtbFBLBQYAAAAABAAEAPUAAACGAwAAAAA=&#10;" fillcolor="white [3201]" strokecolor="white [3212]" strokeweight=".25pt">
                  <v:textbox inset="0,0,0,0">
                    <w:txbxContent>
                      <w:p w14:paraId="212328BF"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4</w:t>
                        </w:r>
                      </w:p>
                    </w:txbxContent>
                  </v:textbox>
                </v:rect>
                <v:rect id="Прямоугольник 99" o:spid="_x0000_s1061" style="position:absolute;left:956;top:58372;width:23451;height:6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b+q8QA&#10;AADbAAAADwAAAGRycy9kb3ducmV2LnhtbESPQWvCQBSE74L/YXmCt7pRsGrqKioICrVQLdTeHtln&#10;Esy+Ddk1Jv/eFQoeh5n5hpkvG1OImiqXW1YwHEQgiBOrc04V/Jy2b1MQziNrLCyTgpYcLBfdzhxj&#10;be/8TfXRpyJA2MWoIPO+jKV0SUYG3cCWxMG72MqgD7JKpa7wHuCmkKMoepcGcw4LGZa0ySi5Hm9G&#10;QTSpW/f7uRuTPJz36/Ff+7U6t0r1e83qA4Snxr/C/+2dVjCbwfN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2/qvEAAAA2wAAAA8AAAAAAAAAAAAAAAAAmAIAAGRycy9k&#10;b3ducmV2LnhtbFBLBQYAAAAABAAEAPUAAACJAwAAAAA=&#10;" fillcolor="white [3201]" strokecolor="black [3213]" strokeweight=".25pt">
                  <v:textbox inset="0,0,0,0">
                    <w:txbxContent>
                      <w:p w14:paraId="70C090F1"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Использование модулей для формулирования и прогнозирования финансовых затрат различными способами</w:t>
                        </w:r>
                      </w:p>
                    </w:txbxContent>
                  </v:textbox>
                </v:rect>
                <v:shape id="Соединительная линия уступом 30" o:spid="_x0000_s1062" type="#_x0000_t34" style="position:absolute;left:24561;top:62519;width:2845;height:180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00oMIAAADcAAAADwAAAGRycy9kb3ducmV2LnhtbESPTWvCQBCG74L/YRmhF9FNCrUaXUVK&#10;hdyKWu9DdkyC2dmQXTX6651DobcZ5v14ZrXpXaNu1IXas4F0moAiLrytuTTwe9xN5qBCRLbYeCYD&#10;DwqwWQ8HK8ysv/OebodYKgnhkKGBKsY20zoUFTkMU98Sy+3sO4dR1q7UtsO7hLtGvyfJTDusWRoq&#10;bOmrouJyuDopST+Kb3/NWzo9F+nuZ5x/Po7emLdRv12CitTHf/GfO7eCnwi+PCMT6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Z00oMIAAADcAAAADwAAAAAAAAAAAAAA&#10;AAChAgAAZHJzL2Rvd25yZXYueG1sUEsFBgAAAAAEAAQA+QAAAJADAAAAAA==&#10;" adj="257" strokecolor="#5b9bd5 [3204]" strokeweight=".5pt">
                  <v:stroke endarrow="block"/>
                </v:shape>
                <v:rect id="Прямоугольник 101" o:spid="_x0000_s1063" style="position:absolute;left:25730;top:66028;width:10808;height:3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fyHMQA&#10;AADcAAAADwAAAGRycy9kb3ducmV2LnhtbERP22rCQBB9L/gPywh9q7sWbCW6CSoULLQFL6C+Ddkx&#10;CWZnQ3Ybk7/vFgp9m8O5zjLrbS06an3lWMN0okAQ585UXGg4Ht6e5iB8QDZYOyYNA3nI0tHDEhPj&#10;7ryjbh8KEUPYJ6ihDKFJpPR5SRb9xDXEkbu61mKIsC2kafEew20tn5V6kRYrjg0lNrQpKb/tv60G&#10;9doN/vSxnZH8PL+vZ5fha3UetH4c96sFiEB9+Bf/ubcmzldT+H0mXi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X8hzEAAAA3AAAAA8AAAAAAAAAAAAAAAAAmAIAAGRycy9k&#10;b3ducmV2LnhtbFBLBQYAAAAABAAEAPUAAACJAwAAAAA=&#10;" fillcolor="white [3201]" strokecolor="black [3213]" strokeweight=".25pt">
                  <v:textbox inset="0,0,0,0">
                    <w:txbxContent>
                      <w:p w14:paraId="63A5E6C3" w14:textId="77777777" w:rsidR="002713F8" w:rsidRPr="00E63989" w:rsidRDefault="002713F8" w:rsidP="00DB31DC">
                        <w:pPr>
                          <w:spacing w:line="240" w:lineRule="auto"/>
                          <w:ind w:left="-57" w:right="-57"/>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v:textbox>
                </v:rect>
                <v:shape id="Прямая со стрелкой 102" o:spid="_x0000_s1064" type="#_x0000_t32" style="position:absolute;left:42530;top:62519;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5GacQAAADcAAAADwAAAGRycy9kb3ducmV2LnhtbESPQWvCQBCF7wX/wzJCL6Ibgy0aXUWE&#10;0l6b2uJxyI7ZYHY2ZKca/323UOhthvfmfW82u8G36kp9bAIbmM8yUMRVsA3XBo4fL9MlqCjIFtvA&#10;ZOBOEXbb0cMGCxtu/E7XUmqVQjgWaMCJdIXWsXLkMc5CR5y0c+g9Slr7WtsebynctzrPsmftseFE&#10;cNjRwVF1Kb994tIxn5RPk9Xi8oqfpy8n98VcjHkcD/s1KKFB/s1/12821c9y+H0mTa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HkZpxAAAANwAAAAPAAAAAAAAAAAA&#10;AAAAAKECAABkcnMvZG93bnJldi54bWxQSwUGAAAAAAQABAD5AAAAkgMAAAAA&#10;" strokecolor="#5b9bd5 [3204]" strokeweight=".5pt">
                  <v:stroke endarrow="block" joinstyle="miter"/>
                </v:shape>
                <v:rect id="Прямоугольник 103" o:spid="_x0000_s1065" style="position:absolute;left:37001;top:66134;width:10808;height:3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nJ8MMA&#10;AADcAAAADwAAAGRycy9kb3ducmV2LnhtbERP22rCQBB9L/gPywh9q7tWrBJdRQuChVbwAurbkB2T&#10;YHY2ZLcx+ftuodC3OZzrzJetLUVDtS8caxgOFAji1JmCMw2n4+ZlCsIHZIOlY9LQkYflovc0x8S4&#10;B++pOYRMxBD2CWrIQ6gSKX2ak0U/cBVx5G6uthgirDNpanzEcFvKV6XepMWCY0OOFb3nlN4P31aD&#10;mjSdP39uxyS/Lh/r8bXbrS6d1s/9djUDEagN/+I/99bE+WoEv8/EC+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nJ8MMAAADcAAAADwAAAAAAAAAAAAAAAACYAgAAZHJzL2Rv&#10;d25yZXYueG1sUEsFBgAAAAAEAAQA9QAAAIgDAAAAAA==&#10;" fillcolor="white [3201]" strokecolor="black [3213]" strokeweight=".25pt">
                  <v:textbox inset="0,0,0,0">
                    <w:txbxContent>
                      <w:p w14:paraId="0F01ED26" w14:textId="77777777" w:rsidR="002713F8" w:rsidRPr="00E63989" w:rsidRDefault="002713F8" w:rsidP="00DB31DC">
                        <w:pPr>
                          <w:spacing w:line="240" w:lineRule="auto"/>
                          <w:ind w:left="-57" w:right="-57"/>
                          <w:jc w:val="center"/>
                          <w:rPr>
                            <w:rFonts w:ascii="Times New Roman" w:hAnsi="Times New Roman"/>
                            <w:sz w:val="16"/>
                            <w:szCs w:val="16"/>
                          </w:rPr>
                        </w:pPr>
                        <w:r w:rsidRPr="00E63989">
                          <w:rPr>
                            <w:rFonts w:ascii="Times New Roman" w:hAnsi="Times New Roman"/>
                            <w:sz w:val="16"/>
                            <w:szCs w:val="16"/>
                          </w:rPr>
                          <w:t>База данных нереализованных проектов</w:t>
                        </w:r>
                      </w:p>
                    </w:txbxContent>
                  </v:textbox>
                </v:rect>
                <v:shape id="Прямая со стрелкой 104" o:spid="_x0000_s1066" type="#_x0000_t32" style="position:absolute;left:31047;top:62519;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t7hsQAAADcAAAADwAAAGRycy9kb3ducmV2LnhtbESPQWvCQBCF7wX/wzKCF9GNkhYbXaUU&#10;ir02taXHITtmg9nZkJ1q/PfdguBthvfmfW82u8G36kx9bAIbWMwzUMRVsA3XBg6fb7MVqCjIFtvA&#10;ZOBKEXbb0cMGCxsu/EHnUmqVQjgWaMCJdIXWsXLkMc5DR5y0Y+g9Slr7WtseLynct3qZZU/aY8OJ&#10;4LCjV0fVqfz1iUuH5bR8nD7npz1+/Xw7ueYLMWYyHl7WoIQGuZtv1+821c9y+H8mTa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u3uGxAAAANwAAAAPAAAAAAAAAAAA&#10;AAAAAKECAABkcnMvZG93bnJldi54bWxQSwUGAAAAAAQABAD5AAAAkgMAAAAA&#10;" strokecolor="#5b9bd5 [3204]" strokeweight=".5pt">
                  <v:stroke endarrow="block" joinstyle="miter"/>
                </v:shape>
                <v:rect id="Прямоугольник 105" o:spid="_x0000_s1067" style="position:absolute;left:50717;top:66134;width:18139;height:84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0H8MA&#10;AADcAAAADwAAAGRycy9kb3ducmV2LnhtbERP32vCMBB+F/Y/hBv4pskGdaMaxQ0GCjqYG6hvR3O2&#10;Zc2lNLG2/70RBN/u4/t5s0VnK9FS40vHGl7GCgRx5kzJuYa/36/ROwgfkA1WjklDTx4W86fBDFPj&#10;LvxD7S7kIoawT1FDEUKdSumzgiz6sauJI3dyjcUQYZNL0+AlhttKvio1kRZLjg0F1vRZUPa/O1sN&#10;6q3t/X6zSkhuD+uP5Nh/Lw+91sPnbjkFEagLD/HdvTJxvkrg9ky8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0H8MAAADcAAAADwAAAAAAAAAAAAAAAACYAgAAZHJzL2Rv&#10;d25yZXYueG1sUEsFBgAAAAAEAAQA9QAAAIgDAAAAAA==&#10;" fillcolor="white [3201]" strokecolor="black [3213]" strokeweight=".25pt">
                  <v:textbox inset="0,0,0,0">
                    <w:txbxContent>
                      <w:p w14:paraId="317A3643"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Отправка информации в виде отчета руководителю проекта и его головной организации</w:t>
                        </w:r>
                      </w:p>
                    </w:txbxContent>
                  </v:textbox>
                </v:rect>
                <v:rect id="Прямоугольник 106" o:spid="_x0000_s1068" style="position:absolute;left:37001;top:71238;width:10808;height:3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5qaMMA&#10;AADcAAAADwAAAGRycy9kb3ducmV2LnhtbERP32vCMBB+F/Y/hBvsTZMJ6uhMixMGDlTQDebejubW&#10;ljWX0mS1/e+NIPh2H9/PW2a9rUVHra8ca3ieKBDEuTMVFxq+Pt/HLyB8QDZYOyYNA3nI0ofREhPj&#10;znyg7hgKEUPYJ6ihDKFJpPR5SRb9xDXEkft1rcUQYVtI0+I5httaTpWaS4sVx4YSG1qXlP8d/60G&#10;tegG/73dzEjuTh9vs59hvzoNWj899qtXEIH6cBff3BsT56s5XJ+JF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5qaMMAAADcAAAADwAAAAAAAAAAAAAAAACYAgAAZHJzL2Rv&#10;d25yZXYueG1sUEsFBgAAAAAEAAQA9QAAAIgDAAAAAA==&#10;" fillcolor="white [3201]" strokecolor="black [3213]" strokeweight=".25pt">
                  <v:textbox inset="0,0,0,0">
                    <w:txbxContent>
                      <w:p w14:paraId="34D572F8" w14:textId="77777777" w:rsidR="002713F8" w:rsidRPr="009328EE" w:rsidRDefault="002713F8" w:rsidP="00DB31DC">
                        <w:pPr>
                          <w:spacing w:line="240" w:lineRule="auto"/>
                          <w:jc w:val="center"/>
                          <w:rPr>
                            <w:rFonts w:ascii="Times New Roman" w:hAnsi="Times New Roman"/>
                            <w:sz w:val="16"/>
                            <w:szCs w:val="18"/>
                          </w:rPr>
                        </w:pPr>
                        <w:r w:rsidRPr="009328EE">
                          <w:rPr>
                            <w:rFonts w:ascii="Times New Roman" w:hAnsi="Times New Roman"/>
                            <w:sz w:val="16"/>
                            <w:szCs w:val="18"/>
                          </w:rPr>
                          <w:t>База данных нереализованных проектов</w:t>
                        </w:r>
                      </w:p>
                    </w:txbxContent>
                  </v:textbox>
                </v:rect>
                <v:shape id="Прямая со стрелкой 107" o:spid="_x0000_s1069" type="#_x0000_t32" style="position:absolute;left:42423;top:69430;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nl8cQAAADcAAAADwAAAGRycy9kb3ducmV2LnhtbESPQWvCQBCF74X+h2UKXkQ3irU2dZVS&#10;EHtttOJxyE6zwexsyE41/nu3UPA2w3vzvjfLde8bdaYu1oENTMYZKOIy2JorA/vdZrQAFQXZYhOY&#10;DFwpwnr1+LDE3IYLf9G5kEqlEI45GnAiba51LB15jOPQEiftJ3QeJa1dpW2HlxTuGz3Nsrn2WHMi&#10;OGzpw1F5Kn594tJ+Oiyeh6+z0xa/jwcn19lEjBk89e9voIR6uZv/rz9tqp+9wN8zaQK9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aeXxxAAAANwAAAAPAAAAAAAAAAAA&#10;AAAAAKECAABkcnMvZG93bnJldi54bWxQSwUGAAAAAAQABAD5AAAAkgMAAAAA&#10;" strokecolor="#5b9bd5 [3204]" strokeweight=".5pt">
                  <v:stroke endarrow="block" joinstyle="miter"/>
                </v:shape>
                <v:rect id="Прямоугольник 108" o:spid="_x0000_s1070" style="position:absolute;left:25730;top:71238;width:10808;height:3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1bgcYA&#10;AADcAAAADwAAAGRycy9kb3ducmV2LnhtbESPQWvCQBCF74X+h2UKvdXdFrQluootFCxYQSuotyE7&#10;JsHsbMhuY/LvOwehtxnem/e+mS16X6uO2lgFtvA8MqCI8+AqLizsfz6f3kDFhOywDkwWBoqwmN/f&#10;zTBz4cpb6napUBLCMUMLZUpNpnXMS/IYR6EhFu0cWo9J1rbQrsWrhPtavxgz0R4rloYSG/ooKb/s&#10;fr0F89oN8bBejUl/H7/ex6dhszwO1j4+9MspqER9+jffrldO8I3QyjMygZ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1bgcYAAADcAAAADwAAAAAAAAAAAAAAAACYAgAAZHJz&#10;L2Rvd25yZXYueG1sUEsFBgAAAAAEAAQA9QAAAIsDAAAAAA==&#10;" fillcolor="white [3201]" strokecolor="black [3213]" strokeweight=".25pt">
                  <v:textbox inset="0,0,0,0">
                    <w:txbxContent>
                      <w:p w14:paraId="08577272" w14:textId="77777777" w:rsidR="002713F8" w:rsidRPr="00E63989" w:rsidRDefault="002713F8" w:rsidP="00DB31DC">
                        <w:pPr>
                          <w:spacing w:line="240" w:lineRule="auto"/>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v:textbox>
                </v:rect>
                <v:shape id="Прямая со стрелкой 109" o:spid="_x0000_s1071" type="#_x0000_t32" style="position:absolute;left:30834;top:69430;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rUGMQAAADcAAAADwAAAGRycy9kb3ducmV2LnhtbESPT2vCQBDF74V+h2UKvYhuFCsaXaUU&#10;Sns1/sHjkB2zwexsyE41fvuuUOhthvfm/d6sNr1v1JW6WAc2MB5loIjLYGuuDOx3n8M5qCjIFpvA&#10;ZOBOETbr56cV5jbceEvXQiqVQjjmaMCJtLnWsXTkMY5CS5y0c+g8Slq7StsObyncN3qSZTPtseZE&#10;cNjSh6PyUvz4xKX9ZFC8DRbTyxceTkcn9+lYjHl96d+XoIR6+Tf/XX/bVD9bwOOZNIF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tQYxAAAANwAAAAPAAAAAAAAAAAA&#10;AAAAAKECAABkcnMvZG93bnJldi54bWxQSwUGAAAAAAQABAD5AAAAkgMAAAAA&#10;" strokecolor="#5b9bd5 [3204]" strokeweight=".5pt">
                  <v:stroke endarrow="block" joinstyle="miter"/>
                </v:shape>
                <v:line id="Прямая соединительная линия 110" o:spid="_x0000_s1072" style="position:absolute;visibility:visible;mso-wrap-style:square" from="47846,67623" to="48926,67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H6rcQAAADcAAAADwAAAGRycy9kb3ducmV2LnhtbESPQWvCQBCF7wX/wzJCb3WjBSupqxRB&#10;8STU6sHbkB2zabOzMbsm8d93DoXeZnhv3vtmuR58rTpqYxXYwHSSgSIugq24NHD62r4sQMWEbLEO&#10;TAYeFGG9Gj0tMbeh50/qjqlUEsIxRwMupSbXOhaOPMZJaIhFu4bWY5K1LbVtsZdwX+tZls21x4ql&#10;wWFDG0fFz/HuDdyw2JK/nHdd1rvudX5tDm/fF2Oex8PHO6hEQ/o3/13vreBPBV+ekQn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fqtxAAAANwAAAAPAAAAAAAAAAAA&#10;AAAAAKECAABkcnMvZG93bnJldi54bWxQSwUGAAAAAAQABAD5AAAAkgMAAAAA&#10;" strokecolor="#5b9bd5 [3204]" strokeweight=".5pt">
                  <v:stroke joinstyle="miter"/>
                </v:line>
                <v:line id="Прямая соединительная линия 111" o:spid="_x0000_s1073" style="position:absolute;visibility:visible;mso-wrap-style:square" from="47846,72833" to="48926,72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1fNsEAAADcAAAADwAAAGRycy9kb3ducmV2LnhtbERPTYvCMBC9L/gfwgh7W9MqqFSjiODi&#10;aUHdPXgbmrGpNpPaZNv6742wsLd5vM9ZrntbiZYaXzpWkI4SEMS50yUXCr5Pu485CB+QNVaOScGD&#10;PKxXg7clZtp1fKD2GAoRQ9hnqMCEUGdS+tyQRT9yNXHkLq6xGCJsCqkb7GK4reQ4SabSYsmxwWBN&#10;W0P57fhrFdwx35E9/3y2SWfayfRSf82uZ6Xeh/1mASJQH/7Ff+69jvPTFF7PxAv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jV82wQAAANwAAAAPAAAAAAAAAAAAAAAA&#10;AKECAABkcnMvZG93bnJldi54bWxQSwUGAAAAAAQABAD5AAAAjwMAAAAA&#10;" strokecolor="#5b9bd5 [3204]" strokeweight=".5pt">
                  <v:stroke joinstyle="miter"/>
                </v:line>
                <v:line id="Прямая соединительная линия 112" o:spid="_x0000_s1074" style="position:absolute;visibility:visible;mso-wrap-style:square" from="48909,67623" to="48909,72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BQcEAAADcAAAADwAAAGRycy9kb3ducmV2LnhtbERPS4vCMBC+C/sfwix401QFXbpGkQXF&#10;k+BjD96GZmy6NpNuE9v6740geJuP7znzZWdL0VDtC8cKRsMEBHHmdMG5gtNxPfgC4QOyxtIxKbiT&#10;h+XiozfHVLuW99QcQi5iCPsUFZgQqlRKnxmy6IeuIo7cxdUWQ4R1LnWNbQy3pRwnyVRaLDg2GKzo&#10;x1B2Pdysgn/M1mTPv5smaU0zmV6q3ezvrFT/s1t9gwjUhbf45d7qOH80hucz8QK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X8FBwQAAANwAAAAPAAAAAAAAAAAAAAAA&#10;AKECAABkcnMvZG93bnJldi54bWxQSwUGAAAAAAQABAD5AAAAjwMAAAAA&#10;" strokecolor="#5b9bd5 [3204]" strokeweight=".5pt">
                  <v:stroke joinstyle="miter"/>
                </v:line>
                <v:shape id="Прямая со стрелкой 113" o:spid="_x0000_s1075" type="#_x0000_t32" style="position:absolute;left:48909;top:70068;width:1800;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egQMQAAADcAAAADwAAAGRycy9kb3ducmV2LnhtbERPS2vCQBC+F/oflhG8FN34qJTUVWqk&#10;0KtW0N6G7JhNzc7G7Dam/npXKPQ2H99z5svOVqKlxpeOFYyGCQji3OmSCwW7z/fBCwgfkDVWjknB&#10;L3lYLh4f5phqd+ENtdtQiBjCPkUFJoQ6ldLnhiz6oauJI3d0jcUQYVNI3eAlhttKjpNkJi2WHBsM&#10;1pQZyk/bH6vg6/is21W2LnNzyCb7p+n1/H1YK9XvdW+vIAJ14V/85/7Qcf5oAvdn4gV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16BAxAAAANwAAAAPAAAAAAAAAAAA&#10;AAAAAKECAABkcnMvZG93bnJldi54bWxQSwUGAAAAAAQABAD5AAAAkgMAAAAA&#10;" strokecolor="#5b9bd5 [3204]" strokeweight=".5pt">
                  <v:stroke endarrow="block" joinstyle="miter"/>
                </v:shape>
                <v:rect id="Прямоугольник 114" o:spid="_x0000_s1076" style="position:absolute;left:956;top:66133;width:21860;height:84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nHWcQA&#10;AADcAAAADwAAAGRycy9kb3ducmV2LnhtbERPTWvCQBC9C/0PyxS86cZStaTZiBYKCrbQWKi9Ddlp&#10;EszOhuwak3/fFQRv83ifk6x6U4uOWldZVjCbRiCIc6srLhR8H94nLyCcR9ZYWyYFAzlYpQ+jBGNt&#10;L/xFXeYLEULYxaig9L6JpXR5SQbd1DbEgfuzrUEfYFtI3eIlhJtaPkXRQhqsODSU2NBbSfkpOxsF&#10;0bIb3M9+Oyf5cdxt5r/D5/o4KDV+7NevIDz1/i6+ubc6zJ89w/WZcIF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5x1nEAAAA3AAAAA8AAAAAAAAAAAAAAAAAmAIAAGRycy9k&#10;b3ducmV2LnhtbFBLBQYAAAAABAAEAPUAAACJAwAAAAA=&#10;" fillcolor="white [3201]" strokecolor="black [3213]" strokeweight=".25pt">
                  <v:textbox inset="0,0,0,0">
                    <w:txbxContent>
                      <w:p w14:paraId="0D350777" w14:textId="77777777" w:rsidR="002713F8" w:rsidRPr="00B23327" w:rsidRDefault="002713F8" w:rsidP="00DB31DC">
                        <w:pPr>
                          <w:spacing w:line="240" w:lineRule="auto"/>
                          <w:jc w:val="center"/>
                          <w:rPr>
                            <w:rFonts w:ascii="Times New Roman" w:hAnsi="Times New Roman"/>
                          </w:rPr>
                        </w:pPr>
                        <w:r w:rsidRPr="00B23327">
                          <w:rPr>
                            <w:rFonts w:ascii="Times New Roman" w:hAnsi="Times New Roman"/>
                          </w:rPr>
                          <w:t>Подготовить отчет и отправить его в Кабинет министров, руководителю проекта и руководителю исполнительного органа.</w:t>
                        </w:r>
                      </w:p>
                    </w:txbxContent>
                  </v:textbox>
                </v:rect>
                <v:line id="Прямая соединительная линия 115" o:spid="_x0000_s1077" style="position:absolute;visibility:visible;mso-wrap-style:square" from="24667,67623" to="25747,67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ZZNcIAAADcAAAADwAAAGRycy9kb3ducmV2LnhtbERPTWvCQBC9F/oflhG8NRuVWomuUgTF&#10;k1CtB29DdsxGs7Mxuybx33cLhd7m8T5nseptJVpqfOlYwShJQRDnTpdcKPg+bt5mIHxA1lg5JgVP&#10;8rBavr4sMNOu4y9qD6EQMYR9hgpMCHUmpc8NWfSJq4kjd3GNxRBhU0jdYBfDbSXHaTqVFkuODQZr&#10;WhvKb4eHVXDHfEP2fNq2aWfayfRS7z+uZ6WGg/5zDiJQH/7Ff+6djvNH7/D7TLxA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ZZNcIAAADcAAAADwAAAAAAAAAAAAAA&#10;AAChAgAAZHJzL2Rvd25yZXYueG1sUEsFBgAAAAAEAAQA+QAAAJADAAAAAA==&#10;" strokecolor="#5b9bd5 [3204]" strokeweight=".5pt">
                  <v:stroke joinstyle="miter"/>
                </v:line>
                <v:line id="Прямая соединительная линия 116" o:spid="_x0000_s1078" style="position:absolute;visibility:visible;mso-wrap-style:square" from="24667,72833" to="25747,72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THQsIAAADcAAAADwAAAGRycy9kb3ducmV2LnhtbERPS2vCQBC+C/0PyxR6040txJJmI6Vg&#10;6ang6+BtyI7ZaHY2zW6T+O9dQfA2H99z8uVoG9FT52vHCuazBARx6XTNlYLddjV9B+EDssbGMSm4&#10;kIdl8TTJMdNu4DX1m1CJGMI+QwUmhDaT0peGLPqZa4kjd3SdxRBhV0nd4RDDbSNfkySVFmuODQZb&#10;+jJUnjf/VsEfliuyh/13nwymf0uP7e/idFDq5Xn8/AARaAwP8d39o+P8eQq3Z+IFsr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THQsIAAADcAAAADwAAAAAAAAAAAAAA&#10;AAChAgAAZHJzL2Rvd25yZXYueG1sUEsFBgAAAAAEAAQA+QAAAJADAAAAAA==&#10;" strokecolor="#5b9bd5 [3204]" strokeweight=".5pt">
                  <v:stroke joinstyle="miter"/>
                </v:line>
                <v:line id="Прямая соединительная линия 117" o:spid="_x0000_s1079" style="position:absolute;visibility:visible;mso-wrap-style:square" from="24667,67623" to="24667,72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hi2cEAAADcAAAADwAAAGRycy9kb3ducmV2LnhtbERPTYvCMBC9L/gfwgje1lQFlWoUERRP&#10;C+vqwdvQjE21mdQmtt1/vxGEvc3jfc5y3dlSNFT7wrGC0TABQZw5XXCu4PSz+5yD8AFZY+mYFPyS&#10;h/Wq97HEVLuWv6k5hlzEEPYpKjAhVKmUPjNk0Q9dRRy5q6sthgjrXOoa2xhuSzlOkqm0WHBsMFjR&#10;1lB2Pz6tggdmO7KX875JWtNMptfqa3a7KDXod5sFiEBd+Be/3Qcd549m8HomXiB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KGLZwQAAANwAAAAPAAAAAAAAAAAAAAAA&#10;AKECAABkcnMvZG93bnJldi54bWxQSwUGAAAAAAQABAD5AAAAjwMAAAAA&#10;" strokecolor="#5b9bd5 [3204]" strokeweight=".5pt">
                  <v:stroke joinstyle="miter"/>
                </v:line>
                <v:shape id="Прямая со стрелкой 118" o:spid="_x0000_s1080" type="#_x0000_t32" style="position:absolute;left:22966;top:70174;width:180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jkc8UAAADcAAAADwAAAGRycy9kb3ducmV2LnhtbESPQWvDMAyF74X9B6PBbq3TspWS1Qlb&#10;oWSX0q3tDxCxloTFcrCdNv3302Gwm8R7eu/Ttpxcr64UYufZwHKRgSKuve24MXA57+cbUDEhW+w9&#10;k4E7RSiLh9kWc+tv/EXXU2qUhHDM0UCb0pBrHeuWHMaFH4hF+/bBYZI1NNoGvEm46/Uqy9baYcfS&#10;0OJAu5bqn9PoDIzV+jK8v4Tz8bN6PhwP1W4zhrsxT4/T2yuoRFP6N/9df1jBXwqtPCMT6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jkc8UAAADcAAAADwAAAAAAAAAA&#10;AAAAAAChAgAAZHJzL2Rvd25yZXYueG1sUEsFBgAAAAAEAAQA+QAAAJMDAAAAAA==&#10;" strokecolor="#5b9bd5 [3204]" strokeweight=".5pt">
                  <v:stroke endarrow="block" joinstyle="miter"/>
                </v:shape>
                <v:rect id="Прямоугольник 119" o:spid="_x0000_s1081" style="position:absolute;left:25518;top:76235;width:2209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hox8QA&#10;AADcAAAADwAAAGRycy9kb3ducmV2LnhtbERPTWvCQBC9F/oflin0phsLWk2zES0ULFjBKKi3ITtN&#10;gtnZkN3G5N93C0Jv83ifkyx7U4uOWldZVjAZRyCIc6srLhQcDx+jOQjnkTXWlknBQA6W6eNDgrG2&#10;N95Tl/lChBB2MSoovW9iKV1ekkE3tg1x4L5ta9AH2BZSt3gL4aaWL1E0kwYrDg0lNvReUn7NfoyC&#10;6LUb3Gm7mZL8On+up5dhtzoPSj0/9as3EJ56/y++uzc6zJ8s4O+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4aMfEAAAA3AAAAA8AAAAAAAAAAAAAAAAAmAIAAGRycy9k&#10;b3ducmV2LnhtbFBLBQYAAAAABAAEAPUAAACJAwAAAAA=&#10;" fillcolor="white [3201]" strokecolor="black [3213]" strokeweight=".25pt">
                  <v:textbox inset="0,0,0,0">
                    <w:txbxContent>
                      <w:p w14:paraId="3C6D8AB8"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База данных для улучшения реализованных проектов</w:t>
                        </w:r>
                      </w:p>
                    </w:txbxContent>
                  </v:textbox>
                </v:rect>
                <v:shape id="Прямая со стрелкой 120" o:spid="_x0000_s1082" type="#_x0000_t32" style="position:absolute;left:30728;top:74427;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Uh5cMAAADcAAAADwAAAGRycy9kb3ducmV2LnhtbESPTUvDQBCG74L/YRnBS2k3DVU0dltE&#10;EL2aVulxyI7Z0OxsyI5t+u+dg+Bthnk/nllvp9ibE425S+xguSjAEDfJd9w62O9e5w9gsiB77BOT&#10;gwtl2G6ur9ZY+XTmDzrV0hoN4VyhgyAyVNbmJlDEvEgDsd6+0xhRdB1b60c8a3jsbVkU9zZix9oQ&#10;cKCXQM2x/onaS/tyVt/NHlfHN/w8fAW5rJbi3O3N9PwERmiSf/Gf+90rfqn4+oxOY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41IeXDAAAA3AAAAA8AAAAAAAAAAAAA&#10;AAAAoQIAAGRycy9kb3ducmV2LnhtbFBLBQYAAAAABAAEAPkAAACRAwAAAAA=&#10;" strokecolor="#5b9bd5 [3204]" strokeweight=".5pt">
                  <v:stroke endarrow="block" joinstyle="miter"/>
                </v:shape>
                <v:rect id="Прямоугольник 121" o:spid="_x0000_s1083" style="position:absolute;left:50717;top:76341;width:18135;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KufMQA&#10;AADcAAAADwAAAGRycy9kb3ducmV2LnhtbERPTWvCQBC9F/wPyxS81U0CqSW6ShQEC61QW1BvQ3ZM&#10;QrOzIbvG5N93C4Xe5vE+Z7keTCN66lxtWUE8i0AQF1bXXCr4+tw9vYBwHlljY5kUjORgvZo8LDHT&#10;9s4f1B99KUIIuwwVVN63mZSuqMigm9mWOHBX2xn0AXal1B3eQ7hpZBJFz9JgzaGhwpa2FRXfx5tR&#10;EM370Z3e9inJ9/PrJr2Mh/w8KjV9HPIFCE+D/xf/ufc6zE9i+H0mXC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irnzEAAAA3AAAAA8AAAAAAAAAAAAAAAAAmAIAAGRycy9k&#10;b3ducmV2LnhtbFBLBQYAAAAABAAEAPUAAACJAwAAAAA=&#10;" fillcolor="white [3201]" strokecolor="black [3213]" strokeweight=".25pt">
                  <v:textbox inset="0,0,0,0">
                    <w:txbxContent>
                      <w:p w14:paraId="3D773BA1"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Получать и анализировать отчеты о принятых мерах</w:t>
                        </w:r>
                      </w:p>
                    </w:txbxContent>
                  </v:textbox>
                </v:rect>
                <v:shape id="Прямая со стрелкой 122" o:spid="_x0000_s1084" type="#_x0000_t32" style="position:absolute;left:59329;top:74640;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saCcQAAADcAAAADwAAAGRycy9kb3ducmV2LnhtbESPQWvCQBCF74X+h2UKvYhuDLZodJVS&#10;KO3V1BaPQ3bMBrOzITvV+O+7guBthvfmfW9Wm8G36kR9bAIbmE4yUMRVsA3XBnbfH+M5qCjIFtvA&#10;ZOBCETbrx4cVFjaceUunUmqVQjgWaMCJdIXWsXLkMU5CR5y0Q+g9Slr7WtsezynctzrPslftseFE&#10;cNjRu6PqWP75xKVdPipfRovZ8RN/9r9OLrOpGPP8NLwtQQkNcjffrr9sqp/ncH0mTa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qxoJxAAAANwAAAAPAAAAAAAAAAAA&#10;AAAAAKECAABkcnMvZG93bnJldi54bWxQSwUGAAAAAAQABAD5AAAAkgMAAAAA&#10;" strokecolor="#5b9bd5 [3204]" strokeweight=".5pt">
                  <v:stroke endarrow="block" joinstyle="miter"/>
                </v:shape>
                <v:shape id="Прямая со стрелкой 123" o:spid="_x0000_s1085" type="#_x0000_t32" style="position:absolute;left:59329;top:81339;width:0;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e/ksQAAADcAAAADwAAAGRycy9kb3ducmV2LnhtbESPQWvCQBCF70L/wzKFXqRuTLW0qauU&#10;QqlXoy09DtlpNpidDdmpxn/vCoK3Gd6b971ZrAbfqgP1sQlsYDrJQBFXwTZcG9htPx9fQEVBttgG&#10;JgMnirBa3o0WWNhw5A0dSqlVCuFYoAEn0hVax8qRxzgJHXHS/kLvUdLa19r2eEzhvtV5lj1rjw0n&#10;gsOOPhxV+/LfJy7t8nE5H7/O9l/4/fvj5DSbijEP98P7GyihQW7m6/Xapvr5E1yeSRPo5R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57+SxAAAANwAAAAPAAAAAAAAAAAA&#10;AAAAAKECAABkcnMvZG93bnJldi54bWxQSwUGAAAAAAQABAD5AAAAkgMAAAAA&#10;" strokecolor="#5b9bd5 [3204]" strokeweight=".5pt">
                  <v:stroke endarrow="block" joinstyle="miter"/>
                </v:shape>
                <v:rect id="Прямоугольник 124" o:spid="_x0000_s1086" style="position:absolute;left:50823;top:83040;width:18139;height:5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UN5MMA&#10;AADcAAAADwAAAGRycy9kb3ducmV2LnhtbERP22rCQBB9L/gPywi+1Y3ipURXUUFQsIXGQu3bkB2T&#10;YHY2ZNeY/H1XKPRtDuc6y3VrStFQ7QrLCkbDCARxanXBmYKv8/71DYTzyBpLy6SgIwfrVe9libG2&#10;D/6kJvGZCCHsYlSQe1/FUro0J4NuaCviwF1tbdAHWGdS1/gI4aaU4yiaSYMFh4YcK9rllN6Su1EQ&#10;zZvOfZ8OU5Lvl+N2+tN9bC6dUoN+u1mA8NT6f/Gf+6DD/PEEns+E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UN5MMAAADcAAAADwAAAAAAAAAAAAAAAACYAgAAZHJzL2Rv&#10;d25yZXYueG1sUEsFBgAAAAAEAAQA9QAAAIgDAAAAAA==&#10;" fillcolor="white [3201]" strokecolor="black [3213]" strokeweight=".25pt">
                  <v:textbox inset="0,0,0,0">
                    <w:txbxContent>
                      <w:p w14:paraId="4240D3A7" w14:textId="77777777" w:rsidR="002713F8" w:rsidRPr="00B23327" w:rsidRDefault="002713F8" w:rsidP="00DB31DC">
                        <w:pPr>
                          <w:spacing w:line="240" w:lineRule="auto"/>
                          <w:jc w:val="center"/>
                          <w:rPr>
                            <w:rFonts w:ascii="Times New Roman" w:hAnsi="Times New Roman"/>
                            <w:sz w:val="20"/>
                            <w:szCs w:val="20"/>
                          </w:rPr>
                        </w:pPr>
                        <w:r w:rsidRPr="00B23327">
                          <w:rPr>
                            <w:rFonts w:ascii="Times New Roman" w:hAnsi="Times New Roman"/>
                            <w:sz w:val="20"/>
                            <w:szCs w:val="20"/>
                          </w:rPr>
                          <w:t>Формирование и представление информации Кабинету Министров</w:t>
                        </w:r>
                      </w:p>
                    </w:txbxContent>
                  </v:textbox>
                </v:rect>
                <v:rect id="Прямоугольник 125" o:spid="_x0000_s1087" style="position:absolute;left:34236;top:63476;width:6230;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vvcIA&#10;AADcAAAADwAAAGRycy9kb3ducmV2LnhtbERPTWuDQBC9B/oflgn0FtdYKmKzCVIoLbWXmPQ+uBOV&#10;uLPibqPNr88WCrnN433OZjebXlxodJ1lBesoBkFcW91xo+B4eFtlIJxH1thbJgW/5GC3fVhsMNd2&#10;4j1dKt+IEMIuRwWt90MupatbMugiOxAH7mRHgz7AsZF6xCmEm14mcZxKgx2HhhYHem2pPlc/RsH3&#10;U3V9L4ukjIv11/zpMjz5KVXqcTkXLyA8zf4u/nd/6DA/eYa/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BC+9wgAAANwAAAAPAAAAAAAAAAAAAAAAAJgCAABkcnMvZG93&#10;bnJldi54bWxQSwUGAAAAAAQABAD1AAAAhwMAAAAA&#10;" fillcolor="white [3201]" strokecolor="white [3212]" strokeweight=".25pt">
                  <v:textbox inset="0,0,0,0">
                    <w:txbxContent>
                      <w:p w14:paraId="66E0401A" w14:textId="77777777" w:rsidR="002713F8" w:rsidRPr="005C29B6" w:rsidRDefault="002713F8" w:rsidP="00DB31DC">
                        <w:pPr>
                          <w:spacing w:line="240" w:lineRule="auto"/>
                          <w:jc w:val="center"/>
                          <w:rPr>
                            <w:rFonts w:ascii="Times New Roman" w:hAnsi="Times New Roman"/>
                            <w:b/>
                          </w:rPr>
                        </w:pPr>
                        <w:r>
                          <w:rPr>
                            <w:rFonts w:ascii="Times New Roman" w:hAnsi="Times New Roman"/>
                            <w:b/>
                          </w:rPr>
                          <w:t>Шаг 5</w:t>
                        </w:r>
                      </w:p>
                    </w:txbxContent>
                  </v:textbox>
                </v:rect>
                <v:rect id="Прямоугольник 126" o:spid="_x0000_s1088" style="position:absolute;left:-1655;top:33116;width:21299;height:115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axysIA&#10;AADcAAAADwAAAGRycy9kb3ducmV2LnhtbERPTWuDQBC9F/Iflin0VtdYkGDdBCmEhthLTXIf3IlK&#10;3Vlxt2ry67uFQm/zeJ+T7xbTi4lG11lWsI5iEMS11R03Cs6n/fMGhPPIGnvLpOBGDnbb1UOOmbYz&#10;f9JU+UaEEHYZKmi9HzIpXd2SQRfZgThwVzsa9AGOjdQjziHc9DKJ41Qa7Dg0tDjQW0v1V/VtFFxe&#10;qvt7WSRlXKw/lqPb4NXPqVJPj0vxCsLT4v/Ff+6DDvOTFH6fCR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1rHKwgAAANwAAAAPAAAAAAAAAAAAAAAAAJgCAABkcnMvZG93&#10;bnJldi54bWxQSwUGAAAAAAQABAD1AAAAhwMAAAAA&#10;" fillcolor="white [3201]" strokecolor="white [3212]" strokeweight=".25pt">
                  <v:textbox inset="0,0,0,0">
                    <w:txbxContent>
                      <w:p w14:paraId="03211674" w14:textId="77777777" w:rsidR="002713F8" w:rsidRPr="00B23327" w:rsidRDefault="002713F8"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созданный на основании причин отказа на шаге 3.</w:t>
                        </w:r>
                      </w:p>
                    </w:txbxContent>
                  </v:textbox>
                </v:rect>
                <w10:wrap type="topAndBottom"/>
              </v:group>
            </w:pict>
          </mc:Fallback>
        </mc:AlternateContent>
      </w:r>
    </w:p>
    <w:p w14:paraId="029F66CA" w14:textId="77777777" w:rsidR="00DB31DC" w:rsidRPr="008469ED" w:rsidRDefault="00DB31DC" w:rsidP="00DB31DC">
      <w:pPr>
        <w:spacing w:line="360" w:lineRule="auto"/>
        <w:ind w:firstLine="567"/>
        <w:rPr>
          <w:rFonts w:ascii="Times New Roman" w:eastAsia="Times New Roman" w:hAnsi="Times New Roman"/>
          <w:sz w:val="24"/>
          <w:szCs w:val="24"/>
        </w:rPr>
      </w:pPr>
      <w:r>
        <w:rPr>
          <w:rFonts w:ascii="Times New Roman" w:eastAsia="Times New Roman" w:hAnsi="Times New Roman"/>
          <w:sz w:val="24"/>
          <w:szCs w:val="24"/>
        </w:rPr>
        <w:lastRenderedPageBreak/>
        <w:t>Рисунок</w:t>
      </w:r>
      <w:r w:rsidRPr="008469ED">
        <w:rPr>
          <w:rFonts w:ascii="Times New Roman" w:eastAsia="Times New Roman" w:hAnsi="Times New Roman"/>
          <w:sz w:val="24"/>
          <w:szCs w:val="24"/>
        </w:rPr>
        <w:t xml:space="preserve"> 2. Проекты сформированы на основании государственных требований и опубликованных тем.</w:t>
      </w:r>
    </w:p>
    <w:p w14:paraId="3837007E" w14:textId="77777777" w:rsidR="00DB31DC" w:rsidRPr="008469ED" w:rsidRDefault="00DB31DC" w:rsidP="00DB31DC">
      <w:pPr>
        <w:jc w:val="center"/>
        <w:rPr>
          <w:rFonts w:ascii="Times New Roman" w:hAnsi="Times New Roman"/>
          <w:sz w:val="24"/>
          <w:szCs w:val="24"/>
          <w:lang w:val="uz-Cyrl-UZ"/>
        </w:rPr>
      </w:pPr>
    </w:p>
    <w:p w14:paraId="311AA297" w14:textId="77777777" w:rsidR="00DB31DC" w:rsidRPr="008469ED" w:rsidRDefault="00DB31DC" w:rsidP="00DB31DC">
      <w:pPr>
        <w:jc w:val="center"/>
        <w:rPr>
          <w:rFonts w:ascii="Times New Roman" w:hAnsi="Times New Roman"/>
          <w:sz w:val="24"/>
          <w:szCs w:val="24"/>
          <w:lang w:val="uz-Cyrl-UZ"/>
        </w:rPr>
      </w:pPr>
    </w:p>
    <w:p w14:paraId="65DC49E7"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Схема процесса технического освидетельствования</w:t>
      </w:r>
    </w:p>
    <w:p w14:paraId="4F0C14F5" w14:textId="77777777" w:rsidR="00DB31DC" w:rsidRPr="008469ED" w:rsidRDefault="00DB31DC" w:rsidP="00DB31DC">
      <w:pPr>
        <w:jc w:val="center"/>
        <w:rPr>
          <w:rFonts w:ascii="Times New Roman" w:hAnsi="Times New Roman"/>
          <w:sz w:val="24"/>
          <w:szCs w:val="24"/>
          <w:lang w:val="uz-Cyrl-UZ"/>
        </w:rPr>
      </w:pPr>
    </w:p>
    <w:p w14:paraId="1D8CE661"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r w:rsidRPr="008469ED">
        <w:rPr>
          <w:rFonts w:ascii="Times New Roman" w:hAnsi="Times New Roman"/>
          <w:noProof/>
          <w:sz w:val="24"/>
          <w:szCs w:val="24"/>
          <w:lang w:val="en-US" w:eastAsia="en-US" w:bidi="ar-SA"/>
        </w:rPr>
        <mc:AlternateContent>
          <mc:Choice Requires="wpg">
            <w:drawing>
              <wp:inline distT="0" distB="0" distL="0" distR="0" wp14:anchorId="4D09CFDD" wp14:editId="57BFEE7B">
                <wp:extent cx="5236159" cy="5667375"/>
                <wp:effectExtent l="0" t="0" r="22225" b="28575"/>
                <wp:docPr id="235" name="Группа 235"/>
                <wp:cNvGraphicFramePr/>
                <a:graphic xmlns:a="http://schemas.openxmlformats.org/drawingml/2006/main">
                  <a:graphicData uri="http://schemas.microsoft.com/office/word/2010/wordprocessingGroup">
                    <wpg:wgp>
                      <wpg:cNvGrpSpPr/>
                      <wpg:grpSpPr>
                        <a:xfrm>
                          <a:off x="0" y="0"/>
                          <a:ext cx="5236159" cy="5667375"/>
                          <a:chOff x="0" y="0"/>
                          <a:chExt cx="5236159" cy="5667375"/>
                        </a:xfrm>
                      </wpg:grpSpPr>
                      <wps:wsp>
                        <wps:cNvPr id="236" name="Ромб 236"/>
                        <wps:cNvSpPr/>
                        <wps:spPr>
                          <a:xfrm>
                            <a:off x="1671089" y="3320491"/>
                            <a:ext cx="2182274" cy="1295400"/>
                          </a:xfrm>
                          <a:prstGeom prst="diamond">
                            <a:avLst/>
                          </a:prstGeom>
                        </wps:spPr>
                        <wps:style>
                          <a:lnRef idx="2">
                            <a:schemeClr val="dk1"/>
                          </a:lnRef>
                          <a:fillRef idx="1">
                            <a:schemeClr val="lt1"/>
                          </a:fillRef>
                          <a:effectRef idx="0">
                            <a:schemeClr val="dk1"/>
                          </a:effectRef>
                          <a:fontRef idx="minor">
                            <a:schemeClr val="dk1"/>
                          </a:fontRef>
                        </wps:style>
                        <wps:txbx>
                          <w:txbxContent>
                            <w:p w14:paraId="36ECF725" w14:textId="77777777" w:rsidR="002713F8" w:rsidRPr="001D33AE" w:rsidRDefault="002713F8" w:rsidP="00DB31DC">
                              <w:pPr>
                                <w:jc w:val="center"/>
                                <w:rPr>
                                  <w:rFonts w:ascii="Times New Roman" w:hAnsi="Times New Roman"/>
                                  <w:lang w:val="en-US"/>
                                </w:rPr>
                              </w:pPr>
                              <w:r w:rsidRPr="001D33AE">
                                <w:rPr>
                                  <w:rFonts w:ascii="Times New Roman" w:hAnsi="Times New Roman"/>
                                  <w:lang w:val="uz-Cyrl-UZ"/>
                                </w:rPr>
                                <w:t>Соответствует ли требования</w:t>
                              </w:r>
                              <w:r>
                                <w:rPr>
                                  <w:rFonts w:ascii="Times New Roman" w:hAnsi="Times New Roman"/>
                                  <w:lang w:val="uz-Cyrl-UZ"/>
                                </w:rPr>
                                <w:t>м</w:t>
                              </w:r>
                              <w:r w:rsidRPr="001D33AE">
                                <w:rPr>
                                  <w:rFonts w:ascii="Times New Roman" w:hAnsi="Times New Roman"/>
                                  <w:lang w:val="uz-Cyrl-UZ"/>
                                </w:rPr>
                                <w:t>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37" name="Группа 237"/>
                        <wpg:cNvGrpSpPr/>
                        <wpg:grpSpPr>
                          <a:xfrm>
                            <a:off x="0" y="0"/>
                            <a:ext cx="5236159" cy="5667375"/>
                            <a:chOff x="0" y="0"/>
                            <a:chExt cx="5236159" cy="5667375"/>
                          </a:xfrm>
                        </wpg:grpSpPr>
                        <wps:wsp>
                          <wps:cNvPr id="238" name="Прямоугольник 238"/>
                          <wps:cNvSpPr/>
                          <wps:spPr>
                            <a:xfrm>
                              <a:off x="2092147" y="0"/>
                              <a:ext cx="13525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5D72B39"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Принятие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Прямоугольник 239"/>
                          <wps:cNvSpPr/>
                          <wps:spPr>
                            <a:xfrm>
                              <a:off x="1748333" y="826617"/>
                              <a:ext cx="20383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D5ED4E1"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 xml:space="preserve">Проверить на сходство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Прямоугольник 240"/>
                          <wps:cNvSpPr/>
                          <wps:spPr>
                            <a:xfrm>
                              <a:off x="1718303" y="1645920"/>
                              <a:ext cx="2063233"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FF9DCC"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Проверить право на участие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Прямоугольник 241"/>
                          <wps:cNvSpPr/>
                          <wps:spPr>
                            <a:xfrm>
                              <a:off x="2099228" y="4952367"/>
                              <a:ext cx="1352550" cy="715008"/>
                            </a:xfrm>
                            <a:prstGeom prst="rect">
                              <a:avLst/>
                            </a:prstGeom>
                          </wps:spPr>
                          <wps:style>
                            <a:lnRef idx="2">
                              <a:schemeClr val="accent6"/>
                            </a:lnRef>
                            <a:fillRef idx="1">
                              <a:schemeClr val="lt1"/>
                            </a:fillRef>
                            <a:effectRef idx="0">
                              <a:schemeClr val="accent6"/>
                            </a:effectRef>
                            <a:fontRef idx="minor">
                              <a:schemeClr val="dk1"/>
                            </a:fontRef>
                          </wps:style>
                          <wps:txbx>
                            <w:txbxContent>
                              <w:p w14:paraId="61D9A976"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Перенести результаты на следуюший этап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Прямоугольник 242"/>
                          <wps:cNvSpPr/>
                          <wps:spPr>
                            <a:xfrm>
                              <a:off x="0" y="3745382"/>
                              <a:ext cx="13525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CCECB43"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Не 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Прямоугольник 243"/>
                          <wps:cNvSpPr/>
                          <wps:spPr>
                            <a:xfrm>
                              <a:off x="1593883" y="2477567"/>
                              <a:ext cx="2384489"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4EA8E0"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Оценка по соответствующим критериям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Цилиндр 244"/>
                          <wps:cNvSpPr/>
                          <wps:spPr>
                            <a:xfrm>
                              <a:off x="4359859" y="672998"/>
                              <a:ext cx="876300" cy="876300"/>
                            </a:xfrm>
                            <a:prstGeom prst="can">
                              <a:avLst/>
                            </a:prstGeom>
                          </wps:spPr>
                          <wps:style>
                            <a:lnRef idx="2">
                              <a:schemeClr val="accent4"/>
                            </a:lnRef>
                            <a:fillRef idx="1">
                              <a:schemeClr val="lt1"/>
                            </a:fillRef>
                            <a:effectRef idx="0">
                              <a:schemeClr val="accent4"/>
                            </a:effectRef>
                            <a:fontRef idx="minor">
                              <a:schemeClr val="dk1"/>
                            </a:fontRef>
                          </wps:style>
                          <wps:txbx>
                            <w:txbxContent>
                              <w:p w14:paraId="252E3E3A" w14:textId="77777777" w:rsidR="002713F8" w:rsidRPr="00677F22" w:rsidRDefault="002713F8" w:rsidP="00DB31DC">
                                <w:pPr>
                                  <w:jc w:val="center"/>
                                  <w:rPr>
                                    <w:rFonts w:ascii="Times New Roman" w:hAnsi="Times New Roman"/>
                                    <w:color w:val="44546A" w:themeColor="text2"/>
                                    <w:lang w:val="en-US"/>
                                  </w:rPr>
                                </w:pPr>
                                <w:r w:rsidRPr="00677F22">
                                  <w:rPr>
                                    <w:rFonts w:ascii="Times New Roman" w:hAnsi="Times New Roman"/>
                                    <w:color w:val="44546A" w:themeColor="text2"/>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Прямая со стрелкой 245"/>
                          <wps:cNvCnPr/>
                          <wps:spPr>
                            <a:xfrm>
                              <a:off x="2779776" y="534009"/>
                              <a:ext cx="0" cy="3048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6" name="Прямая со стрелкой 246"/>
                          <wps:cNvCnPr/>
                          <wps:spPr>
                            <a:xfrm>
                              <a:off x="2765145" y="1338681"/>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7" name="Прямая со стрелкой 247"/>
                          <wps:cNvCnPr/>
                          <wps:spPr>
                            <a:xfrm>
                              <a:off x="2772461" y="2150669"/>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8" name="Прямая со стрелкой 248"/>
                          <wps:cNvCnPr/>
                          <wps:spPr>
                            <a:xfrm flipH="1">
                              <a:off x="2750515" y="2991917"/>
                              <a:ext cx="9525" cy="3429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9" name="Прямая со стрелкой 249"/>
                          <wps:cNvCnPr/>
                          <wps:spPr>
                            <a:xfrm>
                              <a:off x="2765145" y="4615891"/>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0" name="Прямая со стрелкой 250"/>
                          <wps:cNvCnPr>
                            <a:stCxn id="236" idx="1"/>
                          </wps:cNvCnPr>
                          <wps:spPr>
                            <a:xfrm flipH="1">
                              <a:off x="1338532" y="3968191"/>
                              <a:ext cx="332371" cy="11278"/>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1" name="Прямая со стрелкой 251"/>
                          <wps:cNvCnPr/>
                          <wps:spPr>
                            <a:xfrm>
                              <a:off x="3781958" y="1060704"/>
                              <a:ext cx="590550"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s:wsp>
                          <wps:cNvPr id="252" name="Надпись 252"/>
                          <wps:cNvSpPr txBox="1"/>
                          <wps:spPr>
                            <a:xfrm>
                              <a:off x="1416101" y="3633444"/>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AC495A1" w14:textId="77777777" w:rsidR="002713F8" w:rsidRPr="008469ED" w:rsidRDefault="002713F8" w:rsidP="00DB31DC">
                                <w:pPr>
                                  <w:rPr>
                                    <w:rFonts w:ascii="Times New Roman" w:hAnsi="Times New Roman"/>
                                    <w:sz w:val="18"/>
                                    <w:lang w:val="uz-Cyrl-UZ"/>
                                  </w:rPr>
                                </w:pPr>
                                <w:r>
                                  <w:rPr>
                                    <w:rFonts w:ascii="Times New Roman" w:hAnsi="Times New Roman"/>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3" name="Надпись 253"/>
                          <wps:cNvSpPr txBox="1"/>
                          <wps:spPr>
                            <a:xfrm>
                              <a:off x="2845613" y="4637837"/>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46BC94B" w14:textId="77777777" w:rsidR="002713F8" w:rsidRPr="008469ED" w:rsidRDefault="002713F8" w:rsidP="00DB31DC">
                                <w:pPr>
                                  <w:rPr>
                                    <w:rFonts w:ascii="Times New Roman" w:hAnsi="Times New Roman"/>
                                    <w:sz w:val="18"/>
                                    <w:lang w:val="uz-Cyrl-UZ"/>
                                  </w:rPr>
                                </w:pPr>
                                <w:r>
                                  <w:rPr>
                                    <w:rFonts w:ascii="Times New Roman" w:hAnsi="Times New Roman"/>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w14:anchorId="4D09CFDD" id="Группа 235" o:spid="_x0000_s1089" style="width:412.3pt;height:446.25pt;mso-position-horizontal-relative:char;mso-position-vertical-relative:line" coordsize="52361,5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">
                <v:shape id="Ромб 236" o:spid="_x0000_s1090" type="#_x0000_t4" style="position:absolute;left:16710;top:33204;width:21823;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912cUA&#10;AADcAAAADwAAAGRycy9kb3ducmV2LnhtbESPQWvCQBSE7wX/w/IEb3WjtlaiqwRBsEdjD+3tmX1m&#10;g9m3IbsmaX+9Wyj0OMzMN8xmN9hadNT6yrGC2TQBQVw4XXGp4ON8eF6B8AFZY+2YFHyTh9129LTB&#10;VLueT9TloRQRwj5FBSaEJpXSF4Ys+qlriKN3da3FEGVbSt1iH+G2lvMkWUqLFccFgw3tDRW3/G4V&#10;/Hy+viX5V9dnL8f9rHKr7GLeM6Um4yFbgwg0hP/wX/uoFcwXS/g9E4+A3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73XZxQAAANwAAAAPAAAAAAAAAAAAAAAAAJgCAABkcnMv&#10;ZG93bnJldi54bWxQSwUGAAAAAAQABAD1AAAAigMAAAAA&#10;" fillcolor="white [3201]" strokecolor="black [3200]" strokeweight="1pt">
                  <v:textbox>
                    <w:txbxContent>
                      <w:p w14:paraId="36ECF725" w14:textId="77777777" w:rsidR="002713F8" w:rsidRPr="001D33AE" w:rsidRDefault="002713F8" w:rsidP="00DB31DC">
                        <w:pPr>
                          <w:jc w:val="center"/>
                          <w:rPr>
                            <w:rFonts w:ascii="Times New Roman" w:hAnsi="Times New Roman"/>
                            <w:lang w:val="en-US"/>
                          </w:rPr>
                        </w:pPr>
                        <w:r w:rsidRPr="001D33AE">
                          <w:rPr>
                            <w:rFonts w:ascii="Times New Roman" w:hAnsi="Times New Roman"/>
                            <w:lang w:val="uz-Cyrl-UZ"/>
                          </w:rPr>
                          <w:t>Соответствует ли требования</w:t>
                        </w:r>
                        <w:r>
                          <w:rPr>
                            <w:rFonts w:ascii="Times New Roman" w:hAnsi="Times New Roman"/>
                            <w:lang w:val="uz-Cyrl-UZ"/>
                          </w:rPr>
                          <w:t>м</w:t>
                        </w:r>
                        <w:r w:rsidRPr="001D33AE">
                          <w:rPr>
                            <w:rFonts w:ascii="Times New Roman" w:hAnsi="Times New Roman"/>
                            <w:lang w:val="uz-Cyrl-UZ"/>
                          </w:rPr>
                          <w:t>м?</w:t>
                        </w:r>
                      </w:p>
                    </w:txbxContent>
                  </v:textbox>
                </v:shape>
                <v:group id="Группа 237" o:spid="_x0000_s1091" style="position:absolute;width:52361;height:56673" coordsize="52361,56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rect id="Прямоугольник 238" o:spid="_x0000_s1092" style="position:absolute;left:20921;width:13525;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NuH8AA&#10;AADcAAAADwAAAGRycy9kb3ducmV2LnhtbERPy4rCMBTdC/MP4Q6407QKoh2jdEZ8LLU+Zntp7rRl&#10;mpvSRK1/bxaCy8N5z5edqcWNWldZVhAPIxDEudUVFwpOx/VgCsJ5ZI21ZVLwIAfLxUdvjom2dz7Q&#10;LfOFCCHsElRQet8kUrq8JINuaBviwP3Z1qAPsC2kbvEewk0tR1E0kQYrDg0lNvRTUv6fXY2Ca775&#10;/i2adL9aj3krbTwz54tWqv/ZpV8gPHX+LX65d1rBaBzWhjPhCM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8NuH8AAAADcAAAADwAAAAAAAAAAAAAAAACYAgAAZHJzL2Rvd25y&#10;ZXYueG1sUEsFBgAAAAAEAAQA9QAAAIUDAAAAAA==&#10;" fillcolor="white [3201]" strokecolor="#70ad47 [3209]" strokeweight="1pt">
                    <v:textbox>
                      <w:txbxContent>
                        <w:p w14:paraId="05D72B39"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Принятие проекта</w:t>
                          </w:r>
                        </w:p>
                      </w:txbxContent>
                    </v:textbox>
                  </v:rect>
                  <v:rect id="Прямоугольник 239" o:spid="_x0000_s1093" style="position:absolute;left:17483;top:8266;width:20383;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LhMQA&#10;AADcAAAADwAAAGRycy9kb3ducmV2LnhtbESPW2vCQBSE3wX/w3KEvunmAqWmrqKWqI/10vb1kD0m&#10;wezZkF01/fduoeDjMDPfMLNFbxpxo87VlhXEkwgEcWF1zaWC0zEfv4FwHlljY5kU/JKDxXw4mGGm&#10;7Z33dDv4UgQIuwwVVN63mZSuqMigm9iWOHhn2xn0QXal1B3eA9w0MomiV2mw5rBQYUvriorL4WoU&#10;XIvN6qdsl58fecpbaeOp+frWSr2M+uU7CE+9f4b/2zutIEmn8HcmHA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Py4TEAAAA3AAAAA8AAAAAAAAAAAAAAAAAmAIAAGRycy9k&#10;b3ducmV2LnhtbFBLBQYAAAAABAAEAPUAAACJAwAAAAA=&#10;" fillcolor="white [3201]" strokecolor="#70ad47 [3209]" strokeweight="1pt">
                    <v:textbox>
                      <w:txbxContent>
                        <w:p w14:paraId="1D5ED4E1"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 xml:space="preserve">Проверить на сходство </w:t>
                          </w:r>
                        </w:p>
                      </w:txbxContent>
                    </v:textbox>
                  </v:rect>
                  <v:rect id="Прямоугольник 240" o:spid="_x0000_s1094" style="position:absolute;left:17183;top:16459;width:20632;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RZMAA&#10;AADcAAAADwAAAGRycy9kb3ducmV2LnhtbERPyW7CMBC9I/UfrKnEDRwWIUjjIFrEcmTvdRRPk6jx&#10;OIoNhL/HBySOT29P5q2pxI0aV1pWMOhHIIgzq0vOFZyOq94UhPPIGivLpOBBDubpRyfBWNs77+l2&#10;8LkIIexiVFB4X8dSuqwgg65va+LA/dnGoA+wyaVu8B7CTSWHUTSRBksODQXW9FNQ9n+4GgXXbP39&#10;m9eL3XI14o20g5k5X7RS3c928QXCU+vf4pd7qxUMx2F+OBOOgE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bMRZMAAAADcAAAADwAAAAAAAAAAAAAAAACYAgAAZHJzL2Rvd25y&#10;ZXYueG1sUEsFBgAAAAAEAAQA9QAAAIUDAAAAAA==&#10;" fillcolor="white [3201]" strokecolor="#70ad47 [3209]" strokeweight="1pt">
                    <v:textbox>
                      <w:txbxContent>
                        <w:p w14:paraId="1FFF9DCC"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Проверить право на участие</w:t>
                          </w:r>
                        </w:p>
                      </w:txbxContent>
                    </v:textbox>
                  </v:rect>
                  <v:rect id="Прямоугольник 241" o:spid="_x0000_s1095" style="position:absolute;left:20992;top:49523;width:13525;height:71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0/8MA&#10;AADcAAAADwAAAGRycy9kb3ducmV2LnhtbESPS4vCQBCE7wv+h6EFbzqJLotGR/GB6x59e20ybRLM&#10;9ITMqPHf7ywIeyyq6itqMmtMKR5Uu8KygrgXgSBOrS44U3A8rLtDEM4jaywtk4IXOZhNWx8TTLR9&#10;8o4ee5+JAGGXoILc+yqR0qU5GXQ9WxEH72prgz7IOpO6xmeAm1L2o+hLGiw4LORY0TKn9La/GwX3&#10;9Htxyar5drUe8EbaeGROZ61Up93MxyA8Nf4//G7/aAX9zxj+zoQj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0/8MAAADcAAAADwAAAAAAAAAAAAAAAACYAgAAZHJzL2Rv&#10;d25yZXYueG1sUEsFBgAAAAAEAAQA9QAAAIgDAAAAAA==&#10;" fillcolor="white [3201]" strokecolor="#70ad47 [3209]" strokeweight="1pt">
                    <v:textbox>
                      <w:txbxContent>
                        <w:p w14:paraId="61D9A976"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Перенести результаты на следуюший этап</w:t>
                          </w:r>
                        </w:p>
                      </w:txbxContent>
                    </v:textbox>
                  </v:rect>
                  <v:rect id="Прямоугольник 242" o:spid="_x0000_s1096" style="position:absolute;top:37453;width:13525;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0qiMIA&#10;AADcAAAADwAAAGRycy9kb3ducmV2LnhtbESPT4vCMBTE7wt+h/AEb5pal0WrUXQXV4/+9/ponm2x&#10;eSlN1PrtzYKwx2FmfsNMZo0pxZ1qV1hW0O9FIIhTqwvOFBz2y+4QhPPIGkvLpOBJDmbT1scEE20f&#10;vKX7zmciQNglqCD3vkqkdGlOBl3PVsTBu9jaoA+yzqSu8RHgppRxFH1JgwWHhRwr+s4pve5uRsEt&#10;/V2cs2q++VkOeCVtf2SOJ61Up93MxyA8Nf4//G6vtYL4M4a/M+EIyO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LSqIwgAAANwAAAAPAAAAAAAAAAAAAAAAAJgCAABkcnMvZG93&#10;bnJldi54bWxQSwUGAAAAAAQABAD1AAAAhwMAAAAA&#10;" fillcolor="white [3201]" strokecolor="#70ad47 [3209]" strokeweight="1pt">
                    <v:textbox>
                      <w:txbxContent>
                        <w:p w14:paraId="1CCECB43"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Не соответствует требованиям</w:t>
                          </w:r>
                        </w:p>
                      </w:txbxContent>
                    </v:textbox>
                  </v:rect>
                  <v:rect id="Прямоугольник 243" o:spid="_x0000_s1097" style="position:absolute;left:15938;top:24775;width:23845;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PE8MA&#10;AADcAAAADwAAAGRycy9kb3ducmV2LnhtbESPS4vCQBCE74L/YWjB2zpRl0Wjo/jAXY8aX9cm0ybB&#10;TE/IjJr9987Cgseiqr6ipvPGlOJBtSssK+j3IhDEqdUFZwqOh83HCITzyBpLy6TglxzMZ+3WFGNt&#10;n7ynR+IzESDsYlSQe1/FUro0J4OuZyvi4F1tbdAHWWdS1/gMcFPKQRR9SYMFh4UcK1rllN6Su1Fw&#10;T7+Xl6xa7NabIf9I2x+b01kr1e00iwkIT41/h//bW61g8DmEvzPhCM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GPE8MAAADcAAAADwAAAAAAAAAAAAAAAACYAgAAZHJzL2Rv&#10;d25yZXYueG1sUEsFBgAAAAAEAAQA9QAAAIgDAAAAAA==&#10;" fillcolor="white [3201]" strokecolor="#70ad47 [3209]" strokeweight="1pt">
                    <v:textbox>
                      <w:txbxContent>
                        <w:p w14:paraId="124EA8E0" w14:textId="77777777" w:rsidR="002713F8" w:rsidRPr="007B4D64" w:rsidRDefault="002713F8" w:rsidP="00DB31DC">
                          <w:pPr>
                            <w:jc w:val="center"/>
                            <w:rPr>
                              <w:rFonts w:ascii="Times New Roman" w:hAnsi="Times New Roman"/>
                              <w:color w:val="auto"/>
                              <w:lang w:val="uz-Cyrl-UZ"/>
                            </w:rPr>
                          </w:pPr>
                          <w:r w:rsidRPr="007B4D64">
                            <w:rPr>
                              <w:rFonts w:ascii="Times New Roman" w:hAnsi="Times New Roman"/>
                              <w:color w:val="auto"/>
                              <w:lang w:val="uz-Cyrl-UZ"/>
                            </w:rPr>
                            <w:t>Оценка по соответствующим критериям</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Цилиндр 244" o:spid="_x0000_s1098" type="#_x0000_t22" style="position:absolute;left:43598;top:6729;width:8763;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j8WsYA&#10;AADcAAAADwAAAGRycy9kb3ducmV2LnhtbESPW2sCMRSE3wv9D+EU+lazyuJlNYrYlvZFxOvzcXPc&#10;XUxOlk3Utb++EQp9HGbmG2Yya60RV2p85VhBt5OAIM6drrhQsNt+vg1B+ICs0TgmBXfyMJs+P00w&#10;0+7Ga7puQiEihH2GCsoQ6kxKn5dk0XdcTRy9k2sshiibQuoGbxFujewlSV9arDgulFjToqT8vLlY&#10;BaPjIj2Y3eDys/x6p9VHf39c3Y1Sry/tfAwiUBv+w3/tb62gl6bwOB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j8WsYAAADcAAAADwAAAAAAAAAAAAAAAACYAgAAZHJz&#10;L2Rvd25yZXYueG1sUEsFBgAAAAAEAAQA9QAAAIsDAAAAAA==&#10;" fillcolor="white [3201]" strokecolor="#ffc000 [3207]" strokeweight="1pt">
                    <v:stroke joinstyle="miter"/>
                    <v:textbox>
                      <w:txbxContent>
                        <w:p w14:paraId="252E3E3A" w14:textId="77777777" w:rsidR="002713F8" w:rsidRPr="00677F22" w:rsidRDefault="002713F8" w:rsidP="00DB31DC">
                          <w:pPr>
                            <w:jc w:val="center"/>
                            <w:rPr>
                              <w:rFonts w:ascii="Times New Roman" w:hAnsi="Times New Roman"/>
                              <w:color w:val="44546A" w:themeColor="text2"/>
                              <w:lang w:val="en-US"/>
                            </w:rPr>
                          </w:pPr>
                          <w:r w:rsidRPr="00677F22">
                            <w:rPr>
                              <w:rFonts w:ascii="Times New Roman" w:hAnsi="Times New Roman"/>
                              <w:color w:val="44546A" w:themeColor="text2"/>
                              <w:lang w:val="en-US"/>
                            </w:rPr>
                            <w:t>МБ</w:t>
                          </w:r>
                        </w:p>
                      </w:txbxContent>
                    </v:textbox>
                  </v:shape>
                  <v:shape id="Прямая со стрелкой 245" o:spid="_x0000_s1099" type="#_x0000_t32" style="position:absolute;left:27797;top:5340;width:0;height:30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3MMUAAADcAAAADwAAAGRycy9kb3ducmV2LnhtbESPQWsCMRSE74L/IbxCb5qt1CJboxRB&#10;KFRBo5QeXzevu4ubl+0mjeu/N0LB4zAz3zDzZW8bEanztWMFT+MMBHHhTM2lguNhPZqB8AHZYOOY&#10;FFzIw3IxHMwxN+7Me4o6lCJB2OeooAqhzaX0RUUW/di1xMn7cZ3FkGRXStPhOcFtIydZ9iIt1pwW&#10;KmxpVVFx0n9WAbHe7La734/PU/w6rKKOe/0tlXp86N9eQQTqwz383343CibPU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Z3MMUAAADcAAAADwAAAAAAAAAA&#10;AAAAAAChAgAAZHJzL2Rvd25yZXYueG1sUEsFBgAAAAAEAAQA+QAAAJMDAAAAAA==&#10;" strokecolor="#70ad47 [3209]" strokeweight="1.5pt">
                    <v:stroke endarrow="block" joinstyle="miter"/>
                  </v:shape>
                  <v:shape id="Прямая со стрелкой 246" o:spid="_x0000_s1100" type="#_x0000_t32" style="position:absolute;left:27651;top:13386;width:0;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TpR8QAAADcAAAADwAAAGRycy9kb3ducmV2LnhtbESPQWsCMRSE70L/Q3gFb5qtiJStUYog&#10;FFpBo0iPr5vX3cXNy7pJ4/rvjVDwOMzMN8x82dtGROp87VjByzgDQVw4U3Op4LBfj15B+IBssHFM&#10;Cq7kYbl4GswxN+7CO4o6lCJB2OeooAqhzaX0RUUW/di1xMn7dZ3FkGRXStPhJcFtIydZNpMWa04L&#10;Fba0qqg46T+rgFh/bTfb8+fxFL/3q6jjTv9IpYbP/fsbiEB9eIT/2x9GwWQ6g/uZdAT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ZOlHxAAAANwAAAAPAAAAAAAAAAAA&#10;AAAAAKECAABkcnMvZG93bnJldi54bWxQSwUGAAAAAAQABAD5AAAAkgMAAAAA&#10;" strokecolor="#70ad47 [3209]" strokeweight="1.5pt">
                    <v:stroke endarrow="block" joinstyle="miter"/>
                  </v:shape>
                  <v:shape id="Прямая со стрелкой 247" o:spid="_x0000_s1101" type="#_x0000_t32" style="position:absolute;left:27724;top:21506;width:0;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hM3MUAAADcAAAADwAAAGRycy9kb3ducmV2LnhtbESPQWsCMRSE74L/IbxCb5qtFCtboxRB&#10;KFRBo5QeXzevu4ubl+0mjeu/N0LB4zAz3zDzZW8bEanztWMFT+MMBHHhTM2lguNhPZqB8AHZYOOY&#10;FFzIw3IxHMwxN+7Me4o6lCJB2OeooAqhzaX0RUUW/di1xMn7cZ3FkGRXStPhOcFtIydZNpUWa04L&#10;Fba0qqg46T+rgFhvdtvd78fnKX4dVlHHvf6WSj0+9G+vIAL14R7+b78bBZPnF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ShM3MUAAADcAAAADwAAAAAAAAAA&#10;AAAAAAChAgAAZHJzL2Rvd25yZXYueG1sUEsFBgAAAAAEAAQA+QAAAJMDAAAAAA==&#10;" strokecolor="#70ad47 [3209]" strokeweight="1.5pt">
                    <v:stroke endarrow="block" joinstyle="miter"/>
                  </v:shape>
                  <v:shape id="Прямая со стрелкой 248" o:spid="_x0000_s1102" type="#_x0000_t32" style="position:absolute;left:27505;top:29919;width:95;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b02MEAAADcAAAADwAAAGRycy9kb3ducmV2LnhtbERPz2vCMBS+C/4P4Q1203QyOqlGEUXn&#10;QRhW8fxonk2xeSlJ1PrfL4fBjh/f7/myt614kA+NYwUf4wwEceV0w7WC82k7moIIEVlj65gUvCjA&#10;cjEczLHQ7slHepSxFimEQ4EKTIxdIWWoDFkMY9cRJ+7qvMWYoK+l9vhM4baVkyzLpcWGU4PBjtaG&#10;qlt5twrK7f57pc1Xvms2Nj9M/fryc3gp9f7Wr2YgIvXxX/zn3msFk8+0Np1JR0A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tvTYwQAAANwAAAAPAAAAAAAAAAAAAAAA&#10;AKECAABkcnMvZG93bnJldi54bWxQSwUGAAAAAAQABAD5AAAAjwMAAAAA&#10;" strokecolor="#70ad47 [3209]" strokeweight="1.5pt">
                    <v:stroke endarrow="block" joinstyle="miter"/>
                  </v:shape>
                  <v:shape id="Прямая со стрелкой 249" o:spid="_x0000_s1103" type="#_x0000_t32" style="position:absolute;left:27651;top:46158;width:0;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NcUAAADcAAAADwAAAGRycy9kb3ducmV2LnhtbESPQWsCMRSE74L/IbxCb5qtFKlboxRB&#10;KFRBo5QeXzevu4ubl+0mjeu/N0LB4zAz3zDzZW8bEanztWMFT+MMBHHhTM2lguNhPXoB4QOywcYx&#10;KbiQh+ViOJhjbtyZ9xR1KEWCsM9RQRVCm0vpi4os+rFriZP34zqLIcmulKbDc4LbRk6ybCot1pwW&#10;KmxpVVFx0n9WAbHe7La734/PU/w6rKKOe/0tlXp86N9eQQTqwz383343CibPM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t9NcUAAADcAAAADwAAAAAAAAAA&#10;AAAAAAChAgAAZHJzL2Rvd25yZXYueG1sUEsFBgAAAAAEAAQA+QAAAJMDAAAAAA==&#10;" strokecolor="#70ad47 [3209]" strokeweight="1.5pt">
                    <v:stroke endarrow="block" joinstyle="miter"/>
                  </v:shape>
                  <v:shape id="Прямая со стрелкой 250" o:spid="_x0000_s1104" type="#_x0000_t32" style="position:absolute;left:13385;top:39681;width:3324;height:1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luA8EAAADcAAAADwAAAGRycy9kb3ducmV2LnhtbERPz2vCMBS+C/4P4Q1203TCOqlGEUXn&#10;QRhW8fxonk2xeSlJ1PrfL4fBjh/f7/myt614kA+NYwUf4wwEceV0w7WC82k7moIIEVlj65gUvCjA&#10;cjEczLHQ7slHepSxFimEQ4EKTIxdIWWoDFkMY9cRJ+7qvMWYoK+l9vhM4baVkyzLpcWGU4PBjtaG&#10;qlt5twrK7f57pc1Xvms2Nj9M/fryc3gp9f7Wr2YgIvXxX/zn3msFk880P51JR0A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GW4DwQAAANwAAAAPAAAAAAAAAAAAAAAA&#10;AKECAABkcnMvZG93bnJldi54bWxQSwUGAAAAAAQABAD5AAAAjwMAAAAA&#10;" strokecolor="#70ad47 [3209]" strokeweight="1.5pt">
                    <v:stroke endarrow="block" joinstyle="miter"/>
                  </v:shape>
                  <v:shape id="Прямая со стрелкой 251" o:spid="_x0000_s1105" type="#_x0000_t32" style="position:absolute;left:37819;top:10607;width:59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rmZ8IAAADcAAAADwAAAGRycy9kb3ducmV2LnhtbESP0WoCMRRE3wv+Q7iCbzW7gqWuRhHR&#10;IhQKXf2Ay+a6Wd3cLEmq698bQejjMDNnmMWqt624kg+NYwX5OANBXDndcK3geNi9f4IIEVlj65gU&#10;3CnAajl4W2Ch3Y1/6VrGWiQIhwIVmBi7QspQGbIYxq4jTt7JeYsxSV9L7fGW4LaVkyz7kBYbTgsG&#10;O9oYqi7ln1Wgv5g2Z3804V7+7LaxnGX590yp0bBfz0FE6uN/+NXeawWTaQ7PM+k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rmZ8IAAADcAAAADwAAAAAAAAAAAAAA&#10;AAChAgAAZHJzL2Rvd25yZXYueG1sUEsFBgAAAAAEAAQA+QAAAJADAAAAAA==&#10;" strokecolor="#70ad47 [3209]" strokeweight="1.5pt">
                    <v:stroke startarrow="block" endarrow="block" joinstyle="miter"/>
                  </v:shape>
                  <v:shapetype id="_x0000_t202" coordsize="21600,21600" o:spt="202" path="m,l,21600r21600,l21600,xe">
                    <v:stroke joinstyle="miter"/>
                    <v:path gradientshapeok="t" o:connecttype="rect"/>
                  </v:shapetype>
                  <v:shape id="Надпись 252" o:spid="_x0000_s1106" type="#_x0000_t202" style="position:absolute;left:14161;top:36334;width:371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PBsUA&#10;AADcAAAADwAAAGRycy9kb3ducmV2LnhtbESPX2vCQBDE3wt+h2MLfdNLUysSPSVYSosVxD8vvi25&#10;bRKa2wu5rcZv3xOEPg4z8xtmvuxdo87UhdqzgedRAoq48Lbm0sDx8D6cggqCbLHxTAauFGC5GDzM&#10;MbP+wjs676VUEcIhQwOVSJtpHYqKHIaRb4mj9+07hxJlV2rb4SXCXaPTJJlohzXHhQpbWlVU/Ox/&#10;nYH1+IRvL/JFV+F+m+cf03YcNsY8Pfb5DJRQL//he/vTGkhfU7idiUd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o8GxQAAANwAAAAPAAAAAAAAAAAAAAAAAJgCAABkcnMv&#10;ZG93bnJldi54bWxQSwUGAAAAAAQABAD1AAAAigMAAAAA&#10;" fillcolor="white [3201]" strokecolor="white [3212]" strokeweight=".5pt">
                    <v:textbox>
                      <w:txbxContent>
                        <w:p w14:paraId="3AC495A1" w14:textId="77777777" w:rsidR="002713F8" w:rsidRPr="008469ED" w:rsidRDefault="002713F8" w:rsidP="00DB31DC">
                          <w:pPr>
                            <w:rPr>
                              <w:rFonts w:ascii="Times New Roman" w:hAnsi="Times New Roman"/>
                              <w:sz w:val="18"/>
                              <w:lang w:val="uz-Cyrl-UZ"/>
                            </w:rPr>
                          </w:pPr>
                          <w:r>
                            <w:rPr>
                              <w:rFonts w:ascii="Times New Roman" w:hAnsi="Times New Roman"/>
                              <w:sz w:val="18"/>
                              <w:lang w:val="uz-Cyrl-UZ"/>
                            </w:rPr>
                            <w:t>нет</w:t>
                          </w:r>
                        </w:p>
                      </w:txbxContent>
                    </v:textbox>
                  </v:shape>
                  <v:shape id="Надпись 253" o:spid="_x0000_s1107" type="#_x0000_t202" style="position:absolute;left:28456;top:46378;width:371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YqncQA&#10;AADcAAAADwAAAGRycy9kb3ducmV2LnhtbESPQWvCQBSE7wX/w/IEb7qpWpHoKqFFLK0gtV68PbLP&#10;JDT7NmSfGv99tyD0OMzMN8xy3blaXakNlWcDz6MEFHHubcWFgeP3ZjgHFQTZYu2ZDNwpwHrVe1pi&#10;av2Nv+h6kEJFCIcUDZQiTap1yEtyGEa+IY7e2bcOJcq20LbFW4S7Wo+TZKYdVhwXSmzotaT853Bx&#10;Bj6mJ3ybyCfdhbt9lm3nzTTsjBn0u2wBSqiT//Cj/W4NjF8m8HcmHgG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GKp3EAAAA3AAAAA8AAAAAAAAAAAAAAAAAmAIAAGRycy9k&#10;b3ducmV2LnhtbFBLBQYAAAAABAAEAPUAAACJAwAAAAA=&#10;" fillcolor="white [3201]" strokecolor="white [3212]" strokeweight=".5pt">
                    <v:textbox>
                      <w:txbxContent>
                        <w:p w14:paraId="646BC94B" w14:textId="77777777" w:rsidR="002713F8" w:rsidRPr="008469ED" w:rsidRDefault="002713F8" w:rsidP="00DB31DC">
                          <w:pPr>
                            <w:rPr>
                              <w:rFonts w:ascii="Times New Roman" w:hAnsi="Times New Roman"/>
                              <w:sz w:val="18"/>
                              <w:lang w:val="uz-Cyrl-UZ"/>
                            </w:rPr>
                          </w:pPr>
                          <w:r>
                            <w:rPr>
                              <w:rFonts w:ascii="Times New Roman" w:hAnsi="Times New Roman"/>
                              <w:sz w:val="18"/>
                              <w:lang w:val="uz-Cyrl-UZ"/>
                            </w:rPr>
                            <w:t>да</w:t>
                          </w:r>
                        </w:p>
                      </w:txbxContent>
                    </v:textbox>
                  </v:shape>
                </v:group>
                <w10:anchorlock/>
              </v:group>
            </w:pict>
          </mc:Fallback>
        </mc:AlternateContent>
      </w:r>
    </w:p>
    <w:p w14:paraId="416ED5E1"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540FECE2"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01FF7345"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3FF5D763" w14:textId="77777777" w:rsidR="00DB31DC" w:rsidRPr="008469ED" w:rsidRDefault="00DB31DC" w:rsidP="00DB31DC">
      <w:pPr>
        <w:jc w:val="center"/>
        <w:rPr>
          <w:rFonts w:ascii="Times New Roman" w:hAnsi="Times New Roman"/>
          <w:sz w:val="24"/>
          <w:szCs w:val="24"/>
          <w:u w:val="single"/>
        </w:rPr>
      </w:pPr>
    </w:p>
    <w:p w14:paraId="5554C915" w14:textId="77777777" w:rsidR="00DB31DC" w:rsidRPr="008469ED" w:rsidRDefault="00DB31DC" w:rsidP="00DB31DC">
      <w:pPr>
        <w:jc w:val="center"/>
        <w:rPr>
          <w:rFonts w:ascii="Times New Roman" w:hAnsi="Times New Roman"/>
          <w:sz w:val="24"/>
          <w:szCs w:val="24"/>
          <w:u w:val="single"/>
        </w:rPr>
      </w:pPr>
    </w:p>
    <w:p w14:paraId="30B30C7D" w14:textId="77777777" w:rsidR="00DB31DC" w:rsidRPr="008469ED" w:rsidRDefault="00DB31DC" w:rsidP="00DB31DC">
      <w:pPr>
        <w:jc w:val="center"/>
        <w:rPr>
          <w:rFonts w:ascii="Times New Roman" w:hAnsi="Times New Roman"/>
          <w:sz w:val="24"/>
          <w:szCs w:val="24"/>
          <w:u w:val="single"/>
        </w:rPr>
      </w:pPr>
    </w:p>
    <w:p w14:paraId="5FF2D36D" w14:textId="77777777" w:rsidR="00DB31DC" w:rsidRDefault="00DB31DC" w:rsidP="00DB31DC">
      <w:pPr>
        <w:jc w:val="center"/>
        <w:rPr>
          <w:rFonts w:ascii="Times New Roman" w:hAnsi="Times New Roman"/>
          <w:sz w:val="24"/>
          <w:szCs w:val="24"/>
          <w:u w:val="single"/>
        </w:rPr>
      </w:pPr>
    </w:p>
    <w:p w14:paraId="792CD778" w14:textId="77777777" w:rsidR="007B4D64" w:rsidRPr="008469ED" w:rsidRDefault="007B4D64" w:rsidP="00DB31DC">
      <w:pPr>
        <w:jc w:val="center"/>
        <w:rPr>
          <w:rFonts w:ascii="Times New Roman" w:hAnsi="Times New Roman"/>
          <w:sz w:val="24"/>
          <w:szCs w:val="24"/>
          <w:u w:val="single"/>
        </w:rPr>
      </w:pPr>
    </w:p>
    <w:p w14:paraId="01A5E966" w14:textId="77777777" w:rsidR="00DB31DC" w:rsidRPr="008469ED" w:rsidRDefault="00DB31DC" w:rsidP="00DB31DC">
      <w:pPr>
        <w:jc w:val="center"/>
        <w:rPr>
          <w:rFonts w:ascii="Times New Roman" w:hAnsi="Times New Roman"/>
          <w:sz w:val="24"/>
          <w:szCs w:val="24"/>
          <w:u w:val="single"/>
        </w:rPr>
      </w:pPr>
    </w:p>
    <w:p w14:paraId="54F797A4"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lastRenderedPageBreak/>
        <w:t xml:space="preserve">Подбор наиболее подходящих для проекта экспертов из экспортной базы проекта в области науки. Предоставьте конфиденциальную информацию о </w:t>
      </w:r>
      <w:r>
        <w:rPr>
          <w:rFonts w:ascii="Times New Roman" w:hAnsi="Times New Roman"/>
          <w:sz w:val="24"/>
          <w:szCs w:val="24"/>
          <w:lang w:val="uz-Cyrl-UZ"/>
        </w:rPr>
        <w:t>руководителя</w:t>
      </w:r>
      <w:r w:rsidRPr="008469ED">
        <w:rPr>
          <w:rFonts w:ascii="Times New Roman" w:hAnsi="Times New Roman"/>
          <w:sz w:val="24"/>
          <w:szCs w:val="24"/>
          <w:lang w:val="uz-Cyrl-UZ"/>
        </w:rPr>
        <w:t xml:space="preserve"> проекта и исполнителе</w:t>
      </w:r>
      <w:r>
        <w:rPr>
          <w:rFonts w:ascii="Times New Roman" w:hAnsi="Times New Roman"/>
          <w:sz w:val="24"/>
          <w:szCs w:val="24"/>
          <w:lang w:val="uz-Cyrl-UZ"/>
        </w:rPr>
        <w:t>й</w:t>
      </w:r>
      <w:r w:rsidRPr="008469ED">
        <w:rPr>
          <w:rFonts w:ascii="Times New Roman" w:hAnsi="Times New Roman"/>
          <w:sz w:val="24"/>
          <w:szCs w:val="24"/>
          <w:lang w:val="uz-Cyrl-UZ"/>
        </w:rPr>
        <w:t>.</w:t>
      </w:r>
    </w:p>
    <w:p w14:paraId="39814127" w14:textId="77777777" w:rsidR="00DB31DC" w:rsidRPr="008469ED" w:rsidRDefault="00DB31DC" w:rsidP="00DB31DC">
      <w:pPr>
        <w:jc w:val="center"/>
        <w:rPr>
          <w:rFonts w:ascii="Times New Roman" w:hAnsi="Times New Roman"/>
          <w:sz w:val="24"/>
          <w:szCs w:val="24"/>
          <w:lang w:val="uz-Cyrl-UZ"/>
        </w:rPr>
      </w:pPr>
    </w:p>
    <w:p w14:paraId="2EAD3A8E" w14:textId="77777777" w:rsidR="00DB31DC" w:rsidRPr="008469ED" w:rsidRDefault="00DB31DC" w:rsidP="00DB31DC">
      <w:pPr>
        <w:jc w:val="center"/>
        <w:rPr>
          <w:rFonts w:ascii="Times New Roman" w:hAnsi="Times New Roman"/>
          <w:sz w:val="24"/>
          <w:szCs w:val="24"/>
          <w:lang w:val="uz-Cyrl-UZ"/>
        </w:rPr>
      </w:pPr>
    </w:p>
    <w:p w14:paraId="46AC14B4"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noProof/>
          <w:sz w:val="24"/>
          <w:szCs w:val="24"/>
          <w:lang w:val="en-US" w:eastAsia="en-US" w:bidi="ar-SA"/>
        </w:rPr>
        <mc:AlternateContent>
          <mc:Choice Requires="wpg">
            <w:drawing>
              <wp:inline distT="0" distB="0" distL="0" distR="0" wp14:anchorId="7A62ED8D" wp14:editId="088E4EA5">
                <wp:extent cx="3992503" cy="3740506"/>
                <wp:effectExtent l="0" t="0" r="27305" b="12700"/>
                <wp:docPr id="254" name="Группа 254"/>
                <wp:cNvGraphicFramePr/>
                <a:graphic xmlns:a="http://schemas.openxmlformats.org/drawingml/2006/main">
                  <a:graphicData uri="http://schemas.microsoft.com/office/word/2010/wordprocessingGroup">
                    <wpg:wgp>
                      <wpg:cNvGrpSpPr/>
                      <wpg:grpSpPr>
                        <a:xfrm>
                          <a:off x="0" y="0"/>
                          <a:ext cx="3992503" cy="3740506"/>
                          <a:chOff x="0" y="0"/>
                          <a:chExt cx="3992503" cy="3740506"/>
                        </a:xfrm>
                      </wpg:grpSpPr>
                      <wps:wsp>
                        <wps:cNvPr id="255" name="Прямоугольник 255"/>
                        <wps:cNvSpPr/>
                        <wps:spPr>
                          <a:xfrm>
                            <a:off x="526694" y="3130906"/>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6887DA"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Отправить проект выбранным экспертам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Прямоугольник 256"/>
                        <wps:cNvSpPr/>
                        <wps:spPr>
                          <a:xfrm>
                            <a:off x="468173" y="0"/>
                            <a:ext cx="1657213"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DB5AD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Принимаем проект в процесс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Прямоугольник 257"/>
                        <wps:cNvSpPr/>
                        <wps:spPr>
                          <a:xfrm>
                            <a:off x="270662" y="1038759"/>
                            <a:ext cx="2038182"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EFFC610" w14:textId="77777777" w:rsidR="002713F8" w:rsidRPr="007B4D64" w:rsidRDefault="002713F8"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Скрыть информацию о руководителя проекта и исполнителей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Прямоугольник 258"/>
                        <wps:cNvSpPr/>
                        <wps:spPr>
                          <a:xfrm>
                            <a:off x="0" y="2062887"/>
                            <a:ext cx="2590586"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46BA23" w14:textId="77777777" w:rsidR="002713F8" w:rsidRPr="007B4D64" w:rsidRDefault="002713F8"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подбор наиболее подходящих экспертов из базы данных экспертов в области науки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Цилиндр 259"/>
                        <wps:cNvSpPr/>
                        <wps:spPr>
                          <a:xfrm>
                            <a:off x="3116275" y="1887322"/>
                            <a:ext cx="876228" cy="876243"/>
                          </a:xfrm>
                          <a:prstGeom prst="can">
                            <a:avLst/>
                          </a:prstGeom>
                        </wps:spPr>
                        <wps:style>
                          <a:lnRef idx="2">
                            <a:schemeClr val="accent2"/>
                          </a:lnRef>
                          <a:fillRef idx="1">
                            <a:schemeClr val="lt1"/>
                          </a:fillRef>
                          <a:effectRef idx="0">
                            <a:schemeClr val="accent2"/>
                          </a:effectRef>
                          <a:fontRef idx="minor">
                            <a:schemeClr val="dk1"/>
                          </a:fontRef>
                        </wps:style>
                        <wps:txbx>
                          <w:txbxContent>
                            <w:p w14:paraId="390E4A13" w14:textId="77777777" w:rsidR="002713F8" w:rsidRPr="00E641FB" w:rsidRDefault="002713F8"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Прямая со стрелкой 260"/>
                        <wps:cNvCnPr/>
                        <wps:spPr>
                          <a:xfrm>
                            <a:off x="1375258" y="614477"/>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1" name="Прямая со стрелкой 261"/>
                        <wps:cNvCnPr/>
                        <wps:spPr>
                          <a:xfrm>
                            <a:off x="1375258" y="1631290"/>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2" name="Прямая со стрелкой 262"/>
                        <wps:cNvCnPr/>
                        <wps:spPr>
                          <a:xfrm>
                            <a:off x="1397203" y="2677363"/>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3" name="Прямая со стрелкой 263"/>
                        <wps:cNvCnPr/>
                        <wps:spPr>
                          <a:xfrm>
                            <a:off x="2596896" y="2362810"/>
                            <a:ext cx="514307"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7A62ED8D" id="Группа 254" o:spid="_x0000_s1108" style="width:314.35pt;height:294.55pt;mso-position-horizontal-relative:char;mso-position-vertical-relative:line" coordsize="39925,37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">
                <v:rect id="Прямоугольник 255" o:spid="_x0000_s1109" style="position:absolute;left:5266;top:31309;width:16574;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0kIcMA&#10;AADcAAAADwAAAGRycy9kb3ducmV2LnhtbESPS4vCQBCE7wv+h6EFbzpRUdzoKD7wcfSxu16bTJsE&#10;Mz0hM2r8944g7LGoqq+oyaw2hbhT5XLLCrqdCARxYnXOqYKf07o9AuE8ssbCMil4koPZtPE1wVjb&#10;Bx/ofvSpCBB2MSrIvC9jKV2SkUHXsSVx8C62MuiDrFKpK3wEuClkL4qG0mDOYSHDkpYZJdfjzSi4&#10;JZvFOS3n+9W6z1tpu9/m908r1WrW8zEIT7X/D3/aO62gNxjA+0w4An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0kIcMAAADcAAAADwAAAAAAAAAAAAAAAACYAgAAZHJzL2Rv&#10;d25yZXYueG1sUEsFBgAAAAAEAAQA9QAAAIgDAAAAAA==&#10;" fillcolor="white [3201]" strokecolor="#70ad47 [3209]" strokeweight="1pt">
                  <v:textbox>
                    <w:txbxContent>
                      <w:p w14:paraId="696887DA"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Отправить проект выбранным экспертам</w:t>
                        </w:r>
                      </w:p>
                    </w:txbxContent>
                  </v:textbox>
                </v:rect>
                <v:rect id="Прямоугольник 256" o:spid="_x0000_s1110" style="position:absolute;left:4681;width:16572;height:6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6VsQA&#10;AADcAAAADwAAAGRycy9kb3ducmV2LnhtbESPQWvCQBSE70L/w/IKvZmNFqWmrqKWtB7bVO31kX1N&#10;QrNvQ3YT47/vCoLHYWa+YZbrwdSip9ZVlhVMohgEcW51xYWCw3c6fgHhPLLG2jIpuJCD9ephtMRE&#10;2zN/UZ/5QgQIuwQVlN43iZQuL8mgi2xDHLxf2xr0QbaF1C2eA9zUchrHc2mw4rBQYkO7kvK/rDMK&#10;uvx9+1M0m8+39Jk/pJ0szPGklXp6HDavIDwN/h6+tfdawXQ2h+uZc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PulbEAAAA3AAAAA8AAAAAAAAAAAAAAAAAmAIAAGRycy9k&#10;b3ducmV2LnhtbFBLBQYAAAAABAAEAPUAAACJAwAAAAA=&#10;" fillcolor="white [3201]" strokecolor="#70ad47 [3209]" strokeweight="1pt">
                  <v:textbox>
                    <w:txbxContent>
                      <w:p w14:paraId="66DB5AD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Принимаем проект в процесс</w:t>
                        </w:r>
                      </w:p>
                    </w:txbxContent>
                  </v:textbox>
                </v:rect>
                <v:rect id="Прямоугольник 257" o:spid="_x0000_s1111" style="position:absolute;left:2706;top:10387;width:20382;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MfzcUA&#10;AADcAAAADwAAAGRycy9kb3ducmV2LnhtbESPzW7CMBCE75V4B2uRuBUnIEob4kT8iLbHQgtcV/GS&#10;RMTrKDaQvn1dqVKPo5n5RpPmvWnEjTpXW1YQjyMQxIXVNZcKvj63j88gnEfW2FgmBd/kIM8GDykm&#10;2t55R7e9L0WAsEtQQeV9m0jpiooMurFtiYN3tp1BH2RXSt3hPcBNIydR9CQN1hwWKmxpXVFx2V+N&#10;gmvxujqV7fJjs53ym7TxizkctVKjYb9cgPDU+//wX/tdK5jM5vB7JhwBm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x/NxQAAANwAAAAPAAAAAAAAAAAAAAAAAJgCAABkcnMv&#10;ZG93bnJldi54bWxQSwUGAAAAAAQABAD1AAAAigMAAAAA&#10;" fillcolor="white [3201]" strokecolor="#70ad47 [3209]" strokeweight="1pt">
                  <v:textbox>
                    <w:txbxContent>
                      <w:p w14:paraId="2EFFC610" w14:textId="77777777" w:rsidR="002713F8" w:rsidRPr="007B4D64" w:rsidRDefault="002713F8"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Скрыть информацию о руководителя проекта и исполнителей</w:t>
                        </w:r>
                      </w:p>
                    </w:txbxContent>
                  </v:textbox>
                </v:rect>
                <v:rect id="Прямоугольник 258" o:spid="_x0000_s1112" style="position:absolute;top:20628;width:25905;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yLv8AA&#10;AADcAAAADwAAAGRycy9kb3ducmV2LnhtbERPyW7CMBC9I/UfrKnEDRxAIEjjIFrEcmTvdRRPk6jx&#10;OIoNhL/HBySOT29P5q2pxI0aV1pWMOhHIIgzq0vOFZyOq94UhPPIGivLpOBBDubpRyfBWNs77+l2&#10;8LkIIexiVFB4X8dSuqwgg65va+LA/dnGoA+wyaVu8B7CTSWHUTSRBksODQXW9FNQ9n+4GgXXbP39&#10;m9eL3XI14o20g5k5X7RS3c928QXCU+vf4pd7qxUMx2FtOBOOgE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hyLv8AAAADcAAAADwAAAAAAAAAAAAAAAACYAgAAZHJzL2Rvd25y&#10;ZXYueG1sUEsFBgAAAAAEAAQA9QAAAIUDAAAAAA==&#10;" fillcolor="white [3201]" strokecolor="#70ad47 [3209]" strokeweight="1pt">
                  <v:textbox>
                    <w:txbxContent>
                      <w:p w14:paraId="2846BA23" w14:textId="77777777" w:rsidR="002713F8" w:rsidRPr="007B4D64" w:rsidRDefault="002713F8"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подбор наиболее подходящих экспертов из базы данных экспертов в области науки проекта</w:t>
                        </w:r>
                      </w:p>
                    </w:txbxContent>
                  </v:textbox>
                </v:rect>
                <v:shape id="Цилиндр 259" o:spid="_x0000_s1113" type="#_x0000_t22" style="position:absolute;left:31162;top:18873;width:8763;height:8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VHMYA&#10;AADcAAAADwAAAGRycy9kb3ducmV2LnhtbESP0WrCQBRE34X+w3ILvplNxUqN2UgRAyV9KKb9gJvs&#10;NQlm74bsqqlf3y0U+jjMzBkm3U2mF1caXWdZwVMUgyCure64UfD1mS9eQDiPrLG3TAq+ycEue5il&#10;mGh74yNdS9+IAGGXoILW+yGR0tUtGXSRHYiDd7KjQR/k2Eg94i3ATS+XcbyWBjsOCy0OtG+pPpcX&#10;o6Aqj/Z+yLm4FyvO18Wqqj6ad6Xmj9PrFoSnyf+H/9pvWsHyeQO/Z8IRkN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VHMYAAADcAAAADwAAAAAAAAAAAAAAAACYAgAAZHJz&#10;L2Rvd25yZXYueG1sUEsFBgAAAAAEAAQA9QAAAIsDAAAAAA==&#10;" fillcolor="white [3201]" strokecolor="#ed7d31 [3205]" strokeweight="1pt">
                  <v:stroke joinstyle="miter"/>
                  <v:textbox>
                    <w:txbxContent>
                      <w:p w14:paraId="390E4A13" w14:textId="77777777" w:rsidR="002713F8" w:rsidRPr="00E641FB" w:rsidRDefault="002713F8"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v:textbox>
                </v:shape>
                <v:shape id="Прямая со стрелкой 260" o:spid="_x0000_s1114" type="#_x0000_t32" style="position:absolute;left:13752;top:6144;width:0;height:4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IyMEAAADcAAAADwAAAGRycy9kb3ducmV2LnhtbERPz2vCMBS+D/wfwhN2m6keRKpRRBCE&#10;baBRxOOzebbF5qU2Wez+e3MY7Pjx/V6setuISJ2vHSsYjzIQxIUzNZcKTsftxwyED8gGG8ek4Jc8&#10;rJaDtwXmxj35QFGHUqQQ9jkqqEJocyl9UZFFP3ItceJurrMYEuxKaTp8pnDbyEmWTaXFmlNDhS1t&#10;Kiru+scqINZf++/94/N8j5fjJup40Fep1PuwX89BBOrDv/jPvTMKJtM0P51JR0A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dIjIwQAAANwAAAAPAAAAAAAAAAAAAAAA&#10;AKECAABkcnMvZG93bnJldi54bWxQSwUGAAAAAAQABAD5AAAAjwMAAAAA&#10;" strokecolor="#70ad47 [3209]" strokeweight="1.5pt">
                  <v:stroke endarrow="block" joinstyle="miter"/>
                </v:shape>
                <v:shape id="Прямая со стрелкой 261" o:spid="_x0000_s1115" type="#_x0000_t32" style="position:absolute;left:13752;top:16312;width:0;height:43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gtU8QAAADcAAAADwAAAGRycy9kb3ducmV2LnhtbESPQWsCMRSE7wX/Q3hCbzWrBymrUYog&#10;CFrQKNLj6+Z1d3Hzsm5iXP+9KRR6HGbmG2a+7G0jInW+dqxgPMpAEBfO1FwqOB3Xb+8gfEA22Dgm&#10;BQ/ysFwMXuaYG3fnA0UdSpEg7HNUUIXQ5lL6oiKLfuRa4uT9uM5iSLIrpenwnuC2kZMsm0qLNaeF&#10;CltaVVRc9M0qINa7/ef+uj1f4tdxFXU86G+p1Ouw/5iBCNSH//Bfe2MUTKZj+D2Tjo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OC1TxAAAANwAAAAPAAAAAAAAAAAA&#10;AAAAAKECAABkcnMvZG93bnJldi54bWxQSwUGAAAAAAQABAD5AAAAkgMAAAAA&#10;" strokecolor="#70ad47 [3209]" strokeweight="1.5pt">
                  <v:stroke endarrow="block" joinstyle="miter"/>
                </v:shape>
                <v:shape id="Прямая со стрелкой 262" o:spid="_x0000_s1116" type="#_x0000_t32" style="position:absolute;left:13972;top:26773;width:0;height:4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qzJMQAAADcAAAADwAAAGRycy9kb3ducmV2LnhtbESPQWsCMRSE74L/IbxCb5rtHqRsjVKE&#10;gmALGkV6fN287i5uXtZNGtd/bwqCx2FmvmHmy8G2IlLvG8cKXqYZCOLSmYYrBYf9x+QVhA/IBlvH&#10;pOBKHpaL8WiOhXEX3lHUoRIJwr5ABXUIXSGlL2uy6KeuI07er+sthiT7SpoeLwluW5ln2UxabDgt&#10;1NjRqqbypP+sAmL9uf3anjfHU/zer6KOO/0jlXp+Gt7fQAQawiN8b6+NgnyWw/+ZdAT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6rMkxAAAANwAAAAPAAAAAAAAAAAA&#10;AAAAAKECAABkcnMvZG93bnJldi54bWxQSwUGAAAAAAQABAD5AAAAkgMAAAAA&#10;" strokecolor="#70ad47 [3209]" strokeweight="1.5pt">
                  <v:stroke endarrow="block" joinstyle="miter"/>
                </v:shape>
                <v:shape id="Прямая со стрелкой 263" o:spid="_x0000_s1117" type="#_x0000_t32" style="position:absolute;left:25968;top:23628;width:5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gXNsQAAADcAAAADwAAAGRycy9kb3ducmV2LnhtbESPUWvCMBSF3wf+h3AF32aqgsyuUYao&#10;CIPBuv6AS3PXdGtuShLb+u+XwWCPh3POdzjFYbKdGMiH1rGC1TIDQVw73XKjoPo4Pz6BCBFZY+eY&#10;FNwpwGE/eygw127kdxrK2IgE4ZCjAhNjn0sZakMWw9L1xMn7dN5iTNI3UnscE9x2cp1lW2mx5bRg&#10;sKejofq7vFkF+sJ0/PKVCffy7XyK5S5bve6UWsynl2cQkab4H/5rX7WC9XYDv2fSEZD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mBc2xAAAANwAAAAPAAAAAAAAAAAA&#10;AAAAAKECAABkcnMvZG93bnJldi54bWxQSwUGAAAAAAQABAD5AAAAkgMAAAAA&#10;" strokecolor="#70ad47 [3209]" strokeweight="1.5pt">
                  <v:stroke startarrow="block" endarrow="block" joinstyle="miter"/>
                </v:shape>
                <w10:anchorlock/>
              </v:group>
            </w:pict>
          </mc:Fallback>
        </mc:AlternateContent>
      </w:r>
    </w:p>
    <w:p w14:paraId="52A3234B"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78DCF4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655F19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A22386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DDA7559"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0D4BE6E"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C9A7FC4"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E245B25"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13C96539"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03CF9D3" w14:textId="77777777" w:rsidR="00DB31DC" w:rsidRPr="008469ED" w:rsidRDefault="00DB31DC" w:rsidP="00DB31DC">
      <w:pPr>
        <w:jc w:val="center"/>
        <w:rPr>
          <w:rFonts w:ascii="Times New Roman" w:hAnsi="Times New Roman"/>
          <w:sz w:val="24"/>
          <w:szCs w:val="24"/>
          <w:u w:val="single"/>
          <w:lang w:val="uz-Cyrl-UZ"/>
        </w:rPr>
      </w:pPr>
    </w:p>
    <w:p w14:paraId="2E48DD62" w14:textId="77777777" w:rsidR="00DB31DC" w:rsidRPr="008469ED" w:rsidRDefault="00DB31DC" w:rsidP="00DB31DC">
      <w:pPr>
        <w:jc w:val="center"/>
        <w:rPr>
          <w:rFonts w:ascii="Times New Roman" w:hAnsi="Times New Roman"/>
          <w:sz w:val="24"/>
          <w:szCs w:val="24"/>
          <w:u w:val="single"/>
          <w:lang w:val="uz-Cyrl-UZ"/>
        </w:rPr>
      </w:pPr>
    </w:p>
    <w:p w14:paraId="3C61C840" w14:textId="77777777" w:rsidR="00DB31DC" w:rsidRPr="008469ED" w:rsidRDefault="00DB31DC" w:rsidP="00DB31DC">
      <w:pPr>
        <w:jc w:val="center"/>
        <w:rPr>
          <w:rFonts w:ascii="Times New Roman" w:hAnsi="Times New Roman"/>
          <w:sz w:val="24"/>
          <w:szCs w:val="24"/>
          <w:u w:val="single"/>
          <w:lang w:val="uz-Cyrl-UZ"/>
        </w:rPr>
      </w:pPr>
    </w:p>
    <w:p w14:paraId="566BC1D8"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7EF85441"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17C54B2F"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06E21070"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299D3B4E"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0E4C1C50" w14:textId="77777777" w:rsidR="00DB31DC" w:rsidRPr="008469ED" w:rsidRDefault="00DB31DC" w:rsidP="00DB31DC">
      <w:pPr>
        <w:spacing w:line="360" w:lineRule="auto"/>
        <w:ind w:firstLine="567"/>
        <w:jc w:val="center"/>
        <w:rPr>
          <w:rFonts w:ascii="Times New Roman" w:eastAsia="Times New Roman" w:hAnsi="Times New Roman"/>
          <w:sz w:val="24"/>
          <w:szCs w:val="24"/>
          <w:lang w:val="uz-Cyrl-UZ"/>
        </w:rPr>
      </w:pPr>
      <w:r w:rsidRPr="008469ED">
        <w:rPr>
          <w:rFonts w:ascii="Times New Roman" w:hAnsi="Times New Roman"/>
          <w:sz w:val="24"/>
          <w:szCs w:val="24"/>
          <w:u w:val="single"/>
          <w:lang w:val="uz-Cyrl-UZ"/>
        </w:rPr>
        <w:lastRenderedPageBreak/>
        <w:t>Эксперт в области науки</w:t>
      </w:r>
    </w:p>
    <w:p w14:paraId="18E6F37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F17043A" w14:textId="77777777" w:rsidR="00DB31DC" w:rsidRPr="008469ED" w:rsidRDefault="00DB31DC" w:rsidP="00DB31DC">
      <w:pPr>
        <w:spacing w:line="360" w:lineRule="auto"/>
        <w:ind w:hanging="426"/>
        <w:jc w:val="both"/>
        <w:rPr>
          <w:rFonts w:ascii="Times New Roman" w:eastAsia="Times New Roman" w:hAnsi="Times New Roman"/>
          <w:sz w:val="24"/>
          <w:szCs w:val="24"/>
          <w:lang w:val="uz-Cyrl-UZ"/>
        </w:rPr>
      </w:pPr>
      <w:r w:rsidRPr="008469ED">
        <w:rPr>
          <w:noProof/>
          <w:sz w:val="24"/>
          <w:szCs w:val="24"/>
          <w:lang w:val="en-US" w:eastAsia="en-US" w:bidi="ar-SA"/>
        </w:rPr>
        <mc:AlternateContent>
          <mc:Choice Requires="wpg">
            <w:drawing>
              <wp:inline distT="0" distB="0" distL="0" distR="0" wp14:anchorId="7992CA6A" wp14:editId="37488F47">
                <wp:extent cx="4162424" cy="6581775"/>
                <wp:effectExtent l="0" t="0" r="10160" b="28575"/>
                <wp:docPr id="25" name="Группа 25"/>
                <wp:cNvGraphicFramePr/>
                <a:graphic xmlns:a="http://schemas.openxmlformats.org/drawingml/2006/main">
                  <a:graphicData uri="http://schemas.microsoft.com/office/word/2010/wordprocessingGroup">
                    <wpg:wgp>
                      <wpg:cNvGrpSpPr/>
                      <wpg:grpSpPr>
                        <a:xfrm>
                          <a:off x="0" y="0"/>
                          <a:ext cx="4162424" cy="6581775"/>
                          <a:chOff x="0" y="0"/>
                          <a:chExt cx="4162424" cy="6581775"/>
                        </a:xfrm>
                      </wpg:grpSpPr>
                      <wps:wsp>
                        <wps:cNvPr id="26" name="Овал 26"/>
                        <wps:cNvSpPr/>
                        <wps:spPr>
                          <a:xfrm>
                            <a:off x="2305049" y="0"/>
                            <a:ext cx="1857375" cy="857250"/>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526B16F9" w14:textId="792F2253" w:rsidR="002713F8" w:rsidRPr="007B4D64" w:rsidRDefault="002713F8" w:rsidP="00DB31DC">
                              <w:pPr>
                                <w:spacing w:line="240" w:lineRule="auto"/>
                                <w:jc w:val="center"/>
                                <w:rPr>
                                  <w:rFonts w:ascii="Times New Roman" w:hAnsi="Times New Roman"/>
                                  <w:color w:val="auto"/>
                                  <w:sz w:val="24"/>
                                  <w:lang w:val="en-US"/>
                                </w:rPr>
                              </w:pPr>
                              <w:r w:rsidRPr="007B4D64">
                                <w:rPr>
                                  <w:rFonts w:ascii="Times New Roman" w:hAnsi="Times New Roman"/>
                                  <w:color w:val="auto"/>
                                  <w:sz w:val="24"/>
                                  <w:lang w:val="en-US"/>
                                </w:rPr>
                                <w:t>Отправ</w:t>
                              </w:r>
                              <w:r w:rsidRPr="007B4D64">
                                <w:rPr>
                                  <w:rFonts w:ascii="Times New Roman" w:hAnsi="Times New Roman"/>
                                  <w:color w:val="auto"/>
                                  <w:sz w:val="24"/>
                                </w:rPr>
                                <w:t xml:space="preserve">ит </w:t>
                              </w:r>
                              <w:r w:rsidRPr="007B4D64">
                                <w:rPr>
                                  <w:rFonts w:ascii="Times New Roman" w:hAnsi="Times New Roman"/>
                                  <w:color w:val="auto"/>
                                  <w:sz w:val="24"/>
                                  <w:lang w:val="en-US"/>
                                </w:rPr>
                                <w:t xml:space="preserve"> проект</w:t>
                              </w:r>
                              <w:r w:rsidRPr="007B4D64">
                                <w:rPr>
                                  <w:rFonts w:ascii="Times New Roman" w:hAnsi="Times New Roman"/>
                                  <w:color w:val="auto"/>
                                  <w:sz w:val="24"/>
                                </w:rPr>
                                <w:t>а</w:t>
                              </w:r>
                              <w:r w:rsidRPr="007B4D64">
                                <w:rPr>
                                  <w:rFonts w:ascii="Times New Roman" w:hAnsi="Times New Roman"/>
                                  <w:color w:val="auto"/>
                                  <w:sz w:val="24"/>
                                  <w:lang w:val="en-US"/>
                                </w:rPr>
                                <w:t xml:space="preserve"> экспертам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рямоугольник 27"/>
                        <wps:cNvSpPr/>
                        <wps:spPr>
                          <a:xfrm>
                            <a:off x="2352675" y="12001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D1C4614"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1 - экспертное заключение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Прямоугольник 28"/>
                        <wps:cNvSpPr/>
                        <wps:spPr>
                          <a:xfrm>
                            <a:off x="2362200" y="2143125"/>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DED70A"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2 - экспертное заключение (V2)</w:t>
                              </w:r>
                            </w:p>
                            <w:p w14:paraId="11EC6770" w14:textId="77777777" w:rsidR="002713F8" w:rsidRPr="007B4D64" w:rsidRDefault="002713F8" w:rsidP="00DB31DC">
                              <w:pPr>
                                <w:jc w:val="center"/>
                                <w:rPr>
                                  <w:color w:val="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a:off x="2381250" y="30670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9E45BE7" w14:textId="77777777" w:rsidR="002713F8" w:rsidRPr="007B4D64" w:rsidRDefault="002713F8" w:rsidP="00DB31DC">
                              <w:pPr>
                                <w:jc w:val="center"/>
                                <w:rPr>
                                  <w:color w:val="auto"/>
                                  <w:lang w:val="en-US"/>
                                </w:rPr>
                              </w:pPr>
                              <w:r w:rsidRPr="007B4D64">
                                <w:rPr>
                                  <w:rFonts w:ascii="Times New Roman" w:hAnsi="Times New Roman"/>
                                  <w:color w:val="auto"/>
                                  <w:sz w:val="28"/>
                                  <w:lang w:val="uz-Cyrl-UZ"/>
                                </w:rPr>
                                <w:t>V = | V1- V2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оугольник 30"/>
                        <wps:cNvSpPr/>
                        <wps:spPr>
                          <a:xfrm>
                            <a:off x="0" y="44767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89B248"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3 - экспертное заключение (V3)</w:t>
                              </w:r>
                            </w:p>
                            <w:p w14:paraId="48892B4E" w14:textId="77777777" w:rsidR="002713F8" w:rsidRPr="007B4D64" w:rsidRDefault="002713F8" w:rsidP="00DB31DC">
                              <w:pPr>
                                <w:jc w:val="center"/>
                                <w:rPr>
                                  <w:color w:val="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Ромб 31"/>
                        <wps:cNvSpPr/>
                        <wps:spPr>
                          <a:xfrm>
                            <a:off x="2552700" y="4038600"/>
                            <a:ext cx="1362075" cy="135255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631F89B6" w14:textId="77777777" w:rsidR="002713F8" w:rsidRPr="00D51B0D" w:rsidRDefault="002713F8" w:rsidP="00DB31DC">
                              <w:pPr>
                                <w:jc w:val="center"/>
                                <w:rPr>
                                  <w:b/>
                                  <w:lang w:val="en-US"/>
                                </w:rPr>
                              </w:pPr>
                              <w:r w:rsidRPr="00D51B0D">
                                <w:rPr>
                                  <w:rFonts w:ascii="Times New Roman" w:hAnsi="Times New Roman"/>
                                  <w:sz w:val="28"/>
                                  <w:lang w:val="uz-Cyrl-UZ"/>
                                </w:rPr>
                                <w:t>V≥25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Прямоугольник 225"/>
                        <wps:cNvSpPr/>
                        <wps:spPr>
                          <a:xfrm>
                            <a:off x="2352675" y="5838825"/>
                            <a:ext cx="1790700" cy="742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1491109" w14:textId="77777777" w:rsidR="002713F8" w:rsidRPr="007B4D64" w:rsidRDefault="002713F8" w:rsidP="00DB31DC">
                              <w:pPr>
                                <w:jc w:val="center"/>
                                <w:rPr>
                                  <w:color w:val="auto"/>
                                </w:rPr>
                              </w:pPr>
                              <w:r w:rsidRPr="007B4D64">
                                <w:rPr>
                                  <w:rFonts w:ascii="Times New Roman" w:hAnsi="Times New Roman"/>
                                  <w:color w:val="auto"/>
                                  <w:sz w:val="28"/>
                                </w:rPr>
                                <w:t xml:space="preserve">Отправьте все экспертные заключения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6" name="Прямая со стрелкой 226"/>
                        <wps:cNvCnPr/>
                        <wps:spPr>
                          <a:xfrm>
                            <a:off x="3238500" y="866775"/>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7" name="Прямая со стрелкой 227"/>
                        <wps:cNvCnPr/>
                        <wps:spPr>
                          <a:xfrm>
                            <a:off x="3248025" y="1838325"/>
                            <a:ext cx="0"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8" name="Прямая со стрелкой 228"/>
                        <wps:cNvCnPr/>
                        <wps:spPr>
                          <a:xfrm>
                            <a:off x="3219450" y="278130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9" name="Прямая со стрелкой 229"/>
                        <wps:cNvCnPr/>
                        <wps:spPr>
                          <a:xfrm>
                            <a:off x="3238500" y="3705225"/>
                            <a:ext cx="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0" name="Прямая со стрелкой 230"/>
                        <wps:cNvCnPr/>
                        <wps:spPr>
                          <a:xfrm>
                            <a:off x="3238500" y="5391150"/>
                            <a:ext cx="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1" name="Прямая со стрелкой 231"/>
                        <wps:cNvCnPr/>
                        <wps:spPr>
                          <a:xfrm flipH="1">
                            <a:off x="1743075" y="4714875"/>
                            <a:ext cx="8096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3" name="Соединительная линия уступом 233"/>
                        <wps:cNvCnPr/>
                        <wps:spPr>
                          <a:xfrm>
                            <a:off x="819150" y="5095875"/>
                            <a:ext cx="1514475" cy="1095375"/>
                          </a:xfrm>
                          <a:prstGeom prst="bentConnector3">
                            <a:avLst>
                              <a:gd name="adj1" fmla="val -94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4" name="Надпись 234"/>
                        <wps:cNvSpPr txBox="1"/>
                        <wps:spPr>
                          <a:xfrm>
                            <a:off x="3409950" y="5429250"/>
                            <a:ext cx="5143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8E4EA2" w14:textId="77777777" w:rsidR="002713F8" w:rsidRPr="001D33AE" w:rsidRDefault="002713F8" w:rsidP="00DB31DC">
                              <w:pPr>
                                <w:rPr>
                                  <w:rFonts w:ascii="Times New Roman" w:hAnsi="Times New Roman"/>
                                  <w:sz w:val="24"/>
                                  <w:lang w:val="en-US"/>
                                </w:rPr>
                              </w:pPr>
                              <w:r>
                                <w:rPr>
                                  <w:rFonts w:ascii="Times New Roman" w:hAnsi="Times New Roman"/>
                                  <w:sz w:val="24"/>
                                  <w:lang w:val="en-US"/>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4" name="Надпись 264"/>
                        <wps:cNvSpPr txBox="1"/>
                        <wps:spPr>
                          <a:xfrm>
                            <a:off x="1952625" y="4371975"/>
                            <a:ext cx="5143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D75D7A" w14:textId="77777777" w:rsidR="002713F8" w:rsidRPr="001D33AE" w:rsidRDefault="002713F8" w:rsidP="00DB31DC">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92CA6A" id="Группа 25" o:spid="_x0000_s1118" style="width:327.75pt;height:518.25pt;mso-position-horizontal-relative:char;mso-position-vertical-relative:line" coordsize="41624,6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">
                <v:oval id="Овал 26" o:spid="_x0000_s1119" style="position:absolute;left:23050;width:18574;height:8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FVn8MA&#10;AADbAAAADwAAAGRycy9kb3ducmV2LnhtbESP3YrCMBSE7xd8h3AE79ZUWUVrU1FBEK/Wnwc4Nse2&#10;2JzUJlvr25sFwcthZr5hkmVnKtFS40rLCkbDCARxZnXJuYLzafs9A+E8ssbKMil4koNl2vtKMNb2&#10;wQdqjz4XAcIuRgWF93UspcsKMuiGtiYO3tU2Bn2QTS51g48AN5UcR9FUGiw5LBRY06ag7Hb8Mwom&#10;uJ6369H2/jv/uZjr7nk/l4e9UoN+t1qA8NT5T/jd3mkF4yn8fwk/QK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FVn8MAAADbAAAADwAAAAAAAAAAAAAAAACYAgAAZHJzL2Rv&#10;d25yZXYueG1sUEsFBgAAAAAEAAQA9QAAAIgDAAAAAA==&#10;" fillcolor="white [3201]" strokecolor="#ed7d31 [3205]" strokeweight="1pt">
                  <v:stroke joinstyle="miter"/>
                  <v:textbox>
                    <w:txbxContent>
                      <w:p w14:paraId="526B16F9" w14:textId="792F2253" w:rsidR="002713F8" w:rsidRPr="007B4D64" w:rsidRDefault="002713F8" w:rsidP="00DB31DC">
                        <w:pPr>
                          <w:spacing w:line="240" w:lineRule="auto"/>
                          <w:jc w:val="center"/>
                          <w:rPr>
                            <w:rFonts w:ascii="Times New Roman" w:hAnsi="Times New Roman"/>
                            <w:color w:val="auto"/>
                            <w:sz w:val="24"/>
                            <w:lang w:val="en-US"/>
                          </w:rPr>
                        </w:pPr>
                        <w:r w:rsidRPr="007B4D64">
                          <w:rPr>
                            <w:rFonts w:ascii="Times New Roman" w:hAnsi="Times New Roman"/>
                            <w:color w:val="auto"/>
                            <w:sz w:val="24"/>
                            <w:lang w:val="en-US"/>
                          </w:rPr>
                          <w:t>Отправ</w:t>
                        </w:r>
                        <w:r w:rsidRPr="007B4D64">
                          <w:rPr>
                            <w:rFonts w:ascii="Times New Roman" w:hAnsi="Times New Roman"/>
                            <w:color w:val="auto"/>
                            <w:sz w:val="24"/>
                          </w:rPr>
                          <w:t xml:space="preserve">ит </w:t>
                        </w:r>
                        <w:r w:rsidRPr="007B4D64">
                          <w:rPr>
                            <w:rFonts w:ascii="Times New Roman" w:hAnsi="Times New Roman"/>
                            <w:color w:val="auto"/>
                            <w:sz w:val="24"/>
                            <w:lang w:val="en-US"/>
                          </w:rPr>
                          <w:t xml:space="preserve"> проект</w:t>
                        </w:r>
                        <w:r w:rsidRPr="007B4D64">
                          <w:rPr>
                            <w:rFonts w:ascii="Times New Roman" w:hAnsi="Times New Roman"/>
                            <w:color w:val="auto"/>
                            <w:sz w:val="24"/>
                          </w:rPr>
                          <w:t>а</w:t>
                        </w:r>
                        <w:r w:rsidRPr="007B4D64">
                          <w:rPr>
                            <w:rFonts w:ascii="Times New Roman" w:hAnsi="Times New Roman"/>
                            <w:color w:val="auto"/>
                            <w:sz w:val="24"/>
                            <w:lang w:val="en-US"/>
                          </w:rPr>
                          <w:t xml:space="preserve"> экспертам</w:t>
                        </w:r>
                      </w:p>
                    </w:txbxContent>
                  </v:textbox>
                </v:oval>
                <v:rect id="Прямоугольник 27" o:spid="_x0000_s1120" style="position:absolute;left:23526;top:12001;width:17431;height:6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XpPsIA&#10;AADbAAAADwAAAGRycy9kb3ducmV2LnhtbESPT4vCMBTE74LfITzB25qqsLrVKP7B1aN2d/X6aJ5t&#10;sXkpTdT67Y2w4HGYmd8w03ljSnGj2hWWFfR7EQji1OqCMwW/P5uPMQjnkTWWlknBgxzMZ+3WFGNt&#10;73ygW+IzESDsYlSQe1/FUro0J4OuZyvi4J1tbdAHWWdS13gPcFPKQRR9SoMFh4UcK1rllF6Sq1Fw&#10;Tb+Xp6xa7NebIW+l7X+Zv6NWqttpFhMQnhr/Dv+3d1rBYASvL+EH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k+wgAAANsAAAAPAAAAAAAAAAAAAAAAAJgCAABkcnMvZG93&#10;bnJldi54bWxQSwUGAAAAAAQABAD1AAAAhwMAAAAA&#10;" fillcolor="white [3201]" strokecolor="#70ad47 [3209]" strokeweight="1pt">
                  <v:textbox>
                    <w:txbxContent>
                      <w:p w14:paraId="1D1C4614"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1 - экспертное заключение (V1)</w:t>
                        </w:r>
                      </w:p>
                    </w:txbxContent>
                  </v:textbox>
                </v:rect>
                <v:rect id="Прямоугольник 28" o:spid="_x0000_s1121" style="position:absolute;left:23622;top:21431;width:17430;height:6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p9TL0A&#10;AADbAAAADwAAAGRycy9kb3ducmV2LnhtbERPyarCMBTdC/5DuII7TVUQrUZxwGH5nLeX5toWm5vS&#10;RK1/bxYPXB7OPJ3XphAvqlxuWUGvG4EgTqzOOVVwPm06IxDOI2ssLJOCDzmYz5qNKcbavvlAr6NP&#10;RQhhF6OCzPsyltIlGRl0XVsSB+5uK4M+wCqVusJ3CDeF7EfRUBrMOTRkWNIqo+RxfBoFz2S7vKXl&#10;4m+9GfBO2t7YXK5aqXarXkxAeKr9T/zv3msF/TA2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lp9TL0AAADbAAAADwAAAAAAAAAAAAAAAACYAgAAZHJzL2Rvd25yZXYu&#10;eG1sUEsFBgAAAAAEAAQA9QAAAIIDAAAAAA==&#10;" fillcolor="white [3201]" strokecolor="#70ad47 [3209]" strokeweight="1pt">
                  <v:textbox>
                    <w:txbxContent>
                      <w:p w14:paraId="3ADED70A"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2 - экспертное заключение (V2)</w:t>
                        </w:r>
                      </w:p>
                      <w:p w14:paraId="11EC6770" w14:textId="77777777" w:rsidR="002713F8" w:rsidRPr="007B4D64" w:rsidRDefault="002713F8" w:rsidP="00DB31DC">
                        <w:pPr>
                          <w:jc w:val="center"/>
                          <w:rPr>
                            <w:color w:val="auto"/>
                          </w:rPr>
                        </w:pPr>
                      </w:p>
                    </w:txbxContent>
                  </v:textbox>
                </v:rect>
                <v:rect id="Прямоугольник 29" o:spid="_x0000_s1122" style="position:absolute;left:23812;top:30670;width:17431;height:6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Y18MA&#10;AADbAAAADwAAAGRycy9kb3ducmV2LnhtbESPW2vCQBSE3wv9D8sp+FY3KoimriFV0vpo7e31kD1N&#10;QrNnQ3Zz8d+7guDjMDPfMJtkNLXoqXWVZQWzaQSCOLe64kLB12f2vALhPLLG2jIpOJODZPv4sMFY&#10;24E/qD/5QgQIuxgVlN43sZQuL8mgm9qGOHh/tjXog2wLqVscAtzUch5FS2mw4rBQYkO7kvL/U2cU&#10;dPnb62/RpMd9tuB3aWdr8/2jlZo8jekLCE+jv4dv7YNWMF/D9Uv4AX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bY18MAAADbAAAADwAAAAAAAAAAAAAAAACYAgAAZHJzL2Rv&#10;d25yZXYueG1sUEsFBgAAAAAEAAQA9QAAAIgDAAAAAA==&#10;" fillcolor="white [3201]" strokecolor="#70ad47 [3209]" strokeweight="1pt">
                  <v:textbox>
                    <w:txbxContent>
                      <w:p w14:paraId="49E45BE7" w14:textId="77777777" w:rsidR="002713F8" w:rsidRPr="007B4D64" w:rsidRDefault="002713F8" w:rsidP="00DB31DC">
                        <w:pPr>
                          <w:jc w:val="center"/>
                          <w:rPr>
                            <w:color w:val="auto"/>
                            <w:lang w:val="en-US"/>
                          </w:rPr>
                        </w:pPr>
                        <w:r w:rsidRPr="007B4D64">
                          <w:rPr>
                            <w:rFonts w:ascii="Times New Roman" w:hAnsi="Times New Roman"/>
                            <w:color w:val="auto"/>
                            <w:sz w:val="28"/>
                            <w:lang w:val="uz-Cyrl-UZ"/>
                          </w:rPr>
                          <w:t>V = | V1- V2 |</w:t>
                        </w:r>
                      </w:p>
                    </w:txbxContent>
                  </v:textbox>
                </v:rect>
                <v:rect id="Прямоугольник 30" o:spid="_x0000_s1123" style="position:absolute;top:44767;width:17430;height:6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nl78A&#10;AADbAAAADwAAAGRycy9kb3ducmV2LnhtbERPy4rCMBTdC/MP4QruNHUKotUozkh1llofs700d9pi&#10;c1OaqPXvJwvB5eG8F6vO1OJOrassKxiPIhDEudUVFwpOx3Q4BeE8ssbaMil4koPV8qO3wETbBx/o&#10;nvlChBB2CSoovW8SKV1ekkE3sg1x4P5sa9AH2BZSt/gI4aaWn1E0kQYrDg0lNvRdUn7NbkbBLd9+&#10;/RbNer9JY95JO56Z80UrNeh36zkIT51/i1/uH60gDuvDl/A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9eeXvwAAANsAAAAPAAAAAAAAAAAAAAAAAJgCAABkcnMvZG93bnJl&#10;di54bWxQSwUGAAAAAAQABAD1AAAAhAMAAAAA&#10;" fillcolor="white [3201]" strokecolor="#70ad47 [3209]" strokeweight="1pt">
                  <v:textbox>
                    <w:txbxContent>
                      <w:p w14:paraId="0789B248" w14:textId="77777777" w:rsidR="002713F8" w:rsidRPr="007B4D64" w:rsidRDefault="002713F8"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3 - экспертное заключение (V3)</w:t>
                        </w:r>
                      </w:p>
                      <w:p w14:paraId="48892B4E" w14:textId="77777777" w:rsidR="002713F8" w:rsidRPr="007B4D64" w:rsidRDefault="002713F8" w:rsidP="00DB31DC">
                        <w:pPr>
                          <w:jc w:val="center"/>
                          <w:rPr>
                            <w:color w:val="auto"/>
                          </w:rPr>
                        </w:pPr>
                      </w:p>
                    </w:txbxContent>
                  </v:textbox>
                </v:rect>
                <v:shape id="Ромб 31" o:spid="_x0000_s1124" type="#_x0000_t4" style="position:absolute;left:25527;top:40386;width:13620;height:1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Dc8MA&#10;AADbAAAADwAAAGRycy9kb3ducmV2LnhtbESPT2sCMRTE7wW/Q3gFL0WzuiCyNYpYBS89+O/+SF53&#10;l25e1k3qxm/fCILHYWZ+wyxW0TbiRp2vHSuYjDMQxNqZmksF59NuNAfhA7LBxjEpuJOH1XLwtsDC&#10;uJ4PdDuGUiQI+wIVVCG0hZReV2TRj11LnLwf11kMSXalNB32CW4bOc2ymbRYc1qosKVNRfr3+GcV&#10;6Li55N/Xk4mH/ivT+fq8+5hulRq+x/UniEAxvMLP9t4oyCfw+J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xlDc8MAAADbAAAADwAAAAAAAAAAAAAAAACYAgAAZHJzL2Rv&#10;d25yZXYueG1sUEsFBgAAAAAEAAQA9QAAAIgDAAAAAA==&#10;" fillcolor="white [3201]" strokecolor="#ed7d31 [3205]" strokeweight="1pt">
                  <v:textbox>
                    <w:txbxContent>
                      <w:p w14:paraId="631F89B6" w14:textId="77777777" w:rsidR="002713F8" w:rsidRPr="00D51B0D" w:rsidRDefault="002713F8" w:rsidP="00DB31DC">
                        <w:pPr>
                          <w:jc w:val="center"/>
                          <w:rPr>
                            <w:b/>
                            <w:lang w:val="en-US"/>
                          </w:rPr>
                        </w:pPr>
                        <w:r w:rsidRPr="00D51B0D">
                          <w:rPr>
                            <w:rFonts w:ascii="Times New Roman" w:hAnsi="Times New Roman"/>
                            <w:sz w:val="28"/>
                            <w:lang w:val="uz-Cyrl-UZ"/>
                          </w:rPr>
                          <w:t>V≥25</w:t>
                        </w:r>
                      </w:p>
                    </w:txbxContent>
                  </v:textbox>
                </v:shape>
                <v:rect id="Прямоугольник 225" o:spid="_x0000_s1125" style="position:absolute;left:23526;top:58388;width:17907;height:7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tXXMIA&#10;AADcAAAADwAAAGRycy9kb3ducmV2LnhtbESPT4vCMBTE7wt+h/AEb5pa2UWrUXQXV4/+9/ponm2x&#10;eSlN1PrtzYKwx2FmfsNMZo0pxZ1qV1hW0O9FIIhTqwvOFBz2y+4QhPPIGkvLpOBJDmbT1scEE20f&#10;vKX7zmciQNglqCD3vkqkdGlOBl3PVsTBu9jaoA+yzqSu8RHgppRxFH1JgwWHhRwr+s4pve5uRsEt&#10;/V2cs2q++VkOeCVtf2SOJ61Up93MxyA8Nf4//G6vtYI4/oS/M+EIyO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1dcwgAAANwAAAAPAAAAAAAAAAAAAAAAAJgCAABkcnMvZG93&#10;bnJldi54bWxQSwUGAAAAAAQABAD1AAAAhwMAAAAA&#10;" fillcolor="white [3201]" strokecolor="#70ad47 [3209]" strokeweight="1pt">
                  <v:textbox>
                    <w:txbxContent>
                      <w:p w14:paraId="41491109" w14:textId="77777777" w:rsidR="002713F8" w:rsidRPr="007B4D64" w:rsidRDefault="002713F8" w:rsidP="00DB31DC">
                        <w:pPr>
                          <w:jc w:val="center"/>
                          <w:rPr>
                            <w:color w:val="auto"/>
                          </w:rPr>
                        </w:pPr>
                        <w:r w:rsidRPr="007B4D64">
                          <w:rPr>
                            <w:rFonts w:ascii="Times New Roman" w:hAnsi="Times New Roman"/>
                            <w:color w:val="auto"/>
                            <w:sz w:val="28"/>
                          </w:rPr>
                          <w:t xml:space="preserve">Отправьте все экспертные заключения </w:t>
                        </w:r>
                      </w:p>
                    </w:txbxContent>
                  </v:textbox>
                </v:rect>
                <v:shape id="Прямая со стрелкой 226" o:spid="_x0000_s1126" type="#_x0000_t32" style="position:absolute;left:32385;top:8667;width:0;height:33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V9dsMAAADcAAAADwAAAGRycy9kb3ducmV2LnhtbESPT2vCQBDF70K/wzKFXkQ3BhUbXaUU&#10;pL022tLjkB2zwexsyI4av323UOjx8f78eJvd4Ft1pT42gQ3Mphko4irYhmsDx8N+sgIVBdliG5gM&#10;3CnCbvsw2mBhw40/6FpKrdIIxwINOJGu0DpWjjzGaeiIk3cKvUdJsq+17fGWxn2r8yxbao8NJ4LD&#10;jl4dVefy4hOXjvm4XIyf5+c3/Pz+cnKfz8SYp8fhZQ1KaJD/8F/73RrI8yX8nklH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1fXbDAAAA3AAAAA8AAAAAAAAAAAAA&#10;AAAAoQIAAGRycy9kb3ducmV2LnhtbFBLBQYAAAAABAAEAPkAAACRAwAAAAA=&#10;" strokecolor="#5b9bd5 [3204]" strokeweight=".5pt">
                  <v:stroke endarrow="block" joinstyle="miter"/>
                </v:shape>
                <v:shape id="Прямая со стрелкой 227" o:spid="_x0000_s1127" type="#_x0000_t32" style="position:absolute;left:32480;top:18383;width:0;height:3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nY7cMAAADcAAAADwAAAGRycy9kb3ducmV2LnhtbESPT2vCQBDF70K/wzKFXqRuDGrb1FWK&#10;UOq10ZYeh+w0G8zOhuyo8dt3hYLHx/vz4y3Xg2/VifrYBDYwnWSgiKtgG64N7Hfvj8+goiBbbAOT&#10;gQtFWK/uRkssbDjzJ51KqVUa4VigASfSFVrHypHHOAkdcfJ+Q+9RkuxrbXs8p3Hf6jzLFtpjw4ng&#10;sKONo+pQHn3i0j4fl/Pxy+zwgV8/304us6kY83A/vL2CEhrkFv5vb62BPH+C65l0BP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52O3DAAAA3AAAAA8AAAAAAAAAAAAA&#10;AAAAoQIAAGRycy9kb3ducmV2LnhtbFBLBQYAAAAABAAEAPkAAACRAwAAAAA=&#10;" strokecolor="#5b9bd5 [3204]" strokeweight=".5pt">
                  <v:stroke endarrow="block" joinstyle="miter"/>
                </v:shape>
                <v:shape id="Прямая со стрелкой 228" o:spid="_x0000_s1128" type="#_x0000_t32" style="position:absolute;left:32194;top:27813;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Mn8AAAADcAAAADwAAAGRycy9kb3ducmV2LnhtbERPTUvDQBC9C/6HZQQvpd00VNHYbRFB&#10;9GpapcchO2ZDs7MhO7bpv3cOgsfH+15vp9ibE425S+xguSjAEDfJd9w62O9e5w9gsiB77BOTgwtl&#10;2G6ur9ZY+XTmDzrV0hoN4VyhgyAyVNbmJlDEvEgDsXLfaYwoCsfW+hHPGh57WxbFvY3YsTYEHOgl&#10;UHOsf6L20r6c1Xezx9XxDT8PX0Euq6U4d3szPT+BEZrkX/znfvcOylLX6hk9Anb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mTJ/AAAAA3AAAAA8AAAAAAAAAAAAAAAAA&#10;oQIAAGRycy9kb3ducmV2LnhtbFBLBQYAAAAABAAEAPkAAACOAwAAAAA=&#10;" strokecolor="#5b9bd5 [3204]" strokeweight=".5pt">
                  <v:stroke endarrow="block" joinstyle="miter"/>
                </v:shape>
                <v:shape id="Прямая со стрелкой 229" o:spid="_x0000_s1129" type="#_x0000_t32" style="position:absolute;left:32385;top:37052;width:0;height:3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rpBMMAAADcAAAADwAAAGRycy9kb3ducmV2LnhtbESPT2vCQBDF70K/wzKFXkQ3Bi2aukop&#10;SHtttOJxyE6zwexsyI4av323UOjx8f78eOvt4Ft1pT42gQ3Mphko4irYhmsDh/1usgQVBdliG5gM&#10;3CnCdvMwWmNhw40/6VpKrdIIxwINOJGu0DpWjjzGaeiIk/cdeo+SZF9r2+MtjftW51n2rD02nAgO&#10;O3pzVJ3Li09cOuTjcjFezc/v+HU6OrnPZ2LM0+Pw+gJKaJD/8F/7wxrI8xX8nklH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q6QTDAAAA3AAAAA8AAAAAAAAAAAAA&#10;AAAAoQIAAGRycy9kb3ducmV2LnhtbFBLBQYAAAAABAAEAPkAAACRAwAAAAA=&#10;" strokecolor="#5b9bd5 [3204]" strokeweight=".5pt">
                  <v:stroke endarrow="block" joinstyle="miter"/>
                </v:shape>
                <v:shape id="Прямая со стрелкой 230" o:spid="_x0000_s1130" type="#_x0000_t32" style="position:absolute;left:32385;top:53911;width:0;height:4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nWRMEAAADcAAAADwAAAGRycy9kb3ducmV2LnhtbERPTUvDQBC9C/6HZQQvpd00VtHYbRFB&#10;9GqsxeOQHbOh2dmQHdv03zsHwePjfa+3U+zNkcbcJXawXBRgiJvkO24d7D5e5vdgsiB77BOTgzNl&#10;2G4uL9ZY+XTidzrW0hoN4VyhgyAyVNbmJlDEvEgDsXLfaYwoCsfW+hFPGh57WxbFnY3YsTYEHOg5&#10;UHOof6L20q6c1bezh9XhFT+/9kHOq6U4d301PT2CEZrkX/znfvMOyhudr2f0CN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ydZEwQAAANwAAAAPAAAAAAAAAAAAAAAA&#10;AKECAABkcnMvZG93bnJldi54bWxQSwUGAAAAAAQABAD5AAAAjwMAAAAA&#10;" strokecolor="#5b9bd5 [3204]" strokeweight=".5pt">
                  <v:stroke endarrow="block" joinstyle="miter"/>
                </v:shape>
                <v:shape id="Прямая со стрелкой 231" o:spid="_x0000_s1131" type="#_x0000_t32" style="position:absolute;left:17430;top:47148;width:80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mmsMYAAADcAAAADwAAAGRycy9kb3ducmV2LnhtbESPQWvCQBSE7wX/w/IEL0U3ahWJrlIj&#10;Qq+1gnp7ZJ/ZtNm3aXaNaX99t1DocZiZb5jVprOVaKnxpWMF41ECgjh3uuRCwfFtP1yA8AFZY+WY&#10;FHyRh82697DCVLs7v1J7CIWIEPYpKjAh1KmUPjdk0Y9cTRy9q2sshiibQuoG7xFuKzlJkrm0WHJc&#10;MFhTZij/ONysgst1pttttitzc86mp8en78/3806pQb97XoII1IX/8F/7RSuYTMfweyYe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ZprDGAAAA3AAAAA8AAAAAAAAA&#10;AAAAAAAAoQIAAGRycy9kb3ducmV2LnhtbFBLBQYAAAAABAAEAPkAAACUAwAAAAA=&#10;" strokecolor="#5b9bd5 [3204]" strokeweight=".5pt">
                  <v:stroke endarrow="block" joinstyle="miter"/>
                </v:shape>
                <v:shape id="Соединительная линия уступом 233" o:spid="_x0000_s1132" type="#_x0000_t34" style="position:absolute;left:8191;top:50958;width:15145;height:109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HoN8UAAADcAAAADwAAAGRycy9kb3ducmV2LnhtbESPQWvCQBSE70L/w/IK3nTTCG2N2YgU&#10;CoJ4aLSCt0f2mQ3Nvk2z2xj/fbdQ8DjMzDdMvh5tKwbqfeNYwdM8AUFcOd1wreB4eJ+9gvABWWPr&#10;mBTcyMO6eJjkmGl35Q8aylCLCGGfoQITQpdJ6StDFv3cdcTRu7jeYoiyr6Xu8RrhtpVpkjxLiw3H&#10;BYMdvRmqvsofq4AOu4bOe/OZlqhPy+GGm5fTt1LTx3GzAhFoDPfwf3urFaSLBfydiUdAF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HoN8UAAADcAAAADwAAAAAAAAAA&#10;AAAAAAChAgAAZHJzL2Rvd25yZXYueG1sUEsFBgAAAAAEAAQA+QAAAJMDAAAAAA==&#10;" adj="-204" strokecolor="#5b9bd5 [3204]" strokeweight=".5pt">
                  <v:stroke endarrow="block"/>
                </v:shape>
                <v:shape id="Надпись 234" o:spid="_x0000_s1133" type="#_x0000_t202" style="position:absolute;left:34099;top:54292;width:514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SPMcA&#10;AADcAAAADwAAAGRycy9kb3ducmV2LnhtbESPQUvDQBSE74L/YXlCL2I3Nm2V2G0RqW3prYlaentk&#10;n0kw+zZk1yT9992C4HGYmW+YxWowteiodZVlBY/jCARxbnXFhYKP7P3hGYTzyBpry6TgTA5Wy9ub&#10;BSba9nygLvWFCBB2CSoovW8SKV1ekkE3tg1x8L5ta9AH2RZSt9gHuKnlJIrm0mDFYaHEht5Kyn/S&#10;X6PgdF8c927YfPbxLG7W2y57+tKZUqO74fUFhKfB/4f/2jutYBJP4XomHAG5v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CkjzHAAAA3AAAAA8AAAAAAAAAAAAAAAAAmAIAAGRy&#10;cy9kb3ducmV2LnhtbFBLBQYAAAAABAAEAPUAAACMAwAAAAA=&#10;" fillcolor="white [3201]" stroked="f" strokeweight=".5pt">
                  <v:textbox>
                    <w:txbxContent>
                      <w:p w14:paraId="6F8E4EA2" w14:textId="77777777" w:rsidR="002713F8" w:rsidRPr="001D33AE" w:rsidRDefault="002713F8" w:rsidP="00DB31DC">
                        <w:pPr>
                          <w:rPr>
                            <w:rFonts w:ascii="Times New Roman" w:hAnsi="Times New Roman"/>
                            <w:sz w:val="24"/>
                            <w:lang w:val="en-US"/>
                          </w:rPr>
                        </w:pPr>
                        <w:r>
                          <w:rPr>
                            <w:rFonts w:ascii="Times New Roman" w:hAnsi="Times New Roman"/>
                            <w:sz w:val="24"/>
                            <w:lang w:val="en-US"/>
                          </w:rPr>
                          <w:t>Нет</w:t>
                        </w:r>
                      </w:p>
                    </w:txbxContent>
                  </v:textbox>
                </v:shape>
                <v:shape id="Надпись 264" o:spid="_x0000_s1134" type="#_x0000_t202" style="position:absolute;left:19526;top:43719;width:5143;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G9IcYA&#10;AADcAAAADwAAAGRycy9kb3ducmV2LnhtbESPQWvCQBSE74X+h+UJXopu1FZL6ioiVktvGrX09sg+&#10;k9Ds25Bdk/jvu0Khx2FmvmHmy86UoqHaFZYVjIYRCOLU6oIzBcfkffAKwnlkjaVlUnAjB8vF48Mc&#10;Y21b3lNz8JkIEHYxKsi9r2IpXZqTQTe0FXHwLrY26IOsM6lrbAPclHIcRVNpsOCwkGNF65zSn8PV&#10;KPh+yr4+Xbc9tZOXSbXZNcnsrBOl+r1u9QbCU+f/w3/tD61gPH2G+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G9IcYAAADcAAAADwAAAAAAAAAAAAAAAACYAgAAZHJz&#10;L2Rvd25yZXYueG1sUEsFBgAAAAAEAAQA9QAAAIsDAAAAAA==&#10;" fillcolor="white [3201]" stroked="f" strokeweight=".5pt">
                  <v:textbox>
                    <w:txbxContent>
                      <w:p w14:paraId="54D75D7A" w14:textId="77777777" w:rsidR="002713F8" w:rsidRPr="001D33AE" w:rsidRDefault="002713F8" w:rsidP="00DB31DC">
                        <w:pPr>
                          <w:rPr>
                            <w:rFonts w:ascii="Times New Roman" w:hAnsi="Times New Roman"/>
                            <w:sz w:val="24"/>
                            <w:lang w:val="en-US"/>
                          </w:rPr>
                        </w:pPr>
                        <w:r>
                          <w:rPr>
                            <w:rFonts w:ascii="Times New Roman" w:hAnsi="Times New Roman"/>
                            <w:sz w:val="24"/>
                            <w:lang w:val="en-US"/>
                          </w:rPr>
                          <w:t>да</w:t>
                        </w:r>
                      </w:p>
                    </w:txbxContent>
                  </v:textbox>
                </v:shape>
                <w10:anchorlock/>
              </v:group>
            </w:pict>
          </mc:Fallback>
        </mc:AlternateContent>
      </w:r>
    </w:p>
    <w:p w14:paraId="610A29C4"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DF1386A"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0A0E302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D59DC0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B5AB130" w14:textId="77777777" w:rsidR="00DB31DC" w:rsidRDefault="00DB31DC" w:rsidP="00DB31DC">
      <w:pPr>
        <w:spacing w:line="360" w:lineRule="auto"/>
        <w:ind w:firstLine="567"/>
        <w:jc w:val="both"/>
        <w:rPr>
          <w:rFonts w:ascii="Times New Roman" w:eastAsia="Times New Roman" w:hAnsi="Times New Roman"/>
          <w:sz w:val="24"/>
          <w:szCs w:val="24"/>
          <w:lang w:val="uz-Cyrl-UZ"/>
        </w:rPr>
      </w:pPr>
    </w:p>
    <w:p w14:paraId="75AD7367" w14:textId="77777777" w:rsidR="007B4D64" w:rsidRPr="008469ED" w:rsidRDefault="007B4D64" w:rsidP="00DB31DC">
      <w:pPr>
        <w:spacing w:line="360" w:lineRule="auto"/>
        <w:ind w:firstLine="567"/>
        <w:jc w:val="both"/>
        <w:rPr>
          <w:rFonts w:ascii="Times New Roman" w:eastAsia="Times New Roman" w:hAnsi="Times New Roman"/>
          <w:sz w:val="24"/>
          <w:szCs w:val="24"/>
          <w:lang w:val="uz-Cyrl-UZ"/>
        </w:rPr>
      </w:pPr>
    </w:p>
    <w:p w14:paraId="414C6491" w14:textId="77777777" w:rsidR="00DB31DC" w:rsidRPr="008469ED" w:rsidRDefault="00DB31DC" w:rsidP="00DB31DC">
      <w:pPr>
        <w:jc w:val="center"/>
        <w:rPr>
          <w:rFonts w:ascii="Times New Roman" w:hAnsi="Times New Roman"/>
          <w:sz w:val="24"/>
          <w:szCs w:val="24"/>
          <w:lang w:val="uz-Cyrl-UZ"/>
        </w:rPr>
      </w:pPr>
    </w:p>
    <w:p w14:paraId="2ABAD842"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lastRenderedPageBreak/>
        <w:t>Отбор и представление проекта на обсуждение в соответствующий ученый совет проекта.</w:t>
      </w:r>
    </w:p>
    <w:p w14:paraId="5D071DB0" w14:textId="77777777" w:rsidR="00DB31DC" w:rsidRPr="008469ED" w:rsidRDefault="00DB31DC" w:rsidP="00DB31DC">
      <w:pPr>
        <w:jc w:val="center"/>
        <w:rPr>
          <w:rFonts w:ascii="Times New Roman" w:hAnsi="Times New Roman"/>
          <w:sz w:val="24"/>
          <w:szCs w:val="24"/>
          <w:lang w:val="uz-Cyrl-UZ"/>
        </w:rPr>
      </w:pPr>
    </w:p>
    <w:p w14:paraId="750ACE3D" w14:textId="77777777" w:rsidR="00DB31DC" w:rsidRPr="008469ED" w:rsidRDefault="00DB31DC" w:rsidP="00DB31DC">
      <w:pPr>
        <w:jc w:val="center"/>
        <w:rPr>
          <w:rFonts w:ascii="Times New Roman" w:hAnsi="Times New Roman"/>
          <w:sz w:val="24"/>
          <w:szCs w:val="24"/>
          <w:lang w:val="uz-Cyrl-UZ"/>
        </w:rPr>
      </w:pPr>
    </w:p>
    <w:p w14:paraId="3A96EA2E" w14:textId="77777777" w:rsidR="00DB31DC" w:rsidRPr="008469ED" w:rsidRDefault="00DB31DC" w:rsidP="00DB31DC">
      <w:pPr>
        <w:jc w:val="center"/>
        <w:rPr>
          <w:rFonts w:ascii="Times New Roman" w:eastAsia="Times New Roman" w:hAnsi="Times New Roman"/>
          <w:sz w:val="24"/>
          <w:szCs w:val="24"/>
          <w:lang w:val="uz-Cyrl-UZ"/>
        </w:rPr>
      </w:pPr>
      <w:r w:rsidRPr="008469ED">
        <w:rPr>
          <w:rFonts w:ascii="Times New Roman" w:hAnsi="Times New Roman"/>
          <w:noProof/>
          <w:sz w:val="24"/>
          <w:szCs w:val="24"/>
          <w:lang w:val="en-US" w:eastAsia="en-US" w:bidi="ar-SA"/>
        </w:rPr>
        <mc:AlternateContent>
          <mc:Choice Requires="wpg">
            <w:drawing>
              <wp:inline distT="0" distB="0" distL="0" distR="0" wp14:anchorId="43D79701" wp14:editId="7AF8D54A">
                <wp:extent cx="3992576" cy="2716377"/>
                <wp:effectExtent l="0" t="0" r="27305" b="27305"/>
                <wp:docPr id="265" name="Группа 265"/>
                <wp:cNvGraphicFramePr/>
                <a:graphic xmlns:a="http://schemas.openxmlformats.org/drawingml/2006/main">
                  <a:graphicData uri="http://schemas.microsoft.com/office/word/2010/wordprocessingGroup">
                    <wpg:wgp>
                      <wpg:cNvGrpSpPr/>
                      <wpg:grpSpPr>
                        <a:xfrm>
                          <a:off x="0" y="0"/>
                          <a:ext cx="3992576" cy="2716377"/>
                          <a:chOff x="0" y="0"/>
                          <a:chExt cx="3992576" cy="2716377"/>
                        </a:xfrm>
                      </wpg:grpSpPr>
                      <wps:wsp>
                        <wps:cNvPr id="266" name="Прямоугольник 266"/>
                        <wps:cNvSpPr/>
                        <wps:spPr>
                          <a:xfrm>
                            <a:off x="438912" y="0"/>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CDC57A"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принять проект в процесс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Прямоугольник 267"/>
                        <wps:cNvSpPr/>
                        <wps:spPr>
                          <a:xfrm>
                            <a:off x="0" y="1053388"/>
                            <a:ext cx="259080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D75276" w14:textId="77777777" w:rsidR="002713F8" w:rsidRPr="007B4D64" w:rsidRDefault="002713F8" w:rsidP="00DB31DC">
                              <w:pPr>
                                <w:jc w:val="center"/>
                                <w:rPr>
                                  <w:color w:val="auto"/>
                                  <w:sz w:val="20"/>
                                  <w:szCs w:val="20"/>
                                </w:rPr>
                              </w:pPr>
                              <w:r w:rsidRPr="007B4D64">
                                <w:rPr>
                                  <w:rFonts w:ascii="Times New Roman" w:hAnsi="Times New Roman"/>
                                  <w:color w:val="auto"/>
                                  <w:sz w:val="20"/>
                                  <w:szCs w:val="20"/>
                                  <w:lang w:val="uz-Cyrl-UZ"/>
                                </w:rPr>
                                <w:t>Выбор соответствующего ученого совета проекта в области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Прямоугольник 268"/>
                        <wps:cNvSpPr/>
                        <wps:spPr>
                          <a:xfrm>
                            <a:off x="504749" y="2106777"/>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9B8057"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Вынести в Ученый совет на обсуждение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Цилиндр 269"/>
                        <wps:cNvSpPr/>
                        <wps:spPr>
                          <a:xfrm>
                            <a:off x="3116276" y="877824"/>
                            <a:ext cx="876300" cy="876300"/>
                          </a:xfrm>
                          <a:prstGeom prst="can">
                            <a:avLst/>
                          </a:prstGeom>
                        </wps:spPr>
                        <wps:style>
                          <a:lnRef idx="2">
                            <a:schemeClr val="accent2"/>
                          </a:lnRef>
                          <a:fillRef idx="1">
                            <a:schemeClr val="lt1"/>
                          </a:fillRef>
                          <a:effectRef idx="0">
                            <a:schemeClr val="accent2"/>
                          </a:effectRef>
                          <a:fontRef idx="minor">
                            <a:schemeClr val="dk1"/>
                          </a:fontRef>
                        </wps:style>
                        <wps:txbx>
                          <w:txbxContent>
                            <w:p w14:paraId="2E36596E" w14:textId="77777777" w:rsidR="002713F8" w:rsidRPr="00E641FB" w:rsidRDefault="002713F8"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Прямая со стрелкой 270"/>
                        <wps:cNvCnPr/>
                        <wps:spPr>
                          <a:xfrm>
                            <a:off x="1345997" y="614476"/>
                            <a:ext cx="0" cy="4381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71" name="Прямая со стрелкой 271"/>
                        <wps:cNvCnPr/>
                        <wps:spPr>
                          <a:xfrm>
                            <a:off x="1397204" y="1667865"/>
                            <a:ext cx="0" cy="4381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72" name="Прямая со стрелкой 272"/>
                        <wps:cNvCnPr/>
                        <wps:spPr>
                          <a:xfrm>
                            <a:off x="2596896" y="1353312"/>
                            <a:ext cx="514350"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43D79701" id="Группа 265" o:spid="_x0000_s1135" style="width:314.4pt;height:213.9pt;mso-position-horizontal-relative:char;mso-position-vertical-relative:line" coordsize="39925,27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">
                <v:rect id="Прямоугольник 266" o:spid="_x0000_s1136" style="position:absolute;left:4389;width:1657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Nw68QA&#10;AADcAAAADwAAAGRycy9kb3ducmV2LnhtbESPQWvCQBSE74L/YXmF3uomFkIbXSUqao81bfX6yD6T&#10;0OzbkN3E9N93CwWPw8x8wyzXo2nEQJ2rLSuIZxEI4sLqmksFnx/7pxcQziNrbCyTgh9ysF5NJ0tM&#10;tb3xiYbclyJA2KWooPK+TaV0RUUG3cy2xMG72s6gD7Irpe7wFuCmkfMoSqTBmsNChS1tKyq+894o&#10;6IvD5lK22ftu/8xHaeNX83XWSj0+jNkChKfR38P/7TetYJ4k8HcmHA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jcOvEAAAA3AAAAA8AAAAAAAAAAAAAAAAAmAIAAGRycy9k&#10;b3ducmV2LnhtbFBLBQYAAAAABAAEAPUAAACJAwAAAAA=&#10;" fillcolor="white [3201]" strokecolor="#70ad47 [3209]" strokeweight="1pt">
                  <v:textbox>
                    <w:txbxContent>
                      <w:p w14:paraId="12CDC57A"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принять проект в процесс</w:t>
                        </w:r>
                      </w:p>
                    </w:txbxContent>
                  </v:textbox>
                </v:rect>
                <v:rect id="Прямоугольник 267" o:spid="_x0000_s1137" style="position:absolute;top:10533;width:25908;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VcMMA&#10;AADcAAAADwAAAGRycy9kb3ducmV2LnhtbESPS4vCQBCE7wv+h6EFbzpRQd3oKD7wcfSxu16bTJsE&#10;Mz0hM2r8944g7LGoqq+oyaw2hbhT5XLLCrqdCARxYnXOqYKf07o9AuE8ssbCMil4koPZtPE1wVjb&#10;Bx/ofvSpCBB2MSrIvC9jKV2SkUHXsSVx8C62MuiDrFKpK3wEuClkL4oG0mDOYSHDkpYZJdfjzSi4&#10;JZvFOS3n+9W6z1tpu9/m908r1WrW8zEIT7X/D3/aO62gNxjC+0w4An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VcMMAAADcAAAADwAAAAAAAAAAAAAAAACYAgAAZHJzL2Rv&#10;d25yZXYueG1sUEsFBgAAAAAEAAQA9QAAAIgDAAAAAA==&#10;" fillcolor="white [3201]" strokecolor="#70ad47 [3209]" strokeweight="1pt">
                  <v:textbox>
                    <w:txbxContent>
                      <w:p w14:paraId="38D75276" w14:textId="77777777" w:rsidR="002713F8" w:rsidRPr="007B4D64" w:rsidRDefault="002713F8" w:rsidP="00DB31DC">
                        <w:pPr>
                          <w:jc w:val="center"/>
                          <w:rPr>
                            <w:color w:val="auto"/>
                            <w:sz w:val="20"/>
                            <w:szCs w:val="20"/>
                          </w:rPr>
                        </w:pPr>
                        <w:r w:rsidRPr="007B4D64">
                          <w:rPr>
                            <w:rFonts w:ascii="Times New Roman" w:hAnsi="Times New Roman"/>
                            <w:color w:val="auto"/>
                            <w:sz w:val="20"/>
                            <w:szCs w:val="20"/>
                            <w:lang w:val="uz-Cyrl-UZ"/>
                          </w:rPr>
                          <w:t>Выбор соответствующего ученого совета проекта в области науки</w:t>
                        </w:r>
                      </w:p>
                    </w:txbxContent>
                  </v:textbox>
                </v:rect>
                <v:rect id="Прямоугольник 268" o:spid="_x0000_s1138" style="position:absolute;left:5047;top:21067;width:1657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BBAr8A&#10;AADcAAAADwAAAGRycy9kb3ducmV2LnhtbERPy4rCMBTdC/5DuII7TeuAaDVKddBxOb63l+baFpub&#10;0kTt/L1ZDLg8nPd82ZpKPKlxpWUF8TACQZxZXXKu4HTcDCYgnEfWWFkmBX/kYLnoduaYaPviPT0P&#10;PhchhF2CCgrv60RKlxVk0A1tTRy4m20M+gCbXOoGXyHcVHIURWNpsOTQUGBN64Ky++FhFDyy7eqa&#10;1+nv9+aLf6SNp+Z80Ur1e206A+Gp9R/xv3unFYzGYW04E46AX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cEECvwAAANwAAAAPAAAAAAAAAAAAAAAAAJgCAABkcnMvZG93bnJl&#10;di54bWxQSwUGAAAAAAQABAD1AAAAhAMAAAAA&#10;" fillcolor="white [3201]" strokecolor="#70ad47 [3209]" strokeweight="1pt">
                  <v:textbox>
                    <w:txbxContent>
                      <w:p w14:paraId="439B8057"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Вынести в Ученый совет на обсуждение</w:t>
                        </w:r>
                      </w:p>
                    </w:txbxContent>
                  </v:textbox>
                </v:rect>
                <v:shape id="Цилиндр 269" o:spid="_x0000_s1139" type="#_x0000_t22" style="position:absolute;left:31162;top:8778;width:8763;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focQA&#10;AADcAAAADwAAAGRycy9kb3ducmV2LnhtbESP0WrCQBRE3wv+w3IF3+pGkVCjq4g0IOlDMfoBN9lr&#10;EszeDdmtRr/eLRT6OMzMGWa9HUwrbtS7xrKC2TQCQVxa3XCl4HxK3z9AOI+ssbVMCh7kYLsZva0x&#10;0fbOR7rlvhIBwi5BBbX3XSKlK2sy6Ka2Iw7exfYGfZB9JXWP9wA3rZxHUSwNNhwWauxoX1N5zX+M&#10;giI/2udnytkzW3AaZ4ui+K6+lJqMh90KhKfB/4f/2getYB4v4fdMOAJy8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e36HEAAAA3AAAAA8AAAAAAAAAAAAAAAAAmAIAAGRycy9k&#10;b3ducmV2LnhtbFBLBQYAAAAABAAEAPUAAACJAwAAAAA=&#10;" fillcolor="white [3201]" strokecolor="#ed7d31 [3205]" strokeweight="1pt">
                  <v:stroke joinstyle="miter"/>
                  <v:textbox>
                    <w:txbxContent>
                      <w:p w14:paraId="2E36596E" w14:textId="77777777" w:rsidR="002713F8" w:rsidRPr="00E641FB" w:rsidRDefault="002713F8"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v:textbox>
                </v:shape>
                <v:shape id="Прямая со стрелкой 270" o:spid="_x0000_s1140" type="#_x0000_t32" style="position:absolute;left:13459;top:6144;width:0;height:43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0eFcEAAADcAAAADwAAAGRycy9kb3ducmV2LnhtbERPz2vCMBS+D/wfwhN2m6ke3KhGEUEY&#10;6ECjiMdn82yLzUvXxNj998thsOPH93u+7G0jInW+dqxgPMpAEBfO1FwqOB03bx8gfEA22DgmBT/k&#10;YbkYvMwxN+7JB4o6lCKFsM9RQRVCm0vpi4os+pFriRN3c53FkGBXStPhM4XbRk6ybCot1pwaKmxp&#10;XVFx1w+rgFjv9l/77+35Hi/HddTxoK9Sqddhv5qBCNSHf/Gf+9MomLyn+elMOgJy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rR4VwQAAANwAAAAPAAAAAAAAAAAAAAAA&#10;AKECAABkcnMvZG93bnJldi54bWxQSwUGAAAAAAQABAD5AAAAjwMAAAAA&#10;" strokecolor="#70ad47 [3209]" strokeweight="1.5pt">
                  <v:stroke endarrow="block" joinstyle="miter"/>
                </v:shape>
                <v:shape id="Прямая со стрелкой 271" o:spid="_x0000_s1141" type="#_x0000_t32" style="position:absolute;left:13972;top:16678;width:0;height:43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7jsQAAADcAAAADwAAAGRycy9kb3ducmV2LnhtbESPQWsCMRSE70L/Q3hCb5rVgy1bo4hQ&#10;KNSCRpEen5vn7uLmZbtJ4/bfG6HgcZiZb5j5sreNiNT52rGCyTgDQVw4U3Op4LB/H72C8AHZYOOY&#10;FPyRh+XiaTDH3Lgr7yjqUIoEYZ+jgiqENpfSFxVZ9GPXEifv7DqLIcmulKbDa4LbRk6zbCYt1pwW&#10;KmxpXVFx0b9WAbHebL+2P5/HS/zer6OOO32SSj0P+9UbiEB9eIT/2x9GwfRlAvcz6Qj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4buOxAAAANwAAAAPAAAAAAAAAAAA&#10;AAAAAKECAABkcnMvZG93bnJldi54bWxQSwUGAAAAAAQABAD5AAAAkgMAAAAA&#10;" strokecolor="#70ad47 [3209]" strokeweight="1.5pt">
                  <v:stroke endarrow="block" joinstyle="miter"/>
                </v:shape>
                <v:shape id="Прямая со стрелкой 272" o:spid="_x0000_s1142" type="#_x0000_t32" style="position:absolute;left:25968;top:13533;width:5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0kcMMAAADcAAAADwAAAGRycy9kb3ducmV2LnhtbESP0WoCMRRE3wX/IdxC3zTrPlRdjVJE&#10;S0EQXP2Ay+a6Wd3cLEmq6983hYKPw8ycYZbr3rbiTj40jhVMxhkI4srphmsF59NuNAMRIrLG1jEp&#10;eFKA9Wo4WGKh3YOPdC9jLRKEQ4EKTIxdIWWoDFkMY9cRJ+/ivMWYpK+l9vhIcNvKPMs+pMWG04LB&#10;jjaGqlv5YxXoL6bN1Z9NeJaH3TaW82yynyv1/tZ/LkBE6uMr/N/+1gryaQ5/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NJHDDAAAA3AAAAA8AAAAAAAAAAAAA&#10;AAAAoQIAAGRycy9kb3ducmV2LnhtbFBLBQYAAAAABAAEAPkAAACRAwAAAAA=&#10;" strokecolor="#70ad47 [3209]" strokeweight="1.5pt">
                  <v:stroke startarrow="block" endarrow="block" joinstyle="miter"/>
                </v:shape>
                <w10:anchorlock/>
              </v:group>
            </w:pict>
          </mc:Fallback>
        </mc:AlternateContent>
      </w:r>
    </w:p>
    <w:p w14:paraId="4AA2AF77"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E325061"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4B428582"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208B81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38C6CAE"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D322CD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8F042CC"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43F7981"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02252B33"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6F6F521" w14:textId="77777777" w:rsidR="00DB31DC" w:rsidRDefault="00DB31DC" w:rsidP="00DB31DC">
      <w:pPr>
        <w:spacing w:line="360" w:lineRule="auto"/>
        <w:ind w:firstLine="567"/>
        <w:jc w:val="both"/>
        <w:rPr>
          <w:rFonts w:ascii="Times New Roman" w:eastAsia="Times New Roman" w:hAnsi="Times New Roman"/>
          <w:sz w:val="24"/>
          <w:szCs w:val="24"/>
          <w:lang w:val="uz-Cyrl-UZ"/>
        </w:rPr>
      </w:pPr>
    </w:p>
    <w:p w14:paraId="371B7E9B"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34D4CA90"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26BD060"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5D25D973"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1014042C"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AF0B4F8"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2F5B75A5"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2BD15FA"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0B010C43" w14:textId="77777777" w:rsidR="007B4D64" w:rsidRPr="008469ED" w:rsidRDefault="007B4D64" w:rsidP="00DB31DC">
      <w:pPr>
        <w:spacing w:line="360" w:lineRule="auto"/>
        <w:ind w:firstLine="567"/>
        <w:jc w:val="both"/>
        <w:rPr>
          <w:rFonts w:ascii="Times New Roman" w:eastAsia="Times New Roman" w:hAnsi="Times New Roman"/>
          <w:sz w:val="24"/>
          <w:szCs w:val="24"/>
          <w:lang w:val="uz-Cyrl-UZ"/>
        </w:rPr>
      </w:pPr>
    </w:p>
    <w:p w14:paraId="2B26D646" w14:textId="77777777" w:rsidR="00DB31DC" w:rsidRPr="008469ED" w:rsidRDefault="00DB31DC" w:rsidP="00DB31DC">
      <w:pPr>
        <w:jc w:val="center"/>
        <w:rPr>
          <w:rFonts w:ascii="Times New Roman" w:hAnsi="Times New Roman"/>
          <w:sz w:val="24"/>
          <w:szCs w:val="24"/>
          <w:u w:val="single"/>
          <w:lang w:val="uz-Cyrl-UZ"/>
        </w:rPr>
      </w:pPr>
    </w:p>
    <w:p w14:paraId="0BF6F966" w14:textId="77777777" w:rsidR="00DB31DC" w:rsidRPr="008469ED" w:rsidRDefault="00DB31DC" w:rsidP="00DB31DC">
      <w:pPr>
        <w:jc w:val="center"/>
        <w:rPr>
          <w:rFonts w:ascii="Times New Roman" w:hAnsi="Times New Roman"/>
          <w:sz w:val="24"/>
          <w:szCs w:val="24"/>
          <w:u w:val="single"/>
          <w:lang w:val="uz-Cyrl-UZ"/>
        </w:rPr>
      </w:pPr>
    </w:p>
    <w:p w14:paraId="1CCA79DA" w14:textId="77777777" w:rsidR="00DB31DC" w:rsidRPr="008469ED" w:rsidRDefault="00DB31DC" w:rsidP="00DB31DC">
      <w:pPr>
        <w:jc w:val="center"/>
        <w:rPr>
          <w:rFonts w:ascii="Times New Roman" w:hAnsi="Times New Roman"/>
          <w:sz w:val="24"/>
          <w:szCs w:val="24"/>
          <w:u w:val="single"/>
          <w:lang w:val="uz-Cyrl-UZ"/>
        </w:rPr>
      </w:pPr>
    </w:p>
    <w:p w14:paraId="1EB151BA" w14:textId="77777777" w:rsidR="00DB31DC" w:rsidRPr="008469ED" w:rsidRDefault="00DB31DC" w:rsidP="00DB31DC">
      <w:pPr>
        <w:jc w:val="center"/>
        <w:rPr>
          <w:rFonts w:ascii="Times New Roman" w:hAnsi="Times New Roman"/>
          <w:sz w:val="24"/>
          <w:szCs w:val="24"/>
          <w:u w:val="single"/>
          <w:lang w:val="uz-Cyrl-UZ"/>
        </w:rPr>
      </w:pPr>
      <w:r w:rsidRPr="008469ED">
        <w:rPr>
          <w:rFonts w:ascii="Times New Roman" w:hAnsi="Times New Roman"/>
          <w:sz w:val="24"/>
          <w:szCs w:val="24"/>
          <w:u w:val="single"/>
          <w:lang w:val="uz-Cyrl-UZ"/>
        </w:rPr>
        <w:lastRenderedPageBreak/>
        <w:t>Ученый совет по науке</w:t>
      </w:r>
    </w:p>
    <w:p w14:paraId="13990286"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Формирующие моменты и выводы для проекта</w:t>
      </w:r>
    </w:p>
    <w:p w14:paraId="700279C3"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(презентация проекта)</w:t>
      </w:r>
    </w:p>
    <w:p w14:paraId="2A0618B0" w14:textId="77777777" w:rsidR="00DB31DC" w:rsidRPr="008469ED" w:rsidRDefault="00DB31DC" w:rsidP="00DB31DC">
      <w:pPr>
        <w:jc w:val="center"/>
        <w:rPr>
          <w:rFonts w:ascii="Times New Roman" w:hAnsi="Times New Roman"/>
          <w:sz w:val="24"/>
          <w:szCs w:val="24"/>
          <w:lang w:val="uz-Cyrl-UZ"/>
        </w:rPr>
      </w:pPr>
    </w:p>
    <w:p w14:paraId="46EDF2AD" w14:textId="1B8E2910" w:rsidR="00DB31DC" w:rsidRPr="008469ED" w:rsidRDefault="007B4D64" w:rsidP="00DB31DC">
      <w:pPr>
        <w:spacing w:line="360" w:lineRule="auto"/>
        <w:ind w:firstLine="567"/>
        <w:jc w:val="both"/>
        <w:rPr>
          <w:rFonts w:ascii="Times New Roman" w:eastAsia="Times New Roman" w:hAnsi="Times New Roman"/>
          <w:sz w:val="24"/>
          <w:szCs w:val="24"/>
          <w:lang w:val="uz-Cyrl-UZ"/>
        </w:rPr>
      </w:pPr>
      <w:r>
        <w:rPr>
          <w:noProof/>
          <w:lang w:val="en-US" w:eastAsia="en-US" w:bidi="ar-SA"/>
        </w:rPr>
        <mc:AlternateContent>
          <mc:Choice Requires="wps">
            <w:drawing>
              <wp:anchor distT="0" distB="0" distL="114300" distR="114300" simplePos="0" relativeHeight="251686912" behindDoc="0" locked="0" layoutInCell="1" allowOverlap="1" wp14:anchorId="37CA1D62" wp14:editId="2BE59682">
                <wp:simplePos x="0" y="0"/>
                <wp:positionH relativeFrom="column">
                  <wp:posOffset>2090420</wp:posOffset>
                </wp:positionH>
                <wp:positionV relativeFrom="paragraph">
                  <wp:posOffset>5547360</wp:posOffset>
                </wp:positionV>
                <wp:extent cx="514272" cy="26670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251F7A" w14:textId="297BB653" w:rsidR="002713F8" w:rsidRPr="007B4D64" w:rsidRDefault="002713F8" w:rsidP="007B4D64">
                            <w:pPr>
                              <w:rPr>
                                <w:rFonts w:ascii="Times New Roman" w:hAnsi="Times New Roman"/>
                                <w:sz w:val="24"/>
                                <w:lang w:val="ru-RU"/>
                              </w:rPr>
                            </w:pPr>
                            <w:r>
                              <w:rPr>
                                <w:rFonts w:ascii="Times New Roman" w:hAnsi="Times New Roman"/>
                                <w:sz w:val="24"/>
                                <w:lang w:val="ru-RU"/>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CA1D62" id="Надпись 5" o:spid="_x0000_s1143" type="#_x0000_t202" style="position:absolute;left:0;text-align:left;margin-left:164.6pt;margin-top:436.8pt;width:40.5pt;height:21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" fillcolor="white [3201]" stroked="f" strokeweight=".5pt">
                <v:textbox>
                  <w:txbxContent>
                    <w:p w14:paraId="44251F7A" w14:textId="297BB653" w:rsidR="002713F8" w:rsidRPr="007B4D64" w:rsidRDefault="002713F8" w:rsidP="007B4D64">
                      <w:pPr>
                        <w:rPr>
                          <w:rFonts w:ascii="Times New Roman" w:hAnsi="Times New Roman"/>
                          <w:sz w:val="24"/>
                          <w:lang w:val="ru-RU"/>
                        </w:rPr>
                      </w:pPr>
                      <w:r>
                        <w:rPr>
                          <w:rFonts w:ascii="Times New Roman" w:hAnsi="Times New Roman"/>
                          <w:sz w:val="24"/>
                          <w:lang w:val="ru-RU"/>
                        </w:rPr>
                        <w:t>нет</w:t>
                      </w:r>
                    </w:p>
                  </w:txbxContent>
                </v:textbox>
              </v:shape>
            </w:pict>
          </mc:Fallback>
        </mc:AlternateContent>
      </w:r>
      <w:r>
        <w:rPr>
          <w:noProof/>
          <w:lang w:val="en-US" w:eastAsia="en-US" w:bidi="ar-SA"/>
        </w:rPr>
        <mc:AlternateContent>
          <mc:Choice Requires="wps">
            <w:drawing>
              <wp:anchor distT="0" distB="0" distL="114300" distR="114300" simplePos="0" relativeHeight="251684864" behindDoc="0" locked="0" layoutInCell="1" allowOverlap="1" wp14:anchorId="41409D1A" wp14:editId="1B909EF8">
                <wp:simplePos x="0" y="0"/>
                <wp:positionH relativeFrom="column">
                  <wp:posOffset>3285490</wp:posOffset>
                </wp:positionH>
                <wp:positionV relativeFrom="paragraph">
                  <wp:posOffset>6490335</wp:posOffset>
                </wp:positionV>
                <wp:extent cx="514272" cy="26670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9FF4B5" w14:textId="77777777" w:rsidR="002713F8" w:rsidRPr="001D33AE" w:rsidRDefault="002713F8" w:rsidP="007B4D64">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09D1A" id="Надпись 4" o:spid="_x0000_s1144" type="#_x0000_t202" style="position:absolute;left:0;text-align:left;margin-left:258.7pt;margin-top:511.05pt;width:40.5pt;height:21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" fillcolor="white [3201]" stroked="f" strokeweight=".5pt">
                <v:textbox>
                  <w:txbxContent>
                    <w:p w14:paraId="699FF4B5" w14:textId="77777777" w:rsidR="002713F8" w:rsidRPr="001D33AE" w:rsidRDefault="002713F8" w:rsidP="007B4D64">
                      <w:pPr>
                        <w:rPr>
                          <w:rFonts w:ascii="Times New Roman" w:hAnsi="Times New Roman"/>
                          <w:sz w:val="24"/>
                          <w:lang w:val="en-US"/>
                        </w:rPr>
                      </w:pPr>
                      <w:r>
                        <w:rPr>
                          <w:rFonts w:ascii="Times New Roman" w:hAnsi="Times New Roman"/>
                          <w:sz w:val="24"/>
                          <w:lang w:val="en-US"/>
                        </w:rPr>
                        <w:t>да</w:t>
                      </w:r>
                    </w:p>
                  </w:txbxContent>
                </v:textbox>
              </v:shape>
            </w:pict>
          </mc:Fallback>
        </mc:AlternateContent>
      </w:r>
      <w:r w:rsidR="00DB31DC" w:rsidRPr="008469ED">
        <w:rPr>
          <w:rFonts w:ascii="Times New Roman" w:hAnsi="Times New Roman"/>
          <w:noProof/>
          <w:sz w:val="24"/>
          <w:szCs w:val="24"/>
          <w:lang w:val="en-US" w:eastAsia="en-US" w:bidi="ar-SA"/>
        </w:rPr>
        <mc:AlternateContent>
          <mc:Choice Requires="wpg">
            <w:drawing>
              <wp:inline distT="0" distB="0" distL="0" distR="0" wp14:anchorId="75434369" wp14:editId="180CA02C">
                <wp:extent cx="4247540" cy="7648575"/>
                <wp:effectExtent l="0" t="0" r="19685" b="28575"/>
                <wp:docPr id="314" name="Группа 314"/>
                <wp:cNvGraphicFramePr/>
                <a:graphic xmlns:a="http://schemas.openxmlformats.org/drawingml/2006/main">
                  <a:graphicData uri="http://schemas.microsoft.com/office/word/2010/wordprocessingGroup">
                    <wpg:wgp>
                      <wpg:cNvGrpSpPr/>
                      <wpg:grpSpPr>
                        <a:xfrm>
                          <a:off x="0" y="0"/>
                          <a:ext cx="4247540" cy="7648575"/>
                          <a:chOff x="0" y="0"/>
                          <a:chExt cx="4247540" cy="7648575"/>
                        </a:xfrm>
                      </wpg:grpSpPr>
                      <wps:wsp>
                        <wps:cNvPr id="315" name="Овал 315"/>
                        <wps:cNvSpPr/>
                        <wps:spPr>
                          <a:xfrm>
                            <a:off x="1938528" y="0"/>
                            <a:ext cx="1562100" cy="629728"/>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1F848421" w14:textId="77777777" w:rsidR="002713F8" w:rsidRPr="000534A0" w:rsidRDefault="002713F8" w:rsidP="00DB31DC">
                              <w:pPr>
                                <w:jc w:val="center"/>
                                <w:rPr>
                                  <w:rFonts w:ascii="Times New Roman" w:hAnsi="Times New Roman"/>
                                  <w:sz w:val="20"/>
                                  <w:szCs w:val="20"/>
                                  <w:lang w:val="uz-Cyrl-UZ"/>
                                </w:rPr>
                              </w:pPr>
                              <w:r w:rsidRPr="00E641FB">
                                <w:rPr>
                                  <w:rFonts w:ascii="Times New Roman" w:hAnsi="Times New Roman"/>
                                  <w:sz w:val="20"/>
                                  <w:szCs w:val="20"/>
                                  <w:lang w:val="uz-Cyrl-UZ"/>
                                </w:rPr>
                                <w:t>Принятие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Прямоугольник 316"/>
                        <wps:cNvSpPr/>
                        <wps:spPr>
                          <a:xfrm>
                            <a:off x="1806854" y="914400"/>
                            <a:ext cx="1809750"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168262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Дата презентации устанавливается Правлением.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Прямоугольник 317"/>
                        <wps:cNvSpPr/>
                        <wps:spPr>
                          <a:xfrm>
                            <a:off x="1770278" y="1784908"/>
                            <a:ext cx="1885950"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23FD4FD"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Отправьте сообщение руководителя проекта по дату презентации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Прямоугольник 318"/>
                        <wps:cNvSpPr/>
                        <wps:spPr>
                          <a:xfrm>
                            <a:off x="1901952" y="2677363"/>
                            <a:ext cx="1647825"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645474"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Сделать презентацию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Прямоугольник 319"/>
                        <wps:cNvSpPr/>
                        <wps:spPr>
                          <a:xfrm>
                            <a:off x="1294790" y="3547872"/>
                            <a:ext cx="2952750" cy="6286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F8B7F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Каждый член Ученого совета оценивает проект и презентацию и оставляет заключение в своем личном кабинете.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Прямоугольник 320"/>
                        <wps:cNvSpPr/>
                        <wps:spPr>
                          <a:xfrm>
                            <a:off x="1909267" y="4506163"/>
                            <a:ext cx="173355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9D4BC0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Рассчёт среднее арифметическое всех оценок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Ромб 321"/>
                        <wps:cNvSpPr/>
                        <wps:spPr>
                          <a:xfrm>
                            <a:off x="2114093" y="5413248"/>
                            <a:ext cx="1304925" cy="110490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63F049A9" w14:textId="77777777" w:rsidR="002713F8" w:rsidRPr="000534A0" w:rsidRDefault="002713F8" w:rsidP="00DB31DC">
                              <w:pPr>
                                <w:jc w:val="center"/>
                                <w:rPr>
                                  <w:rFonts w:ascii="Times New Roman" w:hAnsi="Times New Roman"/>
                                  <w:sz w:val="20"/>
                                  <w:szCs w:val="20"/>
                                  <w:lang w:val="en-US"/>
                                </w:rPr>
                              </w:pPr>
                              <w:r>
                                <w:rPr>
                                  <w:rFonts w:ascii="Times New Roman" w:hAnsi="Times New Roman"/>
                                  <w:sz w:val="20"/>
                                  <w:szCs w:val="20"/>
                                  <w:lang w:val="en-US"/>
                                </w:rPr>
                                <w:t>Результат 60&gt;?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Прямоугольник 322"/>
                        <wps:cNvSpPr/>
                        <wps:spPr>
                          <a:xfrm>
                            <a:off x="0" y="5705856"/>
                            <a:ext cx="1647825"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CA57A9D"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На ученом совете проект не обсуждался.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Овал 323"/>
                        <wps:cNvSpPr/>
                        <wps:spPr>
                          <a:xfrm>
                            <a:off x="1982407" y="6824727"/>
                            <a:ext cx="1562100" cy="823848"/>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7121D964" w14:textId="77777777" w:rsidR="002713F8" w:rsidRPr="000534A0" w:rsidRDefault="002713F8" w:rsidP="00DB31DC">
                              <w:pPr>
                                <w:jc w:val="center"/>
                                <w:rPr>
                                  <w:rFonts w:ascii="Times New Roman" w:hAnsi="Times New Roman"/>
                                  <w:sz w:val="20"/>
                                  <w:szCs w:val="20"/>
                                  <w:lang w:val="uz-Cyrl-UZ"/>
                                </w:rPr>
                              </w:pPr>
                              <w:r w:rsidRPr="00E641FB">
                                <w:rPr>
                                  <w:rFonts w:ascii="Times New Roman" w:hAnsi="Times New Roman"/>
                                  <w:sz w:val="20"/>
                                  <w:szCs w:val="20"/>
                                  <w:lang w:val="uz-Cyrl-UZ"/>
                                </w:rPr>
                                <w:t xml:space="preserve">Перенести результаты </w:t>
                              </w:r>
                              <w:r>
                                <w:rPr>
                                  <w:rFonts w:ascii="Times New Roman" w:hAnsi="Times New Roman"/>
                                  <w:sz w:val="20"/>
                                  <w:szCs w:val="20"/>
                                  <w:lang w:val="uz-Cyrl-UZ"/>
                                </w:rPr>
                                <w:t>на след. этап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Прямая со стрелкой 324"/>
                        <wps:cNvCnPr/>
                        <wps:spPr>
                          <a:xfrm>
                            <a:off x="2713939" y="629107"/>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5" name="Прямая со стрелкой 325"/>
                        <wps:cNvCnPr/>
                        <wps:spPr>
                          <a:xfrm>
                            <a:off x="2706624" y="1492300"/>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6" name="Прямая со стрелкой 326"/>
                        <wps:cNvCnPr/>
                        <wps:spPr>
                          <a:xfrm>
                            <a:off x="2721254" y="2370124"/>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7" name="Прямая со стрелкой 327"/>
                        <wps:cNvCnPr/>
                        <wps:spPr>
                          <a:xfrm>
                            <a:off x="2735885" y="3247948"/>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8" name="Прямая со стрелкой 328"/>
                        <wps:cNvCnPr/>
                        <wps:spPr>
                          <a:xfrm>
                            <a:off x="2735885" y="4198924"/>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9" name="Прямая со стрелкой 329"/>
                        <wps:cNvCnPr/>
                        <wps:spPr>
                          <a:xfrm>
                            <a:off x="2765145" y="5127955"/>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30" name="Прямая со стрелкой 330"/>
                        <wps:cNvCnPr/>
                        <wps:spPr>
                          <a:xfrm>
                            <a:off x="2765145" y="6525158"/>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31" name="Прямая со стрелкой 331"/>
                        <wps:cNvCnPr/>
                        <wps:spPr>
                          <a:xfrm flipH="1">
                            <a:off x="1638605" y="5969203"/>
                            <a:ext cx="476250"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75434369" id="Группа 314" o:spid="_x0000_s1145" style="width:334.45pt;height:602.25pt;mso-position-horizontal-relative:char;mso-position-vertical-relative:line" coordsize="42475,76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">
                <v:oval id="Овал 315" o:spid="_x0000_s1146" style="position:absolute;left:19385;width:15621;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urQMUA&#10;AADcAAAADwAAAGRycy9kb3ducmV2LnhtbESP3WrCQBSE7wu+w3IE7+omWqVJs4oWBOlV/XmA0+zJ&#10;D82ejdltEt++Wyh4OczMN0y2HU0jeupcbVlBPI9AEOdW11wquF4Oz68gnEfW2FgmBXdysN1MnjJM&#10;tR34RP3ZlyJA2KWooPK+TaV0eUUG3dy2xMErbGfQB9mVUnc4BLhp5CKK1tJgzWGhwpbeK8q/zz9G&#10;wQr3Sb+PD7fP5OXLFMf77VqfPpSaTcfdGwhPo3+E/9tHrWAZr+Dv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6tAxQAAANwAAAAPAAAAAAAAAAAAAAAAAJgCAABkcnMv&#10;ZG93bnJldi54bWxQSwUGAAAAAAQABAD1AAAAigMAAAAA&#10;" fillcolor="white [3201]" strokecolor="#ed7d31 [3205]" strokeweight="1pt">
                  <v:stroke joinstyle="miter"/>
                  <v:textbox>
                    <w:txbxContent>
                      <w:p w14:paraId="1F848421" w14:textId="77777777" w:rsidR="002713F8" w:rsidRPr="000534A0" w:rsidRDefault="002713F8" w:rsidP="00DB31DC">
                        <w:pPr>
                          <w:jc w:val="center"/>
                          <w:rPr>
                            <w:rFonts w:ascii="Times New Roman" w:hAnsi="Times New Roman"/>
                            <w:sz w:val="20"/>
                            <w:szCs w:val="20"/>
                            <w:lang w:val="uz-Cyrl-UZ"/>
                          </w:rPr>
                        </w:pPr>
                        <w:r w:rsidRPr="00E641FB">
                          <w:rPr>
                            <w:rFonts w:ascii="Times New Roman" w:hAnsi="Times New Roman"/>
                            <w:sz w:val="20"/>
                            <w:szCs w:val="20"/>
                            <w:lang w:val="uz-Cyrl-UZ"/>
                          </w:rPr>
                          <w:t>Принятие проекта</w:t>
                        </w:r>
                      </w:p>
                    </w:txbxContent>
                  </v:textbox>
                </v:oval>
                <v:rect id="Прямоугольник 316" o:spid="_x0000_s1147" style="position:absolute;left:18068;top:9144;width:1809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MC8QA&#10;AADcAAAADwAAAGRycy9kb3ducmV2LnhtbESPQWvCQBSE74L/YXmF3uomCtJGV1FLWo81bfX6yD6T&#10;0OzbsLvR9N93hYLHYWa+YZbrwbTiQs43lhWkkwQEcWl1w5WCr8/86RmED8gaW8uk4Jc8rFfj0RIz&#10;ba98oEsRKhEh7DNUUIfQZVL6siaDfmI74uidrTMYonSV1A6vEW5aOU2SuTTYcFyosaNdTeVP0RsF&#10;ffm2PVXd5uM1n/G7tOmL+T5qpR4fhs0CRKAh3MP/7b1WMEvncDsTj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EDAvEAAAA3AAAAA8AAAAAAAAAAAAAAAAAmAIAAGRycy9k&#10;b3ducmV2LnhtbFBLBQYAAAAABAAEAPUAAACJAwAAAAA=&#10;" fillcolor="white [3201]" strokecolor="#70ad47 [3209]" strokeweight="1pt">
                  <v:textbox>
                    <w:txbxContent>
                      <w:p w14:paraId="2168262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Дата презентации устанавливается Правлением.</w:t>
                        </w:r>
                      </w:p>
                    </w:txbxContent>
                  </v:textbox>
                </v:rect>
                <v:rect id="Прямоугольник 317" o:spid="_x0000_s1148" style="position:absolute;left:17702;top:17849;width:1886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ipkMMA&#10;AADcAAAADwAAAGRycy9kb3ducmV2LnhtbESPS4vCQBCE7wv+h6EFb+skCrsaHcUHrh59e20ybRLM&#10;9ITMqPHfOwsLeyyq6itqPG1MKR5Uu8KygrgbgSBOrS44U3A8rD4HIJxH1lhaJgUvcjCdtD7GmGj7&#10;5B099j4TAcIuQQW591UipUtzMui6tiIO3tXWBn2QdSZ1jc8AN6XsRdGXNFhwWMixokVO6W1/Nwru&#10;6c/8klWz7XLV57W08dCczlqpTruZjUB4avx/+K+90Qr68Tf8nglHQE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ipkMMAAADcAAAADwAAAAAAAAAAAAAAAACYAgAAZHJzL2Rv&#10;d25yZXYueG1sUEsFBgAAAAAEAAQA9QAAAIgDAAAAAA==&#10;" fillcolor="white [3201]" strokecolor="#70ad47 [3209]" strokeweight="1pt">
                  <v:textbox>
                    <w:txbxContent>
                      <w:p w14:paraId="523FD4FD"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Отправьте сообщение руководителя проекта по дату презентации</w:t>
                        </w:r>
                      </w:p>
                    </w:txbxContent>
                  </v:textbox>
                </v:rect>
                <v:rect id="Прямоугольник 318" o:spid="_x0000_s1149" style="position:absolute;left:19019;top:26773;width:1647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c94sAA&#10;AADcAAAADwAAAGRycy9kb3ducmV2LnhtbERPy2rCQBTdC/2H4Ra600kMFI2ZiLVEu/Td7SVzm4Rm&#10;7oTMqOnfdxaCy8N5Z8vBtOJGvWssK4gnEQji0uqGKwWnYzGegXAeWWNrmRT8kYNl/jLKMNX2znu6&#10;HXwlQgi7FBXU3neplK6syaCb2I44cD+2N+gD7Cupe7yHcNPKaRS9S4MNh4YaO1rXVP4erkbBtdx8&#10;fFfdavdZJLyVNp6b80Ur9fY6rBYgPA3+KX64v7SCJA5rw5lwBGT+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pc94sAAAADcAAAADwAAAAAAAAAAAAAAAACYAgAAZHJzL2Rvd25y&#10;ZXYueG1sUEsFBgAAAAAEAAQA9QAAAIUDAAAAAA==&#10;" fillcolor="white [3201]" strokecolor="#70ad47 [3209]" strokeweight="1pt">
                  <v:textbox>
                    <w:txbxContent>
                      <w:p w14:paraId="66645474"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Сделать презентацию</w:t>
                        </w:r>
                      </w:p>
                    </w:txbxContent>
                  </v:textbox>
                </v:rect>
                <v:rect id="Прямоугольник 319" o:spid="_x0000_s1150" style="position:absolute;left:12947;top:35478;width:29528;height:6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uYecQA&#10;AADcAAAADwAAAGRycy9kb3ducmV2LnhtbESPT2vCQBTE7wW/w/IK3uomFUSjq2glbY9t2ur1kX0m&#10;odm3Ibv547fvFgSPw8z8htnsRlOLnlpXWVYQzyIQxLnVFRcKvr/SpyUI55E11pZJwZUc7LaThw0m&#10;2g78SX3mCxEg7BJUUHrfJFK6vCSDbmYb4uBdbGvQB9kWUrc4BLip5XMULaTBisNCiQ29lJT/Zp1R&#10;0OWvh3PR7D+O6ZzfpI1X5ueklZo+jvs1CE+jv4dv7XetYB6v4P9MO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bmHnEAAAA3AAAAA8AAAAAAAAAAAAAAAAAmAIAAGRycy9k&#10;b3ducmV2LnhtbFBLBQYAAAAABAAEAPUAAACJAwAAAAA=&#10;" fillcolor="white [3201]" strokecolor="#70ad47 [3209]" strokeweight="1pt">
                  <v:textbox>
                    <w:txbxContent>
                      <w:p w14:paraId="16F8B7F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Каждый член Ученого совета оценивает проект и презентацию и оставляет заключение в своем личном кабинете.</w:t>
                        </w:r>
                      </w:p>
                    </w:txbxContent>
                  </v:textbox>
                </v:rect>
                <v:rect id="Прямоугольник 320" o:spid="_x0000_s1151" style="position:absolute;left:19092;top:45061;width:17336;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37WcAA&#10;AADcAAAADwAAAGRycy9kb3ducmV2LnhtbERPy4rCMBTdC/MP4Q6407QKoh2jdEZ8LLU+Zntp7rRl&#10;mpvSRK1/bxaCy8N5z5edqcWNWldZVhAPIxDEudUVFwpOx/VgCsJ5ZI21ZVLwIAfLxUdvjom2dz7Q&#10;LfOFCCHsElRQet8kUrq8JINuaBviwP3Z1qAPsC2kbvEewk0tR1E0kQYrDg0lNvRTUv6fXY2Ca775&#10;/i2adL9aj3krbTwz54tWqv/ZpV8gPHX+LX65d1rBeBTmhzPhCM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37WcAAAADcAAAADwAAAAAAAAAAAAAAAACYAgAAZHJzL2Rvd25y&#10;ZXYueG1sUEsFBgAAAAAEAAQA9QAAAIUDAAAAAA==&#10;" fillcolor="white [3201]" strokecolor="#70ad47 [3209]" strokeweight="1pt">
                  <v:textbox>
                    <w:txbxContent>
                      <w:p w14:paraId="39D4BC0E"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Рассчёт среднее арифметическое всех оценок</w:t>
                        </w:r>
                      </w:p>
                    </w:txbxContent>
                  </v:textbox>
                </v:rect>
                <v:shape id="Ромб 321" o:spid="_x0000_s1152" type="#_x0000_t4" style="position:absolute;left:21140;top:54132;width:13050;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QvMUA&#10;AADcAAAADwAAAGRycy9kb3ducmV2LnhtbESPT2sCMRTE70K/Q3iFXqRm3QWR1SiiFXrx4J/eH8lz&#10;d+nmZbuJbvrtTaHgcZiZ3zDLdbStuFPvG8cKppMMBLF2puFKweW8f5+D8AHZYOuYFPySh/XqZbTE&#10;0riBj3Q/hUokCPsSFdQhdKWUXtdk0U9cR5y8q+sthiT7SpoehwS3rcyzbCYtNpwWauxoW5P+Pt2s&#10;Ah23X8Xh52zicdhluthc9uP8Q6m317hZgAgUwzP83/40Cop8Cn9n0hG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vJC8xQAAANwAAAAPAAAAAAAAAAAAAAAAAJgCAABkcnMv&#10;ZG93bnJldi54bWxQSwUGAAAAAAQABAD1AAAAigMAAAAA&#10;" fillcolor="white [3201]" strokecolor="#ed7d31 [3205]" strokeweight="1pt">
                  <v:textbox>
                    <w:txbxContent>
                      <w:p w14:paraId="63F049A9" w14:textId="77777777" w:rsidR="002713F8" w:rsidRPr="000534A0" w:rsidRDefault="002713F8" w:rsidP="00DB31DC">
                        <w:pPr>
                          <w:jc w:val="center"/>
                          <w:rPr>
                            <w:rFonts w:ascii="Times New Roman" w:hAnsi="Times New Roman"/>
                            <w:sz w:val="20"/>
                            <w:szCs w:val="20"/>
                            <w:lang w:val="en-US"/>
                          </w:rPr>
                        </w:pPr>
                        <w:r>
                          <w:rPr>
                            <w:rFonts w:ascii="Times New Roman" w:hAnsi="Times New Roman"/>
                            <w:sz w:val="20"/>
                            <w:szCs w:val="20"/>
                            <w:lang w:val="en-US"/>
                          </w:rPr>
                          <w:t>Результат 60&gt;?</w:t>
                        </w:r>
                      </w:p>
                    </w:txbxContent>
                  </v:textbox>
                </v:shape>
                <v:rect id="Прямоугольник 322" o:spid="_x0000_s1153" style="position:absolute;top:57058;width:1647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PAtcIA&#10;AADcAAAADwAAAGRycy9kb3ducmV2LnhtbESPS4vCQBCE7wv7H4YWvOnECKLRUVzFx9H3XptMbxLM&#10;9ITMqPHfO4Kwx6KqvqIms8aU4k61Kywr6HUjEMSp1QVnCk7HVWcIwnlkjaVlUvAkB7Pp99cEE20f&#10;vKf7wWciQNglqCD3vkqkdGlOBl3XVsTB+7O1QR9knUld4yPATSnjKBpIgwWHhRwrWuSUXg83o+CW&#10;rn9+s2q+W676vJG2NzLni1aq3WrmYxCeGv8f/rS3WkE/juF9JhwBO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E8C1wgAAANwAAAAPAAAAAAAAAAAAAAAAAJgCAABkcnMvZG93&#10;bnJldi54bWxQSwUGAAAAAAQABAD1AAAAhwMAAAAA&#10;" fillcolor="white [3201]" strokecolor="#70ad47 [3209]" strokeweight="1pt">
                  <v:textbox>
                    <w:txbxContent>
                      <w:p w14:paraId="7CA57A9D" w14:textId="77777777" w:rsidR="002713F8" w:rsidRPr="007B4D64" w:rsidRDefault="002713F8"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На ученом совете проект не обсуждался.</w:t>
                        </w:r>
                      </w:p>
                    </w:txbxContent>
                  </v:textbox>
                </v:rect>
                <v:oval id="Овал 323" o:spid="_x0000_s1154" style="position:absolute;left:19824;top:68247;width:15621;height:8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JcEsUA&#10;AADcAAAADwAAAGRycy9kb3ducmV2LnhtbESP3WrCQBSE7wu+w3IE7+pGY4tGVzGFgPSq/jzAMXtM&#10;gtmzMbuNydt3C4VeDjPzDbPZ9aYWHbWusqxgNo1AEOdWV1wouJyz1yUI55E11pZJwUAOdtvRywYT&#10;bZ98pO7kCxEg7BJUUHrfJFK6vCSDbmob4uDdbGvQB9kWUrf4DHBTy3kUvUuDFYeFEhv6KCm/n76N&#10;gjdMV106yx5fq8XV3A7D41IdP5WajPv9GoSn3v+H/9oHrSCex/B7Jhw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olwSxQAAANwAAAAPAAAAAAAAAAAAAAAAAJgCAABkcnMv&#10;ZG93bnJldi54bWxQSwUGAAAAAAQABAD1AAAAigMAAAAA&#10;" fillcolor="white [3201]" strokecolor="#ed7d31 [3205]" strokeweight="1pt">
                  <v:stroke joinstyle="miter"/>
                  <v:textbox>
                    <w:txbxContent>
                      <w:p w14:paraId="7121D964" w14:textId="77777777" w:rsidR="002713F8" w:rsidRPr="000534A0" w:rsidRDefault="002713F8" w:rsidP="00DB31DC">
                        <w:pPr>
                          <w:jc w:val="center"/>
                          <w:rPr>
                            <w:rFonts w:ascii="Times New Roman" w:hAnsi="Times New Roman"/>
                            <w:sz w:val="20"/>
                            <w:szCs w:val="20"/>
                            <w:lang w:val="uz-Cyrl-UZ"/>
                          </w:rPr>
                        </w:pPr>
                        <w:r w:rsidRPr="00E641FB">
                          <w:rPr>
                            <w:rFonts w:ascii="Times New Roman" w:hAnsi="Times New Roman"/>
                            <w:sz w:val="20"/>
                            <w:szCs w:val="20"/>
                            <w:lang w:val="uz-Cyrl-UZ"/>
                          </w:rPr>
                          <w:t xml:space="preserve">Перенести результаты </w:t>
                        </w:r>
                        <w:r>
                          <w:rPr>
                            <w:rFonts w:ascii="Times New Roman" w:hAnsi="Times New Roman"/>
                            <w:sz w:val="20"/>
                            <w:szCs w:val="20"/>
                            <w:lang w:val="uz-Cyrl-UZ"/>
                          </w:rPr>
                          <w:t>на след. этап</w:t>
                        </w:r>
                      </w:p>
                    </w:txbxContent>
                  </v:textbox>
                </v:oval>
                <v:shape id="Прямая со стрелкой 324" o:spid="_x0000_s1155" type="#_x0000_t32" style="position:absolute;left:27139;top:629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Q4lsUAAADcAAAADwAAAGRycy9kb3ducmV2LnhtbESPQWsCMRSE74L/IbxCb5qtlSJboxRB&#10;KFRBo5QeXzevu4ubl+0mjeu/N0LB4zAz3zDzZW8bEanztWMFT+MMBHHhTM2lguNhPZqB8AHZYOOY&#10;FFzIw3IxHMwxN+7Me4o6lCJB2OeooAqhzaX0RUUW/di1xMn7cZ3FkGRXStPhOcFtIydZ9iIt1pwW&#10;KmxpVVFx0n9WAbHe7La734/PU/w6rKKOe/0tlXp86N9eQQTqwz383343Cp4nU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Q4lsUAAADcAAAADwAAAAAAAAAA&#10;AAAAAAChAgAAZHJzL2Rvd25yZXYueG1sUEsFBgAAAAAEAAQA+QAAAJMDAAAAAA==&#10;" strokecolor="#70ad47 [3209]" strokeweight="1.5pt">
                  <v:stroke endarrow="block" joinstyle="miter"/>
                </v:shape>
                <v:shape id="Прямая со стрелкой 325" o:spid="_x0000_s1156" type="#_x0000_t32" style="position:absolute;left:27066;top:14923;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idDcUAAADcAAAADwAAAGRycy9kb3ducmV2LnhtbESPQWsCMRSE74L/IbxCb5qtxSJboxRB&#10;KFRBo5QeXzevu4ubl+0mjeu/N0LB4zAz3zDzZW8bEanztWMFT+MMBHHhTM2lguNhPZqB8AHZYOOY&#10;FFzIw3IxHMwxN+7Me4o6lCJB2OeooAqhzaX0RUUW/di1xMn7cZ3FkGRXStPhOcFtIydZ9iIt1pwW&#10;KmxpVVFx0n9WAbHe7La734/PU/w6rKKOe/0tlXp86N9eQQTqwz383343Cp4nU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idDcUAAADcAAAADwAAAAAAAAAA&#10;AAAAAAChAgAAZHJzL2Rvd25yZXYueG1sUEsFBgAAAAAEAAQA+QAAAJMDAAAAAA==&#10;" strokecolor="#70ad47 [3209]" strokeweight="1.5pt">
                  <v:stroke endarrow="block" joinstyle="miter"/>
                </v:shape>
                <v:shape id="Прямая со стрелкой 326" o:spid="_x0000_s1157" type="#_x0000_t32" style="position:absolute;left:27212;top:2370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oDesQAAADcAAAADwAAAGRycy9kb3ducmV2LnhtbESPQWsCMRSE70L/Q3gFb5qtgpStUYog&#10;FFpBo0iPr5vX3cXNy7pJ4/rvjVDwOMzMN8x82dtGROp87VjByzgDQVw4U3Op4LBfj15B+IBssHFM&#10;Cq7kYbl4GswxN+7CO4o6lCJB2OeooAqhzaX0RUUW/di1xMn7dZ3FkGRXStPhJcFtIydZNpMWa04L&#10;Fba0qqg46T+rgFh/bTfb8+fxFL/3q6jjTv9IpYbP/fsbiEB9eIT/2x9GwXQyg/uZdAT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WgN6xAAAANwAAAAPAAAAAAAAAAAA&#10;AAAAAKECAABkcnMvZG93bnJldi54bWxQSwUGAAAAAAQABAD5AAAAkgMAAAAA&#10;" strokecolor="#70ad47 [3209]" strokeweight="1.5pt">
                  <v:stroke endarrow="block" joinstyle="miter"/>
                </v:shape>
                <v:shape id="Прямая со стрелкой 327" o:spid="_x0000_s1158" type="#_x0000_t32" style="position:absolute;left:27358;top:3247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am4cUAAADcAAAADwAAAGRycy9kb3ducmV2LnhtbESPQWsCMRSE74L/IbxCb5qtBStboxRB&#10;KFRBo5QeXzevu4ubl+0mjeu/N0LB4zAz3zDzZW8bEanztWMFT+MMBHHhTM2lguNhPZqB8AHZYOOY&#10;FFzIw3IxHMwxN+7Me4o6lCJB2OeooAqhzaX0RUUW/di1xMn7cZ3FkGRXStPhOcFtIydZNpUWa04L&#10;Fba0qqg46T+rgFhvdtvd78fnKX4dVlHHvf6WSj0+9G+vIAL14R7+b78bBc+TF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am4cUAAADcAAAADwAAAAAAAAAA&#10;AAAAAAChAgAAZHJzL2Rvd25yZXYueG1sUEsFBgAAAAAEAAQA+QAAAJMDAAAAAA==&#10;" strokecolor="#70ad47 [3209]" strokeweight="1.5pt">
                  <v:stroke endarrow="block" joinstyle="miter"/>
                </v:shape>
                <v:shape id="Прямая со стрелкой 328" o:spid="_x0000_s1159" type="#_x0000_t32" style="position:absolute;left:27358;top:41989;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kyk8EAAADcAAAADwAAAGRycy9kb3ducmV2LnhtbERPXWvCMBR9H/gfwhX2NlMVxqhGEUEY&#10;6ECjiI/X5toWm5uuibH798vDYI+H8z1f9rYRkTpfO1YwHmUgiAtnai4VnI6btw8QPiAbbByTgh/y&#10;sFwMXuaYG/fkA0UdSpFC2OeooAqhzaX0RUUW/ci1xIm7uc5iSLArpenwmcJtIydZ9i4t1pwaKmxp&#10;XVFx1w+rgFjv9l/77+35Hi/HddTxoK9Sqddhv5qBCNSHf/Gf+9MomE7S2nQmHQG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iTKTwQAAANwAAAAPAAAAAAAAAAAAAAAA&#10;AKECAABkcnMvZG93bnJldi54bWxQSwUGAAAAAAQABAD5AAAAjwMAAAAA&#10;" strokecolor="#70ad47 [3209]" strokeweight="1.5pt">
                  <v:stroke endarrow="block" joinstyle="miter"/>
                </v:shape>
                <v:shape id="Прямая со стрелкой 329" o:spid="_x0000_s1160" type="#_x0000_t32" style="position:absolute;left:27651;top:5127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WXCMUAAADcAAAADwAAAGRycy9kb3ducmV2LnhtbESPQWsCMRSE74L/IbxCb5qtBalboxRB&#10;KFRBo5QeXzevu4ubl+0mjeu/N0LB4zAz3zDzZW8bEanztWMFT+MMBHHhTM2lguNhPXoB4QOywcYx&#10;KbiQh+ViOJhjbtyZ9xR1KEWCsM9RQRVCm0vpi4os+rFriZP34zqLIcmulKbDc4LbRk6ybCot1pwW&#10;KmxpVVFx0n9WAbHe7La734/PU/w6rKKOe/0tlXp86N9eQQTqwz383343Cp4nM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MWXCMUAAADcAAAADwAAAAAAAAAA&#10;AAAAAAChAgAAZHJzL2Rvd25yZXYueG1sUEsFBgAAAAAEAAQA+QAAAJMDAAAAAA==&#10;" strokecolor="#70ad47 [3209]" strokeweight="1.5pt">
                  <v:stroke endarrow="block" joinstyle="miter"/>
                </v:shape>
                <v:shape id="Прямая со стрелкой 330" o:spid="_x0000_s1161" type="#_x0000_t32" style="position:absolute;left:27651;top:65251;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oSMEAAADcAAAADwAAAGRycy9kb3ducmV2LnhtbERPXWvCMBR9H/gfwhX2NlMVxqhGEUEY&#10;6ECjiI/X5toWm5uuibH798vDYI+H8z1f9rYRkTpfO1YwHmUgiAtnai4VnI6btw8QPiAbbByTgh/y&#10;sFwMXuaYG/fkA0UdSpFC2OeooAqhzaX0RUUW/ci1xIm7uc5iSLArpenwmcJtIydZ9i4t1pwaKmxp&#10;XVFx1w+rgFjv9l/77+35Hi/HddTxoK9Sqddhv5qBCNSHf/Gf+9MomE7T/HQmHQG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JqhIwQAAANwAAAAPAAAAAAAAAAAAAAAA&#10;AKECAABkcnMvZG93bnJldi54bWxQSwUGAAAAAAQABAD5AAAAjwMAAAAA&#10;" strokecolor="#70ad47 [3209]" strokeweight="1.5pt">
                  <v:stroke endarrow="block" joinstyle="miter"/>
                </v:shape>
                <v:shape id="Прямая со стрелкой 331" o:spid="_x0000_s1162" type="#_x0000_t32" style="position:absolute;left:16386;top:59692;width:476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shpcQAAADcAAAADwAAAGRycy9kb3ducmV2LnhtbESPQWsCMRSE70L/Q3iF3jSrwipbo4hi&#10;60EQt6Xnx+a5Wdy8LEmq679vCoLHYWa+YRar3rbiSj40jhWMRxkI4srphmsF31+74RxEiMgaW8ek&#10;4E4BVsuXwQIL7W58omsZa5EgHApUYGLsCilDZchiGLmOOHln5y3GJH0ttcdbgttWTrIslxYbTgsG&#10;O9oYqi7lr1VQ7vafa21m+Ueztflh7jc/x8NdqbfXfv0OIlIfn+FHe68VTKdj+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ayGlxAAAANwAAAAPAAAAAAAAAAAA&#10;AAAAAKECAABkcnMvZG93bnJldi54bWxQSwUGAAAAAAQABAD5AAAAkgMAAAAA&#10;" strokecolor="#70ad47 [3209]" strokeweight="1.5pt">
                  <v:stroke endarrow="block" joinstyle="miter"/>
                </v:shape>
                <w10:anchorlock/>
              </v:group>
            </w:pict>
          </mc:Fallback>
        </mc:AlternateContent>
      </w:r>
    </w:p>
    <w:p w14:paraId="3183AF6A"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3ED43C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04F2EEB" w14:textId="77777777" w:rsidR="00DB31DC" w:rsidRPr="008469ED" w:rsidRDefault="00DB31DC" w:rsidP="00DB31DC">
      <w:pPr>
        <w:jc w:val="center"/>
        <w:rPr>
          <w:rFonts w:ascii="Times New Roman" w:hAnsi="Times New Roman"/>
          <w:sz w:val="24"/>
          <w:szCs w:val="24"/>
          <w:lang w:val="uz-Cyrl-UZ"/>
        </w:rPr>
      </w:pPr>
    </w:p>
    <w:p w14:paraId="58C7DB97" w14:textId="77777777" w:rsidR="00DB31DC" w:rsidRPr="008469ED" w:rsidRDefault="00DB31DC" w:rsidP="00DB31DC">
      <w:pPr>
        <w:jc w:val="center"/>
        <w:rPr>
          <w:rFonts w:ascii="Times New Roman" w:hAnsi="Times New Roman"/>
          <w:sz w:val="24"/>
          <w:szCs w:val="24"/>
          <w:lang w:val="uz-Cyrl-UZ"/>
        </w:rPr>
      </w:pPr>
    </w:p>
    <w:p w14:paraId="0640111E" w14:textId="000B9829" w:rsidR="00DB31DC" w:rsidRPr="008469ED" w:rsidRDefault="00DB31DC" w:rsidP="00DB31DC">
      <w:pPr>
        <w:spacing w:line="360" w:lineRule="auto"/>
        <w:ind w:firstLine="567"/>
        <w:jc w:val="center"/>
        <w:rPr>
          <w:rFonts w:ascii="Times New Roman" w:hAnsi="Times New Roman"/>
          <w:sz w:val="24"/>
          <w:szCs w:val="24"/>
          <w:lang w:val="uz-Cyrl-UZ"/>
        </w:rPr>
      </w:pPr>
      <w:r w:rsidRPr="008469ED">
        <w:rPr>
          <w:rFonts w:ascii="Times New Roman" w:hAnsi="Times New Roman"/>
          <w:sz w:val="24"/>
          <w:szCs w:val="24"/>
          <w:lang w:val="uz-Cyrl-UZ"/>
        </w:rPr>
        <w:t xml:space="preserve">Анализ </w:t>
      </w:r>
      <w:r>
        <w:rPr>
          <w:rFonts w:ascii="Times New Roman" w:hAnsi="Times New Roman"/>
          <w:sz w:val="24"/>
          <w:szCs w:val="24"/>
          <w:lang w:val="uz-Cyrl-UZ"/>
        </w:rPr>
        <w:t>оценков</w:t>
      </w:r>
      <w:r w:rsidRPr="008469ED">
        <w:rPr>
          <w:rFonts w:ascii="Times New Roman" w:hAnsi="Times New Roman"/>
          <w:sz w:val="24"/>
          <w:szCs w:val="24"/>
          <w:lang w:val="uz-Cyrl-UZ"/>
        </w:rPr>
        <w:t xml:space="preserve"> и выводов, полученных экспертами и Ученым советом (расчет степени достоверности пунктов и выводов)</w:t>
      </w:r>
    </w:p>
    <w:p w14:paraId="62DD5688" w14:textId="57D90175" w:rsidR="00DB31DC" w:rsidRPr="008469ED" w:rsidRDefault="007B4D64" w:rsidP="00DB31DC">
      <w:pPr>
        <w:spacing w:line="360" w:lineRule="auto"/>
        <w:ind w:firstLine="567"/>
        <w:jc w:val="center"/>
        <w:rPr>
          <w:rFonts w:ascii="Times New Roman" w:eastAsia="Times New Roman" w:hAnsi="Times New Roman"/>
          <w:sz w:val="24"/>
          <w:szCs w:val="24"/>
          <w:lang w:val="uz-Cyrl-UZ"/>
        </w:rPr>
      </w:pPr>
      <w:r>
        <w:rPr>
          <w:noProof/>
          <w:lang w:val="en-US" w:eastAsia="en-US" w:bidi="ar-SA"/>
        </w:rPr>
        <mc:AlternateContent>
          <mc:Choice Requires="wps">
            <w:drawing>
              <wp:anchor distT="0" distB="0" distL="114300" distR="114300" simplePos="0" relativeHeight="251691008" behindDoc="0" locked="0" layoutInCell="1" allowOverlap="1" wp14:anchorId="582CC927" wp14:editId="188F88FE">
                <wp:simplePos x="0" y="0"/>
                <wp:positionH relativeFrom="column">
                  <wp:posOffset>1666875</wp:posOffset>
                </wp:positionH>
                <wp:positionV relativeFrom="paragraph">
                  <wp:posOffset>4552315</wp:posOffset>
                </wp:positionV>
                <wp:extent cx="514272" cy="26670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AF13C5E" w14:textId="3F0AA663" w:rsidR="002713F8" w:rsidRPr="007B4D64" w:rsidRDefault="002713F8" w:rsidP="007B4D64">
                            <w:pPr>
                              <w:rPr>
                                <w:rFonts w:ascii="Times New Roman" w:hAnsi="Times New Roman"/>
                                <w:sz w:val="24"/>
                                <w:lang w:val="ru-RU"/>
                              </w:rPr>
                            </w:pPr>
                            <w:r>
                              <w:rPr>
                                <w:rFonts w:ascii="Times New Roman" w:hAnsi="Times New Roman"/>
                                <w:sz w:val="24"/>
                                <w:lang w:val="ru-RU"/>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2CC927" id="Надпись 7" o:spid="_x0000_s1163" type="#_x0000_t202" style="position:absolute;left:0;text-align:left;margin-left:131.25pt;margin-top:358.45pt;width:40.5pt;height:21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" fillcolor="white [3201]" stroked="f" strokeweight=".5pt">
                <v:textbox>
                  <w:txbxContent>
                    <w:p w14:paraId="1AF13C5E" w14:textId="3F0AA663" w:rsidR="002713F8" w:rsidRPr="007B4D64" w:rsidRDefault="002713F8" w:rsidP="007B4D64">
                      <w:pPr>
                        <w:rPr>
                          <w:rFonts w:ascii="Times New Roman" w:hAnsi="Times New Roman"/>
                          <w:sz w:val="24"/>
                          <w:lang w:val="ru-RU"/>
                        </w:rPr>
                      </w:pPr>
                      <w:r>
                        <w:rPr>
                          <w:rFonts w:ascii="Times New Roman" w:hAnsi="Times New Roman"/>
                          <w:sz w:val="24"/>
                          <w:lang w:val="ru-RU"/>
                        </w:rPr>
                        <w:t>нет</w:t>
                      </w:r>
                    </w:p>
                  </w:txbxContent>
                </v:textbox>
              </v:shape>
            </w:pict>
          </mc:Fallback>
        </mc:AlternateContent>
      </w:r>
      <w:r>
        <w:rPr>
          <w:noProof/>
          <w:lang w:val="en-US" w:eastAsia="en-US" w:bidi="ar-SA"/>
        </w:rPr>
        <mc:AlternateContent>
          <mc:Choice Requires="wps">
            <w:drawing>
              <wp:anchor distT="0" distB="0" distL="114300" distR="114300" simplePos="0" relativeHeight="251688960" behindDoc="0" locked="0" layoutInCell="1" allowOverlap="1" wp14:anchorId="34EF904B" wp14:editId="40B5D676">
                <wp:simplePos x="0" y="0"/>
                <wp:positionH relativeFrom="column">
                  <wp:posOffset>3048000</wp:posOffset>
                </wp:positionH>
                <wp:positionV relativeFrom="paragraph">
                  <wp:posOffset>5895340</wp:posOffset>
                </wp:positionV>
                <wp:extent cx="514272" cy="26670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816BC1" w14:textId="77777777" w:rsidR="002713F8" w:rsidRPr="001D33AE" w:rsidRDefault="002713F8" w:rsidP="007B4D64">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EF904B" id="Надпись 6" o:spid="_x0000_s1164" type="#_x0000_t202" style="position:absolute;left:0;text-align:left;margin-left:240pt;margin-top:464.2pt;width:40.5pt;height:21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" fillcolor="white [3201]" stroked="f" strokeweight=".5pt">
                <v:textbox>
                  <w:txbxContent>
                    <w:p w14:paraId="52816BC1" w14:textId="77777777" w:rsidR="002713F8" w:rsidRPr="001D33AE" w:rsidRDefault="002713F8" w:rsidP="007B4D64">
                      <w:pPr>
                        <w:rPr>
                          <w:rFonts w:ascii="Times New Roman" w:hAnsi="Times New Roman"/>
                          <w:sz w:val="24"/>
                          <w:lang w:val="en-US"/>
                        </w:rPr>
                      </w:pPr>
                      <w:r>
                        <w:rPr>
                          <w:rFonts w:ascii="Times New Roman" w:hAnsi="Times New Roman"/>
                          <w:sz w:val="24"/>
                          <w:lang w:val="en-US"/>
                        </w:rPr>
                        <w:t>да</w:t>
                      </w:r>
                    </w:p>
                  </w:txbxContent>
                </v:textbox>
              </v:shape>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9504" behindDoc="0" locked="0" layoutInCell="1" allowOverlap="1" wp14:anchorId="70FDE063" wp14:editId="3A39B27E">
                <wp:simplePos x="0" y="0"/>
                <wp:positionH relativeFrom="page">
                  <wp:align>center</wp:align>
                </wp:positionH>
                <wp:positionV relativeFrom="paragraph">
                  <wp:posOffset>6275070</wp:posOffset>
                </wp:positionV>
                <wp:extent cx="1685290" cy="389255"/>
                <wp:effectExtent l="0" t="0" r="10160" b="10795"/>
                <wp:wrapNone/>
                <wp:docPr id="335" name="Скругленный прямоугольник 335"/>
                <wp:cNvGraphicFramePr/>
                <a:graphic xmlns:a="http://schemas.openxmlformats.org/drawingml/2006/main">
                  <a:graphicData uri="http://schemas.microsoft.com/office/word/2010/wordprocessingShape">
                    <wps:wsp>
                      <wps:cNvSpPr/>
                      <wps:spPr>
                        <a:xfrm>
                          <a:off x="0" y="0"/>
                          <a:ext cx="1685290" cy="38925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EE754EB" w14:textId="77777777" w:rsidR="002713F8" w:rsidRDefault="002713F8" w:rsidP="00DB31DC">
                            <w:pPr>
                              <w:jc w:val="center"/>
                            </w:pPr>
                            <w:r>
                              <w:rPr>
                                <w:lang w:val="uz-Cyrl-UZ"/>
                              </w:rPr>
                              <w:t>Оценок</w:t>
                            </w:r>
                            <w:r w:rsidRPr="00E641FB">
                              <w:rPr>
                                <w:lang w:val="uz-Cyrl-UZ"/>
                              </w:rPr>
                              <w:t xml:space="preserve"> надежный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FDE063" id="Скругленный прямоугольник 335" o:spid="_x0000_s1165" style="position:absolute;left:0;text-align:left;margin-left:0;margin-top:494.1pt;width:132.7pt;height:30.6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" fillcolor="white [3201]" strokecolor="#ed7d31 [3205]" strokeweight="1pt">
                <v:stroke joinstyle="miter"/>
                <v:textbox>
                  <w:txbxContent>
                    <w:p w14:paraId="4EE754EB" w14:textId="77777777" w:rsidR="002713F8" w:rsidRDefault="002713F8" w:rsidP="00DB31DC">
                      <w:pPr>
                        <w:jc w:val="center"/>
                      </w:pPr>
                      <w:r>
                        <w:rPr>
                          <w:lang w:val="uz-Cyrl-UZ"/>
                        </w:rPr>
                        <w:t>Оценок</w:t>
                      </w:r>
                      <w:r w:rsidRPr="00E641FB">
                        <w:rPr>
                          <w:lang w:val="uz-Cyrl-UZ"/>
                        </w:rPr>
                        <w:t xml:space="preserve"> надежный</w:t>
                      </w:r>
                    </w:p>
                  </w:txbxContent>
                </v:textbox>
                <w10:wrap anchorx="page"/>
              </v:roundrect>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8480" behindDoc="0" locked="0" layoutInCell="1" allowOverlap="1" wp14:anchorId="6977969B" wp14:editId="5B33FD37">
                <wp:simplePos x="0" y="0"/>
                <wp:positionH relativeFrom="page">
                  <wp:posOffset>2970530</wp:posOffset>
                </wp:positionH>
                <wp:positionV relativeFrom="paragraph">
                  <wp:posOffset>4187825</wp:posOffset>
                </wp:positionV>
                <wp:extent cx="1669415" cy="1590040"/>
                <wp:effectExtent l="19050" t="19050" r="26035" b="29210"/>
                <wp:wrapNone/>
                <wp:docPr id="334" name="Ромб 334"/>
                <wp:cNvGraphicFramePr/>
                <a:graphic xmlns:a="http://schemas.openxmlformats.org/drawingml/2006/main">
                  <a:graphicData uri="http://schemas.microsoft.com/office/word/2010/wordprocessingShape">
                    <wps:wsp>
                      <wps:cNvSpPr/>
                      <wps:spPr>
                        <a:xfrm>
                          <a:off x="0" y="0"/>
                          <a:ext cx="1669415" cy="159004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06B32A6C" w14:textId="77777777" w:rsidR="002713F8" w:rsidRPr="00041D48" w:rsidRDefault="002713F8" w:rsidP="00DB31DC">
                            <w:pPr>
                              <w:jc w:val="center"/>
                              <w:rPr>
                                <w:rFonts w:ascii="Times New Roman" w:hAnsi="Times New Roman"/>
                                <w:sz w:val="20"/>
                                <w:lang w:val="en-US"/>
                              </w:rPr>
                            </w:pPr>
                            <w:r>
                              <w:rPr>
                                <w:rFonts w:ascii="Times New Roman" w:hAnsi="Times New Roman"/>
                                <w:sz w:val="20"/>
                                <w:lang w:val="en-US"/>
                              </w:rPr>
                              <w:t>результат 20&gt;?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7969B" id="Ромб 334" o:spid="_x0000_s1166" type="#_x0000_t4" style="position:absolute;left:0;text-align:left;margin-left:233.9pt;margin-top:329.75pt;width:131.45pt;height:12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" fillcolor="white [3201]" strokecolor="#ed7d31 [3205]" strokeweight="1pt">
                <v:textbox>
                  <w:txbxContent>
                    <w:p w14:paraId="06B32A6C" w14:textId="77777777" w:rsidR="002713F8" w:rsidRPr="00041D48" w:rsidRDefault="002713F8" w:rsidP="00DB31DC">
                      <w:pPr>
                        <w:jc w:val="center"/>
                        <w:rPr>
                          <w:rFonts w:ascii="Times New Roman" w:hAnsi="Times New Roman"/>
                          <w:sz w:val="20"/>
                          <w:lang w:val="en-US"/>
                        </w:rPr>
                      </w:pPr>
                      <w:r>
                        <w:rPr>
                          <w:rFonts w:ascii="Times New Roman" w:hAnsi="Times New Roman"/>
                          <w:sz w:val="20"/>
                          <w:lang w:val="en-US"/>
                        </w:rPr>
                        <w:t>результат 20&gt;?</w:t>
                      </w:r>
                    </w:p>
                  </w:txbxContent>
                </v:textbox>
                <w10:wrap anchorx="page"/>
              </v:shape>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0528" behindDoc="0" locked="0" layoutInCell="1" allowOverlap="1" wp14:anchorId="604D21D6" wp14:editId="087A29EC">
                <wp:simplePos x="0" y="0"/>
                <wp:positionH relativeFrom="page">
                  <wp:posOffset>1082040</wp:posOffset>
                </wp:positionH>
                <wp:positionV relativeFrom="paragraph">
                  <wp:posOffset>4699000</wp:posOffset>
                </wp:positionV>
                <wp:extent cx="1463040" cy="532738"/>
                <wp:effectExtent l="0" t="0" r="22860" b="20320"/>
                <wp:wrapNone/>
                <wp:docPr id="336" name="Скругленный прямоугольник 336"/>
                <wp:cNvGraphicFramePr/>
                <a:graphic xmlns:a="http://schemas.openxmlformats.org/drawingml/2006/main">
                  <a:graphicData uri="http://schemas.microsoft.com/office/word/2010/wordprocessingShape">
                    <wps:wsp>
                      <wps:cNvSpPr/>
                      <wps:spPr>
                        <a:xfrm>
                          <a:off x="0" y="0"/>
                          <a:ext cx="1463040" cy="532738"/>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28047C8" w14:textId="77777777" w:rsidR="002713F8" w:rsidRPr="00041D48" w:rsidRDefault="002713F8" w:rsidP="00DB31DC">
                            <w:pPr>
                              <w:jc w:val="center"/>
                              <w:rPr>
                                <w:lang w:val="uz-Cyrl-UZ"/>
                              </w:rPr>
                            </w:pPr>
                            <w:r>
                              <w:rPr>
                                <w:lang w:val="uz-Cyrl-UZ"/>
                              </w:rPr>
                              <w:t>Оценок</w:t>
                            </w:r>
                            <w:r w:rsidRPr="00E641FB">
                              <w:rPr>
                                <w:lang w:val="uz-Cyrl-UZ"/>
                              </w:rPr>
                              <w:t xml:space="preserve"> ненадежный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4D21D6" id="Скругленный прямоугольник 336" o:spid="_x0000_s1167" style="position:absolute;left:0;text-align:left;margin-left:85.2pt;margin-top:370pt;width:115.2pt;height:41.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" fillcolor="white [3201]" strokecolor="#5b9bd5 [3204]" strokeweight="1pt">
                <v:stroke joinstyle="miter"/>
                <v:textbox>
                  <w:txbxContent>
                    <w:p w14:paraId="628047C8" w14:textId="77777777" w:rsidR="002713F8" w:rsidRPr="00041D48" w:rsidRDefault="002713F8" w:rsidP="00DB31DC">
                      <w:pPr>
                        <w:jc w:val="center"/>
                        <w:rPr>
                          <w:lang w:val="uz-Cyrl-UZ"/>
                        </w:rPr>
                      </w:pPr>
                      <w:r>
                        <w:rPr>
                          <w:lang w:val="uz-Cyrl-UZ"/>
                        </w:rPr>
                        <w:t>Оценок</w:t>
                      </w:r>
                      <w:r w:rsidRPr="00E641FB">
                        <w:rPr>
                          <w:lang w:val="uz-Cyrl-UZ"/>
                        </w:rPr>
                        <w:t xml:space="preserve"> ненадежный</w:t>
                      </w:r>
                    </w:p>
                  </w:txbxContent>
                </v:textbox>
                <w10:wrap anchorx="page"/>
              </v:round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4624" behindDoc="0" locked="0" layoutInCell="1" allowOverlap="1" wp14:anchorId="5ACB8B66" wp14:editId="5B5C880C">
                <wp:simplePos x="0" y="0"/>
                <wp:positionH relativeFrom="column">
                  <wp:posOffset>1713229</wp:posOffset>
                </wp:positionH>
                <wp:positionV relativeFrom="paragraph">
                  <wp:posOffset>4970145</wp:posOffset>
                </wp:positionV>
                <wp:extent cx="370205" cy="9525"/>
                <wp:effectExtent l="57150" t="57150" r="0" b="123825"/>
                <wp:wrapNone/>
                <wp:docPr id="340" name="Прямая со стрелкой 340"/>
                <wp:cNvGraphicFramePr/>
                <a:graphic xmlns:a="http://schemas.openxmlformats.org/drawingml/2006/main">
                  <a:graphicData uri="http://schemas.microsoft.com/office/word/2010/wordprocessingShape">
                    <wps:wsp>
                      <wps:cNvCnPr/>
                      <wps:spPr>
                        <a:xfrm flipH="1">
                          <a:off x="0" y="0"/>
                          <a:ext cx="370205" cy="952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E5EE45" id="Прямая со стрелкой 340" o:spid="_x0000_s1026" type="#_x0000_t32" style="position:absolute;margin-left:134.9pt;margin-top:391.35pt;width:29.15pt;height:.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7696" behindDoc="0" locked="0" layoutInCell="1" allowOverlap="1" wp14:anchorId="58ED3DC1" wp14:editId="5E0C907E">
                <wp:simplePos x="0" y="0"/>
                <wp:positionH relativeFrom="page">
                  <wp:posOffset>2570480</wp:posOffset>
                </wp:positionH>
                <wp:positionV relativeFrom="paragraph">
                  <wp:posOffset>3053080</wp:posOffset>
                </wp:positionV>
                <wp:extent cx="1781092" cy="747422"/>
                <wp:effectExtent l="0" t="0" r="10160" b="14605"/>
                <wp:wrapNone/>
                <wp:docPr id="343" name="Прямоугольник 343"/>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1D6D0574" w14:textId="77777777" w:rsidR="002713F8" w:rsidRDefault="002713F8" w:rsidP="00DB31DC">
                            <w:pPr>
                              <w:jc w:val="center"/>
                            </w:pPr>
                            <w:r w:rsidRPr="00E641FB">
                              <w:rPr>
                                <w:rFonts w:ascii="Times New Roman" w:hAnsi="Times New Roman"/>
                                <w:sz w:val="20"/>
                                <w:lang w:val="uz-Cyrl-UZ"/>
                              </w:rPr>
                              <w:t>рассчитать разницу среднего арифметического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D3DC1" id="Прямоугольник 343" o:spid="_x0000_s1168" style="position:absolute;left:0;text-align:left;margin-left:202.4pt;margin-top:240.4pt;width:140.25pt;height:58.85pt;z-index:25167769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" fillcolor="white [3201]" strokecolor="#5b9bd5 [3204]" strokeweight="1pt">
                <v:textbox>
                  <w:txbxContent>
                    <w:p w14:paraId="1D6D0574" w14:textId="77777777" w:rsidR="002713F8" w:rsidRDefault="002713F8" w:rsidP="00DB31DC">
                      <w:pPr>
                        <w:jc w:val="center"/>
                      </w:pPr>
                      <w:r w:rsidRPr="00E641FB">
                        <w:rPr>
                          <w:rFonts w:ascii="Times New Roman" w:hAnsi="Times New Roman"/>
                          <w:sz w:val="20"/>
                          <w:lang w:val="uz-Cyrl-UZ"/>
                        </w:rPr>
                        <w:t>рассчитать разницу среднего арифметического</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0768" behindDoc="0" locked="0" layoutInCell="1" allowOverlap="1" wp14:anchorId="29EC612A" wp14:editId="6C5858E1">
                <wp:simplePos x="0" y="0"/>
                <wp:positionH relativeFrom="column">
                  <wp:posOffset>1192696</wp:posOffset>
                </wp:positionH>
                <wp:positionV relativeFrom="paragraph">
                  <wp:posOffset>2819952</wp:posOffset>
                </wp:positionV>
                <wp:extent cx="3235684" cy="7951"/>
                <wp:effectExtent l="38100" t="38100" r="60325" b="87630"/>
                <wp:wrapNone/>
                <wp:docPr id="346" name="Прямая соединительная линия 346"/>
                <wp:cNvGraphicFramePr/>
                <a:graphic xmlns:a="http://schemas.openxmlformats.org/drawingml/2006/main">
                  <a:graphicData uri="http://schemas.microsoft.com/office/word/2010/wordprocessingShape">
                    <wps:wsp>
                      <wps:cNvCnPr/>
                      <wps:spPr>
                        <a:xfrm>
                          <a:off x="0" y="0"/>
                          <a:ext cx="3235684" cy="7951"/>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0CD7C" id="Прямая соединительная линия 34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9pt,222.05pt" to="348.7pt,2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2816" behindDoc="0" locked="0" layoutInCell="1" allowOverlap="1" wp14:anchorId="14569AAA" wp14:editId="59782706">
                <wp:simplePos x="0" y="0"/>
                <wp:positionH relativeFrom="column">
                  <wp:posOffset>2910177</wp:posOffset>
                </wp:positionH>
                <wp:positionV relativeFrom="paragraph">
                  <wp:posOffset>2819952</wp:posOffset>
                </wp:positionV>
                <wp:extent cx="0" cy="214685"/>
                <wp:effectExtent l="95250" t="19050" r="76200" b="90170"/>
                <wp:wrapNone/>
                <wp:docPr id="348" name="Прямая со стрелкой 348"/>
                <wp:cNvGraphicFramePr/>
                <a:graphic xmlns:a="http://schemas.openxmlformats.org/drawingml/2006/main">
                  <a:graphicData uri="http://schemas.microsoft.com/office/word/2010/wordprocessingShape">
                    <wps:wsp>
                      <wps:cNvCnPr/>
                      <wps:spPr>
                        <a:xfrm>
                          <a:off x="0" y="0"/>
                          <a:ext cx="0" cy="21468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4B0BD8A8" id="Прямая со стрелкой 348" o:spid="_x0000_s1026" type="#_x0000_t32" style="position:absolute;margin-left:229.15pt;margin-top:222.05pt;width:0;height:16.9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1792" behindDoc="0" locked="0" layoutInCell="1" allowOverlap="1" wp14:anchorId="717E0504" wp14:editId="0A93639E">
                <wp:simplePos x="0" y="0"/>
                <wp:positionH relativeFrom="column">
                  <wp:posOffset>4436828</wp:posOffset>
                </wp:positionH>
                <wp:positionV relativeFrom="paragraph">
                  <wp:posOffset>2541629</wp:posOffset>
                </wp:positionV>
                <wp:extent cx="0" cy="278323"/>
                <wp:effectExtent l="57150" t="38100" r="76200" b="83820"/>
                <wp:wrapNone/>
                <wp:docPr id="347" name="Прямая соединительная линия 347"/>
                <wp:cNvGraphicFramePr/>
                <a:graphic xmlns:a="http://schemas.openxmlformats.org/drawingml/2006/main">
                  <a:graphicData uri="http://schemas.microsoft.com/office/word/2010/wordprocessingShape">
                    <wps:wsp>
                      <wps:cNvCnPr/>
                      <wps:spPr>
                        <a:xfrm flipV="1">
                          <a:off x="0" y="0"/>
                          <a:ext cx="0" cy="278323"/>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100790E3" id="Прямая соединительная линия 347"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349.35pt,200.15pt" to="349.35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9744" behindDoc="0" locked="0" layoutInCell="1" allowOverlap="1" wp14:anchorId="53614CEF" wp14:editId="56D150ED">
                <wp:simplePos x="0" y="0"/>
                <wp:positionH relativeFrom="column">
                  <wp:posOffset>1192696</wp:posOffset>
                </wp:positionH>
                <wp:positionV relativeFrom="paragraph">
                  <wp:posOffset>2485970</wp:posOffset>
                </wp:positionV>
                <wp:extent cx="0" cy="333982"/>
                <wp:effectExtent l="57150" t="19050" r="76200" b="85725"/>
                <wp:wrapNone/>
                <wp:docPr id="345" name="Прямая соединительная линия 345"/>
                <wp:cNvGraphicFramePr/>
                <a:graphic xmlns:a="http://schemas.openxmlformats.org/drawingml/2006/main">
                  <a:graphicData uri="http://schemas.microsoft.com/office/word/2010/wordprocessingShape">
                    <wps:wsp>
                      <wps:cNvCnPr/>
                      <wps:spPr>
                        <a:xfrm>
                          <a:off x="0" y="0"/>
                          <a:ext cx="0" cy="333982"/>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2A67BA8F" id="Прямая соединительная линия 34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93.9pt,195.75pt" to="93.9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8720" behindDoc="0" locked="0" layoutInCell="1" allowOverlap="1" wp14:anchorId="371A87B6" wp14:editId="0FD53560">
                <wp:simplePos x="0" y="0"/>
                <wp:positionH relativeFrom="column">
                  <wp:posOffset>4403725</wp:posOffset>
                </wp:positionH>
                <wp:positionV relativeFrom="paragraph">
                  <wp:posOffset>1355725</wp:posOffset>
                </wp:positionV>
                <wp:extent cx="0" cy="445135"/>
                <wp:effectExtent l="95250" t="19050" r="76200" b="88265"/>
                <wp:wrapNone/>
                <wp:docPr id="344" name="Прямая со стрелкой 344"/>
                <wp:cNvGraphicFramePr/>
                <a:graphic xmlns:a="http://schemas.openxmlformats.org/drawingml/2006/main">
                  <a:graphicData uri="http://schemas.microsoft.com/office/word/2010/wordprocessingShape">
                    <wps:wsp>
                      <wps:cNvCnPr/>
                      <wps:spPr>
                        <a:xfrm>
                          <a:off x="0" y="0"/>
                          <a:ext cx="0" cy="44513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BCB3F7B" id="Прямая со стрелкой 344" o:spid="_x0000_s1026" type="#_x0000_t32" style="position:absolute;margin-left:346.75pt;margin-top:106.75pt;width:0;height:35.0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7456" behindDoc="0" locked="0" layoutInCell="1" allowOverlap="1" wp14:anchorId="016D58B4" wp14:editId="5B5D6DF7">
                <wp:simplePos x="0" y="0"/>
                <wp:positionH relativeFrom="page">
                  <wp:posOffset>4427220</wp:posOffset>
                </wp:positionH>
                <wp:positionV relativeFrom="paragraph">
                  <wp:posOffset>1800639</wp:posOffset>
                </wp:positionV>
                <wp:extent cx="1781092" cy="747422"/>
                <wp:effectExtent l="0" t="0" r="10160" b="14605"/>
                <wp:wrapNone/>
                <wp:docPr id="333" name="Прямоугольник 333"/>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42A47D17" w14:textId="77777777" w:rsidR="002713F8" w:rsidRDefault="002713F8" w:rsidP="00DB31DC">
                            <w:pPr>
                              <w:jc w:val="center"/>
                            </w:pPr>
                            <w:r w:rsidRPr="00E641FB">
                              <w:rPr>
                                <w:rFonts w:ascii="Times New Roman" w:hAnsi="Times New Roman"/>
                                <w:sz w:val="20"/>
                                <w:lang w:val="uz-Cyrl-UZ"/>
                              </w:rPr>
                              <w:t>Рассчитать среднее арифметическое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D58B4" id="Прямоугольник 333" o:spid="_x0000_s1169" style="position:absolute;left:0;text-align:left;margin-left:348.6pt;margin-top:141.8pt;width:140.25pt;height:58.85pt;z-index:25166745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" fillcolor="white [3201]" strokecolor="#5b9bd5 [3204]" strokeweight="1pt">
                <v:textbox>
                  <w:txbxContent>
                    <w:p w14:paraId="42A47D17" w14:textId="77777777" w:rsidR="002713F8" w:rsidRDefault="002713F8" w:rsidP="00DB31DC">
                      <w:pPr>
                        <w:jc w:val="center"/>
                      </w:pPr>
                      <w:r w:rsidRPr="00E641FB">
                        <w:rPr>
                          <w:rFonts w:ascii="Times New Roman" w:hAnsi="Times New Roman"/>
                          <w:sz w:val="20"/>
                          <w:lang w:val="uz-Cyrl-UZ"/>
                        </w:rPr>
                        <w:t>Рассчитать среднее арифметическое</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3600" behindDoc="0" locked="0" layoutInCell="1" allowOverlap="1" wp14:anchorId="5D450692" wp14:editId="3C19EF79">
                <wp:simplePos x="0" y="0"/>
                <wp:positionH relativeFrom="column">
                  <wp:posOffset>2893695</wp:posOffset>
                </wp:positionH>
                <wp:positionV relativeFrom="paragraph">
                  <wp:posOffset>5768340</wp:posOffset>
                </wp:positionV>
                <wp:extent cx="0" cy="508635"/>
                <wp:effectExtent l="95250" t="19050" r="76200" b="81915"/>
                <wp:wrapNone/>
                <wp:docPr id="339" name="Прямая со стрелкой 339"/>
                <wp:cNvGraphicFramePr/>
                <a:graphic xmlns:a="http://schemas.openxmlformats.org/drawingml/2006/main">
                  <a:graphicData uri="http://schemas.microsoft.com/office/word/2010/wordprocessingShape">
                    <wps:wsp>
                      <wps:cNvCnPr/>
                      <wps:spPr>
                        <a:xfrm>
                          <a:off x="0" y="0"/>
                          <a:ext cx="0" cy="50863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DE55A21" id="Прямая со стрелкой 339" o:spid="_x0000_s1026" type="#_x0000_t32" style="position:absolute;margin-left:227.85pt;margin-top:454.2pt;width:0;height:40.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2576" behindDoc="0" locked="0" layoutInCell="1" allowOverlap="1" wp14:anchorId="4A04C607" wp14:editId="72E9B8AF">
                <wp:simplePos x="0" y="0"/>
                <wp:positionH relativeFrom="column">
                  <wp:posOffset>2886075</wp:posOffset>
                </wp:positionH>
                <wp:positionV relativeFrom="paragraph">
                  <wp:posOffset>3781425</wp:posOffset>
                </wp:positionV>
                <wp:extent cx="0" cy="405130"/>
                <wp:effectExtent l="95250" t="19050" r="76200" b="90170"/>
                <wp:wrapNone/>
                <wp:docPr id="338" name="Прямая со стрелкой 338"/>
                <wp:cNvGraphicFramePr/>
                <a:graphic xmlns:a="http://schemas.openxmlformats.org/drawingml/2006/main">
                  <a:graphicData uri="http://schemas.microsoft.com/office/word/2010/wordprocessingShape">
                    <wps:wsp>
                      <wps:cNvCnPr/>
                      <wps:spPr>
                        <a:xfrm>
                          <a:off x="0" y="0"/>
                          <a:ext cx="0" cy="405130"/>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11C42357" id="Прямая со стрелкой 338" o:spid="_x0000_s1026" type="#_x0000_t32" style="position:absolute;margin-left:227.25pt;margin-top:297.75pt;width:0;height:31.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1552" behindDoc="0" locked="0" layoutInCell="1" allowOverlap="1" wp14:anchorId="5572C912" wp14:editId="2F98A3D0">
                <wp:simplePos x="0" y="0"/>
                <wp:positionH relativeFrom="column">
                  <wp:posOffset>1176296</wp:posOffset>
                </wp:positionH>
                <wp:positionV relativeFrom="paragraph">
                  <wp:posOffset>1293109</wp:posOffset>
                </wp:positionV>
                <wp:extent cx="0" cy="445300"/>
                <wp:effectExtent l="95250" t="19050" r="76200" b="88265"/>
                <wp:wrapNone/>
                <wp:docPr id="337" name="Прямая со стрелкой 337"/>
                <wp:cNvGraphicFramePr/>
                <a:graphic xmlns:a="http://schemas.openxmlformats.org/drawingml/2006/main">
                  <a:graphicData uri="http://schemas.microsoft.com/office/word/2010/wordprocessingShape">
                    <wps:wsp>
                      <wps:cNvCnPr/>
                      <wps:spPr>
                        <a:xfrm>
                          <a:off x="0" y="0"/>
                          <a:ext cx="0" cy="445300"/>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602C98C" id="Прямая со стрелкой 337" o:spid="_x0000_s1026" type="#_x0000_t32" style="position:absolute;margin-left:92.6pt;margin-top:101.8pt;width:0;height:35.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6672" behindDoc="0" locked="0" layoutInCell="1" allowOverlap="1" wp14:anchorId="0DD12819" wp14:editId="0C66779C">
                <wp:simplePos x="0" y="0"/>
                <wp:positionH relativeFrom="page">
                  <wp:posOffset>1246533</wp:posOffset>
                </wp:positionH>
                <wp:positionV relativeFrom="paragraph">
                  <wp:posOffset>1745421</wp:posOffset>
                </wp:positionV>
                <wp:extent cx="1781092" cy="747422"/>
                <wp:effectExtent l="0" t="0" r="10160" b="14605"/>
                <wp:wrapNone/>
                <wp:docPr id="342" name="Прямоугольник 342"/>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5BAEC3C5" w14:textId="77777777" w:rsidR="002713F8" w:rsidRDefault="002713F8" w:rsidP="00DB31DC">
                            <w:pPr>
                              <w:jc w:val="center"/>
                            </w:pPr>
                            <w:r w:rsidRPr="00E641FB">
                              <w:rPr>
                                <w:rFonts w:ascii="Times New Roman" w:hAnsi="Times New Roman"/>
                                <w:sz w:val="20"/>
                                <w:lang w:val="uz-Cyrl-UZ"/>
                              </w:rPr>
                              <w:t>Рассчитать среднее арифметическое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12819" id="Прямоугольник 342" o:spid="_x0000_s1170" style="position:absolute;left:0;text-align:left;margin-left:98.15pt;margin-top:137.45pt;width:140.25pt;height:58.85pt;z-index:25167667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" fillcolor="white [3201]" strokecolor="#5b9bd5 [3204]" strokeweight="1pt">
                <v:textbox>
                  <w:txbxContent>
                    <w:p w14:paraId="5BAEC3C5" w14:textId="77777777" w:rsidR="002713F8" w:rsidRDefault="002713F8" w:rsidP="00DB31DC">
                      <w:pPr>
                        <w:jc w:val="center"/>
                      </w:pPr>
                      <w:r w:rsidRPr="00E641FB">
                        <w:rPr>
                          <w:rFonts w:ascii="Times New Roman" w:hAnsi="Times New Roman"/>
                          <w:sz w:val="20"/>
                          <w:lang w:val="uz-Cyrl-UZ"/>
                        </w:rPr>
                        <w:t>Рассчитать среднее арифметическое</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5648" behindDoc="0" locked="0" layoutInCell="1" allowOverlap="1" wp14:anchorId="0003EC61" wp14:editId="3D43A271">
                <wp:simplePos x="0" y="0"/>
                <wp:positionH relativeFrom="page">
                  <wp:posOffset>1231182</wp:posOffset>
                </wp:positionH>
                <wp:positionV relativeFrom="paragraph">
                  <wp:posOffset>633039</wp:posOffset>
                </wp:positionV>
                <wp:extent cx="1781092" cy="747422"/>
                <wp:effectExtent l="0" t="0" r="10160" b="14605"/>
                <wp:wrapNone/>
                <wp:docPr id="341" name="Прямоугольник 341"/>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43FF777C" w14:textId="77777777" w:rsidR="002713F8" w:rsidRPr="00041D48" w:rsidRDefault="002713F8"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экспертами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3EC61" id="Прямоугольник 341" o:spid="_x0000_s1171" style="position:absolute;left:0;text-align:left;margin-left:96.95pt;margin-top:49.85pt;width:140.25pt;height:58.85pt;z-index:25167564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" fillcolor="white [3201]" strokecolor="#5b9bd5 [3204]" strokeweight="1pt">
                <v:textbox>
                  <w:txbxContent>
                    <w:p w14:paraId="43FF777C" w14:textId="77777777" w:rsidR="002713F8" w:rsidRPr="00041D48" w:rsidRDefault="002713F8"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экспертами</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6432" behindDoc="0" locked="0" layoutInCell="1" allowOverlap="1" wp14:anchorId="7B9012CA" wp14:editId="5F69B353">
                <wp:simplePos x="0" y="0"/>
                <wp:positionH relativeFrom="page">
                  <wp:posOffset>4411456</wp:posOffset>
                </wp:positionH>
                <wp:positionV relativeFrom="paragraph">
                  <wp:posOffset>617137</wp:posOffset>
                </wp:positionV>
                <wp:extent cx="1781092" cy="747422"/>
                <wp:effectExtent l="0" t="0" r="10160" b="14605"/>
                <wp:wrapNone/>
                <wp:docPr id="332" name="Прямоугольник 332"/>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69966187" w14:textId="77777777" w:rsidR="002713F8" w:rsidRPr="00041D48" w:rsidRDefault="002713F8"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Ученым советом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9012CA" id="Прямоугольник 332" o:spid="_x0000_s1172" style="position:absolute;left:0;text-align:left;margin-left:347.35pt;margin-top:48.6pt;width:140.25pt;height:58.85pt;z-index:25166643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" fillcolor="white [3201]" strokecolor="#5b9bd5 [3204]" strokeweight="1pt">
                <v:textbox>
                  <w:txbxContent>
                    <w:p w14:paraId="69966187" w14:textId="77777777" w:rsidR="002713F8" w:rsidRPr="00041D48" w:rsidRDefault="002713F8"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Ученым советом</w:t>
                      </w:r>
                    </w:p>
                  </w:txbxContent>
                </v:textbox>
                <w10:wrap anchorx="page"/>
              </v:rect>
            </w:pict>
          </mc:Fallback>
        </mc:AlternateContent>
      </w:r>
    </w:p>
    <w:p w14:paraId="03D8C45C" w14:textId="77777777" w:rsidR="007B4D64" w:rsidRDefault="00DB31DC" w:rsidP="00DB31DC">
      <w:pPr>
        <w:spacing w:line="360" w:lineRule="auto"/>
        <w:jc w:val="both"/>
        <w:rPr>
          <w:rFonts w:ascii="Times New Roman" w:hAnsi="Times New Roman"/>
          <w:bCs/>
          <w:sz w:val="24"/>
          <w:szCs w:val="24"/>
        </w:rPr>
      </w:pPr>
      <w:r w:rsidRPr="008469ED">
        <w:rPr>
          <w:rFonts w:ascii="Times New Roman" w:hAnsi="Times New Roman"/>
          <w:noProof/>
          <w:sz w:val="24"/>
          <w:szCs w:val="24"/>
          <w:lang w:val="en-US" w:eastAsia="en-US" w:bidi="ar-SA"/>
        </w:rPr>
        <w:lastRenderedPageBreak/>
        <mc:AlternateContent>
          <mc:Choice Requires="wpg">
            <w:drawing>
              <wp:inline distT="0" distB="0" distL="0" distR="0" wp14:anchorId="32F38CA0" wp14:editId="0791EA5E">
                <wp:extent cx="4783153" cy="9039225"/>
                <wp:effectExtent l="0" t="0" r="17780" b="28575"/>
                <wp:docPr id="179" name="Группа 179"/>
                <wp:cNvGraphicFramePr/>
                <a:graphic xmlns:a="http://schemas.openxmlformats.org/drawingml/2006/main">
                  <a:graphicData uri="http://schemas.microsoft.com/office/word/2010/wordprocessingGroup">
                    <wpg:wgp>
                      <wpg:cNvGrpSpPr/>
                      <wpg:grpSpPr>
                        <a:xfrm>
                          <a:off x="0" y="0"/>
                          <a:ext cx="4783153" cy="9039225"/>
                          <a:chOff x="104544" y="0"/>
                          <a:chExt cx="4783153" cy="9171233"/>
                        </a:xfrm>
                      </wpg:grpSpPr>
                      <wps:wsp>
                        <wps:cNvPr id="180" name="Прямоугольник 180"/>
                        <wps:cNvSpPr/>
                        <wps:spPr>
                          <a:xfrm>
                            <a:off x="2033626" y="8670301"/>
                            <a:ext cx="1952625" cy="500932"/>
                          </a:xfrm>
                          <a:prstGeom prst="rect">
                            <a:avLst/>
                          </a:prstGeom>
                        </wps:spPr>
                        <wps:style>
                          <a:lnRef idx="2">
                            <a:schemeClr val="accent3"/>
                          </a:lnRef>
                          <a:fillRef idx="1">
                            <a:schemeClr val="lt1"/>
                          </a:fillRef>
                          <a:effectRef idx="0">
                            <a:schemeClr val="accent3"/>
                          </a:effectRef>
                          <a:fontRef idx="minor">
                            <a:schemeClr val="dk1"/>
                          </a:fontRef>
                        </wps:style>
                        <wps:txbx>
                          <w:txbxContent>
                            <w:p w14:paraId="2EFBED2F" w14:textId="77777777" w:rsidR="002713F8" w:rsidRPr="00961C4C" w:rsidRDefault="002713F8" w:rsidP="00DB31DC">
                              <w:pPr>
                                <w:jc w:val="center"/>
                                <w:rPr>
                                  <w:rFonts w:ascii="Times New Roman" w:hAnsi="Times New Roman"/>
                                  <w:lang w:val="uz-Cyrl-UZ"/>
                                </w:rPr>
                              </w:pPr>
                              <w:r w:rsidRPr="00E11235">
                                <w:rPr>
                                  <w:rFonts w:ascii="Times New Roman" w:hAnsi="Times New Roman"/>
                                  <w:lang w:val="uz-Cyrl-UZ"/>
                                </w:rPr>
                                <w:t>Финансирование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1" name="Группа 181"/>
                        <wpg:cNvGrpSpPr/>
                        <wpg:grpSpPr>
                          <a:xfrm>
                            <a:off x="104544" y="0"/>
                            <a:ext cx="4783153" cy="8666932"/>
                            <a:chOff x="104544" y="0"/>
                            <a:chExt cx="4783153" cy="8666932"/>
                          </a:xfrm>
                        </wpg:grpSpPr>
                        <wps:wsp>
                          <wps:cNvPr id="182" name="Прямоугольник 182"/>
                          <wps:cNvSpPr/>
                          <wps:spPr>
                            <a:xfrm>
                              <a:off x="1953159" y="0"/>
                              <a:ext cx="2038350" cy="409575"/>
                            </a:xfrm>
                            <a:prstGeom prst="rect">
                              <a:avLst/>
                            </a:prstGeom>
                          </wps:spPr>
                          <wps:style>
                            <a:lnRef idx="2">
                              <a:schemeClr val="accent3"/>
                            </a:lnRef>
                            <a:fillRef idx="1">
                              <a:schemeClr val="lt1"/>
                            </a:fillRef>
                            <a:effectRef idx="0">
                              <a:schemeClr val="accent3"/>
                            </a:effectRef>
                            <a:fontRef idx="minor">
                              <a:schemeClr val="dk1"/>
                            </a:fontRef>
                          </wps:style>
                          <wps:txbx>
                            <w:txbxContent>
                              <w:p w14:paraId="16E8AFA3"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попавший на конкурс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Ромб 183"/>
                          <wps:cNvSpPr/>
                          <wps:spPr>
                            <a:xfrm>
                              <a:off x="2114008" y="738760"/>
                              <a:ext cx="1742376" cy="8858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506DE8CD" w14:textId="77777777" w:rsidR="002713F8" w:rsidRPr="00961C4C" w:rsidRDefault="002713F8" w:rsidP="00DB31DC">
                                <w:pPr>
                                  <w:jc w:val="center"/>
                                  <w:rPr>
                                    <w:rFonts w:ascii="Times New Roman" w:hAnsi="Times New Roman"/>
                                    <w:lang w:val="uz-Cyrl-UZ"/>
                                  </w:rPr>
                                </w:pPr>
                                <w:r w:rsidRPr="00E11235">
                                  <w:rPr>
                                    <w:rFonts w:ascii="Times New Roman" w:hAnsi="Times New Roman"/>
                                    <w:lang w:val="uz-Cyrl-UZ"/>
                                  </w:rPr>
                                  <w:t>Техническая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Прямоугольник 184"/>
                          <wps:cNvSpPr/>
                          <wps:spPr>
                            <a:xfrm>
                              <a:off x="972922" y="1880007"/>
                              <a:ext cx="3914775" cy="800100"/>
                            </a:xfrm>
                            <a:prstGeom prst="rect">
                              <a:avLst/>
                            </a:prstGeom>
                          </wps:spPr>
                          <wps:style>
                            <a:lnRef idx="2">
                              <a:schemeClr val="accent5"/>
                            </a:lnRef>
                            <a:fillRef idx="1">
                              <a:schemeClr val="lt1"/>
                            </a:fillRef>
                            <a:effectRef idx="0">
                              <a:schemeClr val="accent5"/>
                            </a:effectRef>
                            <a:fontRef idx="minor">
                              <a:schemeClr val="dk1"/>
                            </a:fontRef>
                          </wps:style>
                          <wps:txbx>
                            <w:txbxContent>
                              <w:p w14:paraId="5511F663" w14:textId="77777777" w:rsidR="002713F8" w:rsidRPr="00E11235"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Интеллектуальная система</w:t>
                                </w:r>
                              </w:p>
                              <w:p w14:paraId="2D261CF1"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Тайная передача проекта из базы данных экспертов соответствующим экспертам, соответствующему менеджеру проекта и исполнительной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Прямоугольник 185"/>
                          <wps:cNvSpPr/>
                          <wps:spPr>
                            <a:xfrm>
                              <a:off x="1704442" y="2918765"/>
                              <a:ext cx="2449902" cy="638354"/>
                            </a:xfrm>
                            <a:prstGeom prst="rect">
                              <a:avLst/>
                            </a:prstGeom>
                          </wps:spPr>
                          <wps:style>
                            <a:lnRef idx="2">
                              <a:schemeClr val="accent5"/>
                            </a:lnRef>
                            <a:fillRef idx="1">
                              <a:schemeClr val="lt1"/>
                            </a:fillRef>
                            <a:effectRef idx="0">
                              <a:schemeClr val="accent5"/>
                            </a:effectRef>
                            <a:fontRef idx="minor">
                              <a:schemeClr val="dk1"/>
                            </a:fontRef>
                          </wps:style>
                          <wps:txbx>
                            <w:txbxContent>
                              <w:p w14:paraId="37280788" w14:textId="77777777" w:rsidR="002713F8" w:rsidRPr="00B23327" w:rsidRDefault="002713F8" w:rsidP="00DB31DC">
                                <w:pPr>
                                  <w:spacing w:line="240" w:lineRule="auto"/>
                                  <w:jc w:val="center"/>
                                  <w:rPr>
                                    <w:rFonts w:ascii="Times New Roman" w:hAnsi="Times New Roman"/>
                                    <w:u w:val="single"/>
                                  </w:rPr>
                                </w:pPr>
                                <w:r w:rsidRPr="00E11235">
                                  <w:rPr>
                                    <w:rFonts w:ascii="Times New Roman" w:hAnsi="Times New Roman"/>
                                    <w:u w:val="single"/>
                                    <w:lang w:val="uz-Cyrl-UZ"/>
                                  </w:rPr>
                                  <w:t>Оценка проекта экспертами в области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Прямоугольник 186"/>
                          <wps:cNvSpPr/>
                          <wps:spPr>
                            <a:xfrm>
                              <a:off x="1565351" y="4988661"/>
                              <a:ext cx="2733675" cy="783489"/>
                            </a:xfrm>
                            <a:prstGeom prst="rect">
                              <a:avLst/>
                            </a:prstGeom>
                          </wps:spPr>
                          <wps:style>
                            <a:lnRef idx="2">
                              <a:schemeClr val="accent5"/>
                            </a:lnRef>
                            <a:fillRef idx="1">
                              <a:schemeClr val="lt1"/>
                            </a:fillRef>
                            <a:effectRef idx="0">
                              <a:schemeClr val="accent5"/>
                            </a:effectRef>
                            <a:fontRef idx="minor">
                              <a:schemeClr val="dk1"/>
                            </a:fontRef>
                          </wps:style>
                          <wps:txbx>
                            <w:txbxContent>
                              <w:p w14:paraId="779D6669" w14:textId="77777777" w:rsidR="002713F8" w:rsidRPr="00E11235" w:rsidRDefault="002713F8" w:rsidP="00DB31DC">
                                <w:pPr>
                                  <w:spacing w:line="240" w:lineRule="auto"/>
                                  <w:jc w:val="center"/>
                                  <w:rPr>
                                    <w:rFonts w:ascii="Times New Roman" w:hAnsi="Times New Roman"/>
                                    <w:sz w:val="20"/>
                                    <w:u w:val="single"/>
                                    <w:lang w:val="uz-Cyrl-UZ"/>
                                  </w:rPr>
                                </w:pPr>
                                <w:r w:rsidRPr="00E11235">
                                  <w:rPr>
                                    <w:rFonts w:ascii="Times New Roman" w:hAnsi="Times New Roman"/>
                                    <w:sz w:val="20"/>
                                    <w:u w:val="single"/>
                                    <w:lang w:val="uz-Cyrl-UZ"/>
                                  </w:rPr>
                                  <w:t>Ученый совет по науке</w:t>
                                </w:r>
                              </w:p>
                              <w:p w14:paraId="6C6ECFD0" w14:textId="77777777" w:rsidR="002713F8" w:rsidRPr="00961C4C" w:rsidRDefault="002713F8" w:rsidP="00DB31DC">
                                <w:pPr>
                                  <w:spacing w:line="240" w:lineRule="auto"/>
                                  <w:jc w:val="center"/>
                                  <w:rPr>
                                    <w:sz w:val="20"/>
                                    <w:lang w:val="uz-Cyrl-UZ"/>
                                  </w:rPr>
                                </w:pPr>
                                <w:r w:rsidRPr="00E11235">
                                  <w:rPr>
                                    <w:rFonts w:ascii="Times New Roman" w:hAnsi="Times New Roman"/>
                                    <w:sz w:val="20"/>
                                    <w:u w:val="single"/>
                                    <w:lang w:val="uz-Cyrl-UZ"/>
                                  </w:rPr>
                                  <w:t>Формирующие моменты и выводы для проекта (презентация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Ромб 187"/>
                          <wps:cNvSpPr/>
                          <wps:spPr>
                            <a:xfrm>
                              <a:off x="2285465" y="7181606"/>
                              <a:ext cx="1438579" cy="9239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6BB053D8" w14:textId="77777777" w:rsidR="002713F8" w:rsidRPr="00961C4C" w:rsidRDefault="002713F8" w:rsidP="00DB31DC">
                                <w:pPr>
                                  <w:jc w:val="center"/>
                                  <w:rPr>
                                    <w:rFonts w:ascii="Times New Roman" w:hAnsi="Times New Roman"/>
                                    <w:sz w:val="20"/>
                                    <w:lang w:val="uz-Cyrl-UZ"/>
                                  </w:rPr>
                                </w:pPr>
                                <w:r w:rsidRPr="00E11235">
                                  <w:rPr>
                                    <w:rFonts w:ascii="Times New Roman" w:hAnsi="Times New Roman"/>
                                    <w:sz w:val="20"/>
                                    <w:lang w:val="uz-Cyrl-UZ"/>
                                  </w:rPr>
                                  <w:t>Решение Правления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Прямоугольник 188"/>
                          <wps:cNvSpPr/>
                          <wps:spPr>
                            <a:xfrm>
                              <a:off x="104544" y="7315836"/>
                              <a:ext cx="1409700" cy="790575"/>
                            </a:xfrm>
                            <a:prstGeom prst="rect">
                              <a:avLst/>
                            </a:prstGeom>
                          </wps:spPr>
                          <wps:style>
                            <a:lnRef idx="2">
                              <a:schemeClr val="accent5"/>
                            </a:lnRef>
                            <a:fillRef idx="1">
                              <a:schemeClr val="lt1"/>
                            </a:fillRef>
                            <a:effectRef idx="0">
                              <a:schemeClr val="accent5"/>
                            </a:effectRef>
                            <a:fontRef idx="minor">
                              <a:schemeClr val="dk1"/>
                            </a:fontRef>
                          </wps:style>
                          <wps:txbx>
                            <w:txbxContent>
                              <w:p w14:paraId="5BF80421" w14:textId="77777777" w:rsidR="002713F8" w:rsidRPr="00961C4C" w:rsidRDefault="002713F8" w:rsidP="00DB31DC">
                                <w:pPr>
                                  <w:spacing w:line="240" w:lineRule="auto"/>
                                  <w:jc w:val="center"/>
                                  <w:rPr>
                                    <w:rFonts w:ascii="Times New Roman" w:hAnsi="Times New Roman"/>
                                    <w:sz w:val="20"/>
                                    <w:lang w:val="uz-Cyrl-UZ"/>
                                  </w:rPr>
                                </w:pPr>
                                <w:r w:rsidRPr="00E11235">
                                  <w:rPr>
                                    <w:rFonts w:ascii="Times New Roman" w:hAnsi="Times New Roman"/>
                                    <w:sz w:val="20"/>
                                    <w:lang w:val="uz-Cyrl-UZ"/>
                                  </w:rPr>
                                  <w:t>Финансирование проекта не рекомендовалось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Прямоугольник 189"/>
                          <wps:cNvSpPr/>
                          <wps:spPr>
                            <a:xfrm>
                              <a:off x="256021" y="590550"/>
                              <a:ext cx="1266825" cy="941732"/>
                            </a:xfrm>
                            <a:prstGeom prst="rect">
                              <a:avLst/>
                            </a:prstGeom>
                          </wps:spPr>
                          <wps:style>
                            <a:lnRef idx="2">
                              <a:schemeClr val="accent5"/>
                            </a:lnRef>
                            <a:fillRef idx="1">
                              <a:schemeClr val="lt1"/>
                            </a:fillRef>
                            <a:effectRef idx="0">
                              <a:schemeClr val="accent5"/>
                            </a:effectRef>
                            <a:fontRef idx="minor">
                              <a:schemeClr val="dk1"/>
                            </a:fontRef>
                          </wps:style>
                          <wps:txbx>
                            <w:txbxContent>
                              <w:p w14:paraId="646877AC"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техническую экспертизу.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Прямоугольник 190"/>
                          <wps:cNvSpPr/>
                          <wps:spPr>
                            <a:xfrm>
                              <a:off x="1221639" y="6042356"/>
                              <a:ext cx="3429000" cy="842839"/>
                            </a:xfrm>
                            <a:prstGeom prst="rect">
                              <a:avLst/>
                            </a:prstGeom>
                          </wps:spPr>
                          <wps:style>
                            <a:lnRef idx="2">
                              <a:schemeClr val="accent5"/>
                            </a:lnRef>
                            <a:fillRef idx="1">
                              <a:schemeClr val="lt1"/>
                            </a:fillRef>
                            <a:effectRef idx="0">
                              <a:schemeClr val="accent5"/>
                            </a:effectRef>
                            <a:fontRef idx="minor">
                              <a:schemeClr val="dk1"/>
                            </a:fontRef>
                          </wps:style>
                          <wps:txbx>
                            <w:txbxContent>
                              <w:p w14:paraId="76FD8011" w14:textId="77777777" w:rsidR="002713F8" w:rsidRPr="00E11235" w:rsidRDefault="002713F8" w:rsidP="00DB31DC">
                                <w:pPr>
                                  <w:jc w:val="center"/>
                                  <w:rPr>
                                    <w:rFonts w:ascii="Times New Roman" w:hAnsi="Times New Roman"/>
                                    <w:lang w:val="uz-Cyrl-UZ"/>
                                  </w:rPr>
                                </w:pPr>
                                <w:r w:rsidRPr="00E11235">
                                  <w:rPr>
                                    <w:rFonts w:ascii="Times New Roman" w:hAnsi="Times New Roman"/>
                                    <w:lang w:val="uz-Cyrl-UZ"/>
                                  </w:rPr>
                                  <w:t>Интеллектуальная система</w:t>
                                </w:r>
                              </w:p>
                              <w:p w14:paraId="7626F8D2" w14:textId="77777777" w:rsidR="002713F8" w:rsidRPr="00961C4C" w:rsidRDefault="002713F8" w:rsidP="00DB31DC">
                                <w:pPr>
                                  <w:jc w:val="center"/>
                                  <w:rPr>
                                    <w:rFonts w:ascii="Times New Roman" w:hAnsi="Times New Roman"/>
                                    <w:sz w:val="20"/>
                                    <w:lang w:val="uz-Cyrl-UZ"/>
                                  </w:rPr>
                                </w:pPr>
                                <w:r w:rsidRPr="00E11235">
                                  <w:rPr>
                                    <w:rFonts w:ascii="Times New Roman" w:hAnsi="Times New Roman"/>
                                    <w:lang w:val="uz-Cyrl-UZ"/>
                                  </w:rPr>
                                  <w:t>Анализ пунктов и выводов, полученных экспертами и Ученым советом (расчет степени достоверности пунктов и выводов)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Прямая со стрелкой 191"/>
                          <wps:cNvCnPr/>
                          <wps:spPr>
                            <a:xfrm>
                              <a:off x="2972516" y="432869"/>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2" name="Прямая со стрелкой 192"/>
                          <wps:cNvCnPr/>
                          <wps:spPr>
                            <a:xfrm flipH="1" flipV="1">
                              <a:off x="1514247" y="1170432"/>
                              <a:ext cx="5905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3" name="Прямая со стрелкой 193"/>
                          <wps:cNvCnPr/>
                          <wps:spPr>
                            <a:xfrm flipH="1">
                              <a:off x="1528877" y="7659015"/>
                              <a:ext cx="7810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4" name="Прямая со стрелкой 194"/>
                          <wps:cNvCnPr/>
                          <wps:spPr>
                            <a:xfrm>
                              <a:off x="2972516" y="1602029"/>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5" name="Прямая со стрелкой 195"/>
                          <wps:cNvCnPr/>
                          <wps:spPr>
                            <a:xfrm>
                              <a:off x="3014119" y="8124007"/>
                              <a:ext cx="0"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 name="Надпись 196"/>
                          <wps:cNvSpPr txBox="1"/>
                          <wps:spPr>
                            <a:xfrm>
                              <a:off x="3097511" y="1578175"/>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23BAC64" w14:textId="77777777" w:rsidR="002713F8" w:rsidRPr="00347B09" w:rsidRDefault="002713F8"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7" name="Надпись 197"/>
                          <wps:cNvSpPr txBox="1"/>
                          <wps:spPr>
                            <a:xfrm>
                              <a:off x="3050439" y="8288122"/>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3B3E7E0" w14:textId="77777777" w:rsidR="002713F8" w:rsidRPr="00347B09" w:rsidRDefault="002713F8"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Надпись 198"/>
                          <wps:cNvSpPr txBox="1"/>
                          <wps:spPr>
                            <a:xfrm>
                              <a:off x="1645886" y="885094"/>
                              <a:ext cx="413502"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55C8296" w14:textId="77777777" w:rsidR="002713F8" w:rsidRPr="00347B09" w:rsidRDefault="002713F8"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Надпись 199"/>
                          <wps:cNvSpPr txBox="1"/>
                          <wps:spPr>
                            <a:xfrm>
                              <a:off x="1704407" y="7350443"/>
                              <a:ext cx="434494"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6423631" w14:textId="77777777" w:rsidR="002713F8" w:rsidRPr="00347B09" w:rsidRDefault="002713F8"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Ромб 200"/>
                          <wps:cNvSpPr/>
                          <wps:spPr>
                            <a:xfrm>
                              <a:off x="1892325" y="3805127"/>
                              <a:ext cx="2019715" cy="8858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7CBA31C4" w14:textId="77777777" w:rsidR="002713F8" w:rsidRPr="00961C4C" w:rsidRDefault="002713F8" w:rsidP="00DB31DC">
                                <w:pPr>
                                  <w:jc w:val="center"/>
                                  <w:rPr>
                                    <w:sz w:val="18"/>
                                    <w:szCs w:val="18"/>
                                    <w:lang w:val="en-US"/>
                                  </w:rPr>
                                </w:pPr>
                                <w:r w:rsidRPr="00E11235">
                                  <w:rPr>
                                    <w:sz w:val="18"/>
                                    <w:szCs w:val="18"/>
                                    <w:lang w:val="uz-Cyrl-UZ"/>
                                  </w:rPr>
                                  <w:t>Результаты удовлетворительны?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Прямая со стрелкой 201"/>
                          <wps:cNvCnPr/>
                          <wps:spPr>
                            <a:xfrm flipH="1" flipV="1">
                              <a:off x="1411834" y="4228186"/>
                              <a:ext cx="5905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2" name="Прямая со стрелкой 202"/>
                          <wps:cNvCnPr/>
                          <wps:spPr>
                            <a:xfrm>
                              <a:off x="2904134" y="4690952"/>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3" name="Надпись 203"/>
                          <wps:cNvSpPr txBox="1"/>
                          <wps:spPr>
                            <a:xfrm>
                              <a:off x="2991917" y="4659783"/>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3C52876" w14:textId="77777777" w:rsidR="002713F8" w:rsidRPr="00347B09" w:rsidRDefault="002713F8"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4" name="Надпись 204"/>
                          <wps:cNvSpPr txBox="1"/>
                          <wps:spPr>
                            <a:xfrm>
                              <a:off x="1485909" y="3869225"/>
                              <a:ext cx="414453"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992E3A1" w14:textId="77777777" w:rsidR="002713F8" w:rsidRPr="00347B09" w:rsidRDefault="002713F8"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 name="Прямая со стрелкой 205"/>
                          <wps:cNvCnPr/>
                          <wps:spPr>
                            <a:xfrm>
                              <a:off x="2904135" y="3503981"/>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6" name="Прямая со стрелкой 206"/>
                          <wps:cNvCnPr/>
                          <wps:spPr>
                            <a:xfrm>
                              <a:off x="2927292" y="2633018"/>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7" name="Прямоугольник 207"/>
                          <wps:cNvSpPr/>
                          <wps:spPr>
                            <a:xfrm>
                              <a:off x="124359" y="3899002"/>
                              <a:ext cx="1266825" cy="752475"/>
                            </a:xfrm>
                            <a:prstGeom prst="rect">
                              <a:avLst/>
                            </a:prstGeom>
                          </wps:spPr>
                          <wps:style>
                            <a:lnRef idx="2">
                              <a:schemeClr val="accent5"/>
                            </a:lnRef>
                            <a:fillRef idx="1">
                              <a:schemeClr val="lt1"/>
                            </a:fillRef>
                            <a:effectRef idx="0">
                              <a:schemeClr val="accent5"/>
                            </a:effectRef>
                            <a:fontRef idx="minor">
                              <a:schemeClr val="dk1"/>
                            </a:fontRef>
                          </wps:style>
                          <wps:txbx>
                            <w:txbxContent>
                              <w:p w14:paraId="40BEA3B0"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научную экспертизу.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Прямая со стрелкой 208"/>
                          <wps:cNvCnPr/>
                          <wps:spPr>
                            <a:xfrm>
                              <a:off x="2882189" y="5640020"/>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9" name="Прямая со стрелкой 209"/>
                          <wps:cNvCnPr/>
                          <wps:spPr>
                            <a:xfrm>
                              <a:off x="3013863" y="6906821"/>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2F38CA0" id="Группа 179" o:spid="_x0000_s1173" style="width:376.65pt;height:711.75pt;mso-position-horizontal-relative:char;mso-position-vertical-relative:line" coordorigin="1045" coordsize="47831,91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">
                <v:rect id="Прямоугольник 180" o:spid="_x0000_s1174" style="position:absolute;left:20336;top:86703;width:19526;height:5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zMMIA&#10;AADcAAAADwAAAGRycy9kb3ducmV2LnhtbESPQW/CMAyF75P4D5GRdhtpe5hQR0AICbTbBOMHmMZr&#10;KhonNFnb/fv5MGm3Z/n583ub3ex7NdKQusAGylUBirgJtuPWwPXz+LIGlTKyxT4wGfihBLvt4mmD&#10;tQ0Tn2m85FYJhFONBlzOsdY6NY48plWIxLL7CoPHLOPQajvgJHDf66ooXrXHjuWDw0gHR8398u2F&#10;MsZbWWBVnqvD9eNxiu442dmY5+W8fwOVac7/5r/rdyvx1xJfyogCv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w/MwwgAAANwAAAAPAAAAAAAAAAAAAAAAAJgCAABkcnMvZG93&#10;bnJldi54bWxQSwUGAAAAAAQABAD1AAAAhwMAAAAA&#10;" fillcolor="white [3201]" strokecolor="#a5a5a5 [3206]" strokeweight="1pt">
                  <v:textbox>
                    <w:txbxContent>
                      <w:p w14:paraId="2EFBED2F" w14:textId="77777777" w:rsidR="002713F8" w:rsidRPr="00961C4C" w:rsidRDefault="002713F8" w:rsidP="00DB31DC">
                        <w:pPr>
                          <w:jc w:val="center"/>
                          <w:rPr>
                            <w:rFonts w:ascii="Times New Roman" w:hAnsi="Times New Roman"/>
                            <w:lang w:val="uz-Cyrl-UZ"/>
                          </w:rPr>
                        </w:pPr>
                        <w:r w:rsidRPr="00E11235">
                          <w:rPr>
                            <w:rFonts w:ascii="Times New Roman" w:hAnsi="Times New Roman"/>
                            <w:lang w:val="uz-Cyrl-UZ"/>
                          </w:rPr>
                          <w:t>Финансирование проекта</w:t>
                        </w:r>
                      </w:p>
                    </w:txbxContent>
                  </v:textbox>
                </v:rect>
                <v:group id="Группа 181" o:spid="_x0000_s1175" style="position:absolute;left:1045;width:47831;height:86669" coordorigin="1045" coordsize="47831,86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rect id="Прямоугольник 182" o:spid="_x0000_s1176" style="position:absolute;left:19531;width:20384;height:4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3I3MIA&#10;AADcAAAADwAAAGRycy9kb3ducmV2LnhtbESP3YrCMBCF7xd8hzDC3q1pe7FINYoIyt4t/jzA2IxN&#10;sZnEJrb17c3CgncznHO+ObNcj7YVPXWhcawgn2UgiCunG64VnE+7rzmIEJE1to5JwZMCrFeTjyWW&#10;2g18oP4Ya5EgHEpUYGL0pZShMmQxzJwnTtrVdRZjWrta6g6HBLetLLLsW1psOF0w6GlrqLodHzZR&#10;en/JMyzyQ7E9/9733uwGPSr1OR03CxCRxvg2/6d/dKo/L+DvmTSB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XcjcwgAAANwAAAAPAAAAAAAAAAAAAAAAAJgCAABkcnMvZG93&#10;bnJldi54bWxQSwUGAAAAAAQABAD1AAAAhwMAAAAA&#10;" fillcolor="white [3201]" strokecolor="#a5a5a5 [3206]" strokeweight="1pt">
                    <v:textbox>
                      <w:txbxContent>
                        <w:p w14:paraId="16E8AFA3"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попавший на конкурс</w:t>
                          </w:r>
                        </w:p>
                      </w:txbxContent>
                    </v:textbox>
                  </v:rect>
                  <v:shape id="Ромб 183" o:spid="_x0000_s1177" type="#_x0000_t4" style="position:absolute;left:21140;top:7387;width:17423;height:8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M48YA&#10;AADcAAAADwAAAGRycy9kb3ducmV2LnhtbESPQWuDQBCF74X8h2UCvTVrEyjBukoRgjl4aRpIepu4&#10;U5W6s8bdqv333UIgtxne+968SbLZdGKkwbWWFTyvIhDEldUt1wqOH7unLQjnkTV2lknBLznI0sVD&#10;grG2E7/TePC1CCHsYlTQeN/HUrqqIYNuZXvioH3ZwaAP61BLPeAUwk0n11H0Ig22HC402FPeUPV9&#10;+DGhRvFZnC+TvVRlvj5dy92GjnOh1ONyfnsF4Wn2d/ON3uvAbTfw/0yY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aM48YAAADcAAAADwAAAAAAAAAAAAAAAACYAgAAZHJz&#10;L2Rvd25yZXYueG1sUEsFBgAAAAAEAAQA9QAAAIsDAAAAAA==&#10;" fillcolor="white [3201]" strokecolor="#70ad47 [3209]" strokeweight="1pt">
                    <v:textbox>
                      <w:txbxContent>
                        <w:p w14:paraId="506DE8CD" w14:textId="77777777" w:rsidR="002713F8" w:rsidRPr="00961C4C" w:rsidRDefault="002713F8" w:rsidP="00DB31DC">
                          <w:pPr>
                            <w:jc w:val="center"/>
                            <w:rPr>
                              <w:rFonts w:ascii="Times New Roman" w:hAnsi="Times New Roman"/>
                              <w:lang w:val="uz-Cyrl-UZ"/>
                            </w:rPr>
                          </w:pPr>
                          <w:r w:rsidRPr="00E11235">
                            <w:rPr>
                              <w:rFonts w:ascii="Times New Roman" w:hAnsi="Times New Roman"/>
                              <w:lang w:val="uz-Cyrl-UZ"/>
                            </w:rPr>
                            <w:t>Техническая экспертиза</w:t>
                          </w:r>
                        </w:p>
                      </w:txbxContent>
                    </v:textbox>
                  </v:shape>
                  <v:rect id="Прямоугольник 184" o:spid="_x0000_s1178" style="position:absolute;left:9729;top:18800;width:39147;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U5ZcUA&#10;AADcAAAADwAAAGRycy9kb3ducmV2LnhtbERP32vCMBB+H/g/hBv4NtMNHdoZZTgGCjKxCs63ozmb&#10;uubSNZnt/vtlIPh2H9/Pm847W4kLNb50rOBxkIAgzp0uuVCw370/jEH4gKyxckwKfsnDfNa7m2Kq&#10;XctbumShEDGEfYoKTAh1KqXPDVn0A1cTR+7kGoshwqaQusE2httKPiXJs7RYcmwwWNPCUP6V/VgF&#10;o49Wbhbf2cSclp9vq8NxZdfno1L9++71BUSgLtzEV/dSx/njIfw/Ey+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NTllxQAAANwAAAAPAAAAAAAAAAAAAAAAAJgCAABkcnMv&#10;ZG93bnJldi54bWxQSwUGAAAAAAQABAD1AAAAigMAAAAA&#10;" fillcolor="white [3201]" strokecolor="#4472c4 [3208]" strokeweight="1pt">
                    <v:textbox>
                      <w:txbxContent>
                        <w:p w14:paraId="5511F663" w14:textId="77777777" w:rsidR="002713F8" w:rsidRPr="00E11235"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Интеллектуальная система</w:t>
                          </w:r>
                        </w:p>
                        <w:p w14:paraId="2D261CF1"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Тайная передача проекта из базы данных экспертов соответствующим экспертам, соответствующему менеджеру проекта и исполнительной организации.</w:t>
                          </w:r>
                        </w:p>
                      </w:txbxContent>
                    </v:textbox>
                  </v:rect>
                  <v:rect id="Прямоугольник 185" o:spid="_x0000_s1179" style="position:absolute;left:17044;top:29187;width:24499;height:6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c/sQA&#10;AADcAAAADwAAAGRycy9kb3ducmV2LnhtbERP32vCMBB+H+x/CDfwbaYbOLQaRRyCwthYFdS3ozmb&#10;uuZSm2i7/94Ig73dx/fzJrPOVuJKjS8dK3jpJyCIc6dLLhRsN8vnIQgfkDVWjknBL3mYTR8fJphq&#10;1/I3XbNQiBjCPkUFJoQ6ldLnhiz6vquJI3d0jcUQYVNI3WAbw20lX5PkTVosOTYYrGlhKP/JLlbB&#10;4LOVX4tzNjLH1f59vTus7cfpoFTvqZuPQQTqwr/4z73Scf5wAPdn4gV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5nP7EAAAA3AAAAA8AAAAAAAAAAAAAAAAAmAIAAGRycy9k&#10;b3ducmV2LnhtbFBLBQYAAAAABAAEAPUAAACJAwAAAAA=&#10;" fillcolor="white [3201]" strokecolor="#4472c4 [3208]" strokeweight="1pt">
                    <v:textbox>
                      <w:txbxContent>
                        <w:p w14:paraId="37280788" w14:textId="77777777" w:rsidR="002713F8" w:rsidRPr="00B23327" w:rsidRDefault="002713F8" w:rsidP="00DB31DC">
                          <w:pPr>
                            <w:spacing w:line="240" w:lineRule="auto"/>
                            <w:jc w:val="center"/>
                            <w:rPr>
                              <w:rFonts w:ascii="Times New Roman" w:hAnsi="Times New Roman"/>
                              <w:u w:val="single"/>
                            </w:rPr>
                          </w:pPr>
                          <w:r w:rsidRPr="00E11235">
                            <w:rPr>
                              <w:rFonts w:ascii="Times New Roman" w:hAnsi="Times New Roman"/>
                              <w:u w:val="single"/>
                              <w:lang w:val="uz-Cyrl-UZ"/>
                            </w:rPr>
                            <w:t>Оценка проекта экспертами в области науки</w:t>
                          </w:r>
                        </w:p>
                      </w:txbxContent>
                    </v:textbox>
                  </v:rect>
                  <v:rect id="Прямоугольник 186" o:spid="_x0000_s1180" style="position:absolute;left:15653;top:49886;width:27337;height:78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CicQA&#10;AADcAAAADwAAAGRycy9kb3ducmV2LnhtbERP32vCMBB+H+x/CDfwbaYbKFqNIg5BYWysCurb0ZxN&#10;XXOpTWa7/94Ig73dx/fzpvPOVuJKjS8dK3jpJyCIc6dLLhTstqvnEQgfkDVWjknBL3mYzx4fpphq&#10;1/IXXbNQiBjCPkUFJoQ6ldLnhiz6vquJI3dyjcUQYVNI3WAbw20lX5NkKC2WHBsM1rQ0lH9nP1bB&#10;4KOVn8tLNjan9eFtsz9u7Pv5qFTvqVtMQATqwr/4z73Wcf5oCPdn4gV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rAonEAAAA3AAAAA8AAAAAAAAAAAAAAAAAmAIAAGRycy9k&#10;b3ducmV2LnhtbFBLBQYAAAAABAAEAPUAAACJAwAAAAA=&#10;" fillcolor="white [3201]" strokecolor="#4472c4 [3208]" strokeweight="1pt">
                    <v:textbox>
                      <w:txbxContent>
                        <w:p w14:paraId="779D6669" w14:textId="77777777" w:rsidR="002713F8" w:rsidRPr="00E11235" w:rsidRDefault="002713F8" w:rsidP="00DB31DC">
                          <w:pPr>
                            <w:spacing w:line="240" w:lineRule="auto"/>
                            <w:jc w:val="center"/>
                            <w:rPr>
                              <w:rFonts w:ascii="Times New Roman" w:hAnsi="Times New Roman"/>
                              <w:sz w:val="20"/>
                              <w:u w:val="single"/>
                              <w:lang w:val="uz-Cyrl-UZ"/>
                            </w:rPr>
                          </w:pPr>
                          <w:r w:rsidRPr="00E11235">
                            <w:rPr>
                              <w:rFonts w:ascii="Times New Roman" w:hAnsi="Times New Roman"/>
                              <w:sz w:val="20"/>
                              <w:u w:val="single"/>
                              <w:lang w:val="uz-Cyrl-UZ"/>
                            </w:rPr>
                            <w:t>Ученый совет по науке</w:t>
                          </w:r>
                        </w:p>
                        <w:p w14:paraId="6C6ECFD0" w14:textId="77777777" w:rsidR="002713F8" w:rsidRPr="00961C4C" w:rsidRDefault="002713F8" w:rsidP="00DB31DC">
                          <w:pPr>
                            <w:spacing w:line="240" w:lineRule="auto"/>
                            <w:jc w:val="center"/>
                            <w:rPr>
                              <w:sz w:val="20"/>
                              <w:lang w:val="uz-Cyrl-UZ"/>
                            </w:rPr>
                          </w:pPr>
                          <w:r w:rsidRPr="00E11235">
                            <w:rPr>
                              <w:rFonts w:ascii="Times New Roman" w:hAnsi="Times New Roman"/>
                              <w:sz w:val="20"/>
                              <w:u w:val="single"/>
                              <w:lang w:val="uz-Cyrl-UZ"/>
                            </w:rPr>
                            <w:t>Формирующие моменты и выводы для проекта (презентация проекта)</w:t>
                          </w:r>
                        </w:p>
                      </w:txbxContent>
                    </v:textbox>
                  </v:rect>
                  <v:shape id="Ромб 187" o:spid="_x0000_s1181" type="#_x0000_t4" style="position:absolute;left:22854;top:71816;width:14386;height:9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2K4MUA&#10;AADcAAAADwAAAGRycy9kb3ducmV2LnhtbESPQYvCMBCF7wv+hzCCtzVVQUvXKIsg9eBlVVBvYzPb&#10;lm0mtYm2+++NIHib4b3vzZv5sjOVuFPjSssKRsMIBHFmdcm5gsN+/RmDcB5ZY2WZFPyTg+Wi9zHH&#10;RNuWf+i+87kIIewSVFB4XydSuqwgg25oa+Kg/drGoA9rk0vdYBvCTSXHUTSVBksOFwqsaVVQ9re7&#10;mVAjPaenS2sv2XY1Pl636wkdulSpQb/7/gLhqfNv84ve6MDFM3g+Eya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nYrgxQAAANwAAAAPAAAAAAAAAAAAAAAAAJgCAABkcnMv&#10;ZG93bnJldi54bWxQSwUGAAAAAAQABAD1AAAAigMAAAAA&#10;" fillcolor="white [3201]" strokecolor="#70ad47 [3209]" strokeweight="1pt">
                    <v:textbox>
                      <w:txbxContent>
                        <w:p w14:paraId="6BB053D8" w14:textId="77777777" w:rsidR="002713F8" w:rsidRPr="00961C4C" w:rsidRDefault="002713F8" w:rsidP="00DB31DC">
                          <w:pPr>
                            <w:jc w:val="center"/>
                            <w:rPr>
                              <w:rFonts w:ascii="Times New Roman" w:hAnsi="Times New Roman"/>
                              <w:sz w:val="20"/>
                              <w:lang w:val="uz-Cyrl-UZ"/>
                            </w:rPr>
                          </w:pPr>
                          <w:r w:rsidRPr="00E11235">
                            <w:rPr>
                              <w:rFonts w:ascii="Times New Roman" w:hAnsi="Times New Roman"/>
                              <w:sz w:val="20"/>
                              <w:lang w:val="uz-Cyrl-UZ"/>
                            </w:rPr>
                            <w:t>Решение Правления</w:t>
                          </w:r>
                        </w:p>
                      </w:txbxContent>
                    </v:textbox>
                  </v:shape>
                  <v:rect id="Прямоугольник 188" o:spid="_x0000_s1182" style="position:absolute;left:1045;top:73158;width:14097;height:7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gzYMcA&#10;AADcAAAADwAAAGRycy9kb3ducmV2LnhtbESPQUvDQBCF74L/YRnBm91YUGrabZEWoYWiGAttb0N2&#10;mo1mZ2N228R/7xwEbzO8N+99M1sMvlEX6mId2MD9KANFXAZbc2Vg9/FyNwEVE7LFJjAZ+KEIi/n1&#10;1QxzG3p+p0uRKiUhHHM04FJqc61j6chjHIWWWLRT6DwmWbtK2w57CfeNHmfZo/ZYszQ4bGnpqPwq&#10;zt7Aw2uv35bfxZM7rQ+rzf648dvPozG3N8PzFFSiIf2b/67XVvAnQivPyAR6/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4M2DHAAAA3AAAAA8AAAAAAAAAAAAAAAAAmAIAAGRy&#10;cy9kb3ducmV2LnhtbFBLBQYAAAAABAAEAPUAAACMAwAAAAA=&#10;" fillcolor="white [3201]" strokecolor="#4472c4 [3208]" strokeweight="1pt">
                    <v:textbox>
                      <w:txbxContent>
                        <w:p w14:paraId="5BF80421" w14:textId="77777777" w:rsidR="002713F8" w:rsidRPr="00961C4C" w:rsidRDefault="002713F8" w:rsidP="00DB31DC">
                          <w:pPr>
                            <w:spacing w:line="240" w:lineRule="auto"/>
                            <w:jc w:val="center"/>
                            <w:rPr>
                              <w:rFonts w:ascii="Times New Roman" w:hAnsi="Times New Roman"/>
                              <w:sz w:val="20"/>
                              <w:lang w:val="uz-Cyrl-UZ"/>
                            </w:rPr>
                          </w:pPr>
                          <w:r w:rsidRPr="00E11235">
                            <w:rPr>
                              <w:rFonts w:ascii="Times New Roman" w:hAnsi="Times New Roman"/>
                              <w:sz w:val="20"/>
                              <w:lang w:val="uz-Cyrl-UZ"/>
                            </w:rPr>
                            <w:t>Финансирование проекта не рекомендовалось</w:t>
                          </w:r>
                        </w:p>
                      </w:txbxContent>
                    </v:textbox>
                  </v:rect>
                  <v:rect id="Прямоугольник 189" o:spid="_x0000_s1183" style="position:absolute;left:2560;top:5905;width:12668;height:9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SW+8QA&#10;AADcAAAADwAAAGRycy9kb3ducmV2LnhtbERP32vCMBB+H+x/CDfwbaYbOLQaRRyCwpisCurb0ZxN&#10;XXOpTWa7/94MBr7dx/fzJrPOVuJKjS8dK3jpJyCIc6dLLhTstsvnIQgfkDVWjknBL3mYTR8fJphq&#10;1/IXXbNQiBjCPkUFJoQ6ldLnhiz6vquJI3dyjcUQYVNI3WAbw20lX5PkTVosOTYYrGlhKP/OfqyC&#10;wWcrN4tLNjKn1eF9vT+u7cf5qFTvqZuPQQTqwl38717pOH84gr9n4gV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0lvvEAAAA3AAAAA8AAAAAAAAAAAAAAAAAmAIAAGRycy9k&#10;b3ducmV2LnhtbFBLBQYAAAAABAAEAPUAAACJAwAAAAA=&#10;" fillcolor="white [3201]" strokecolor="#4472c4 [3208]" strokeweight="1pt">
                    <v:textbox>
                      <w:txbxContent>
                        <w:p w14:paraId="646877AC"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техническую экспертизу.</w:t>
                          </w:r>
                        </w:p>
                      </w:txbxContent>
                    </v:textbox>
                  </v:rect>
                  <v:rect id="Прямоугольник 190" o:spid="_x0000_s1184" style="position:absolute;left:12216;top:60423;width:34290;height:8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epu8cA&#10;AADcAAAADwAAAGRycy9kb3ducmV2LnhtbESPQUvDQBCF74L/YRnBm90oWGzstkhFaKG0GIW2tyE7&#10;zUazszG7Num/7xwEbzO8N+99M50PvlEn6mId2MD9KANFXAZbc2Xg8+Pt7glUTMgWm8Bk4EwR5rPr&#10;qynmNvT8TqciVUpCOOZowKXU5lrH0pHHOAotsWjH0HlMsnaVth32Eu4b/ZBlY+2xZmlw2NLCUfld&#10;/HoDj5tebxc/xcQdl/vX1e6w8uuvgzG3N8PLM6hEQ/o3/10vreBPBF+ekQn07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qbvHAAAA3AAAAA8AAAAAAAAAAAAAAAAAmAIAAGRy&#10;cy9kb3ducmV2LnhtbFBLBQYAAAAABAAEAPUAAACMAwAAAAA=&#10;" fillcolor="white [3201]" strokecolor="#4472c4 [3208]" strokeweight="1pt">
                    <v:textbox>
                      <w:txbxContent>
                        <w:p w14:paraId="76FD8011" w14:textId="77777777" w:rsidR="002713F8" w:rsidRPr="00E11235" w:rsidRDefault="002713F8" w:rsidP="00DB31DC">
                          <w:pPr>
                            <w:jc w:val="center"/>
                            <w:rPr>
                              <w:rFonts w:ascii="Times New Roman" w:hAnsi="Times New Roman"/>
                              <w:lang w:val="uz-Cyrl-UZ"/>
                            </w:rPr>
                          </w:pPr>
                          <w:r w:rsidRPr="00E11235">
                            <w:rPr>
                              <w:rFonts w:ascii="Times New Roman" w:hAnsi="Times New Roman"/>
                              <w:lang w:val="uz-Cyrl-UZ"/>
                            </w:rPr>
                            <w:t>Интеллектуальная система</w:t>
                          </w:r>
                        </w:p>
                        <w:p w14:paraId="7626F8D2" w14:textId="77777777" w:rsidR="002713F8" w:rsidRPr="00961C4C" w:rsidRDefault="002713F8" w:rsidP="00DB31DC">
                          <w:pPr>
                            <w:jc w:val="center"/>
                            <w:rPr>
                              <w:rFonts w:ascii="Times New Roman" w:hAnsi="Times New Roman"/>
                              <w:sz w:val="20"/>
                              <w:lang w:val="uz-Cyrl-UZ"/>
                            </w:rPr>
                          </w:pPr>
                          <w:r w:rsidRPr="00E11235">
                            <w:rPr>
                              <w:rFonts w:ascii="Times New Roman" w:hAnsi="Times New Roman"/>
                              <w:lang w:val="uz-Cyrl-UZ"/>
                            </w:rPr>
                            <w:t>Анализ пунктов и выводов, полученных экспертами и Ученым советом (расчет степени достоверности пунктов и выводов)</w:t>
                          </w:r>
                        </w:p>
                      </w:txbxContent>
                    </v:textbox>
                  </v:rect>
                  <v:shape id="Прямая со стрелкой 191" o:spid="_x0000_s1185" type="#_x0000_t32" style="position:absolute;left:29725;top:4328;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ZNmcQAAADcAAAADwAAAGRycy9kb3ducmV2LnhtbESPQWvCQBCF74X+h2UKvYhuIrZodJVS&#10;KPXaaMXjkB2zwexsyE41/nu3UOhthvfmfW9Wm8G36kJ9bAIbyCcZKOIq2IZrA/vdx3gOKgqyxTYw&#10;GbhRhM368WGFhQ1X/qJLKbVKIRwLNOBEukLrWDnyGCehI07aKfQeJa19rW2P1xTuWz3NslftseFE&#10;cNjRu6PqXP74xKX9dFS+jBaz8yd+Hw9ObrNcjHl+Gt6WoIQG+Tf/XW9tqr/I4feZNIFe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xk2ZxAAAANwAAAAPAAAAAAAAAAAA&#10;AAAAAKECAABkcnMvZG93bnJldi54bWxQSwUGAAAAAAQABAD5AAAAkgMAAAAA&#10;" strokecolor="#5b9bd5 [3204]" strokeweight=".5pt">
                    <v:stroke endarrow="block" joinstyle="miter"/>
                  </v:shape>
                  <v:shape id="Прямая со стрелкой 192" o:spid="_x0000_s1186" type="#_x0000_t32" style="position:absolute;left:15142;top:11704;width:5905;height:9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PQw8EAAADcAAAADwAAAGRycy9kb3ducmV2LnhtbERP24rCMBB9X/Afwiz4tqYrKm7XKK6w&#10;1Bfx+gFDM7bFZlKSVOvfG0HwbQ7nOrNFZ2pxJecrywq+BwkI4tzqigsFp+P/1xSED8gaa8uk4E4e&#10;FvPexwxTbW+8p+shFCKGsE9RQRlCk0rp85IM+oFtiCN3ts5giNAVUju8xXBTy2GSTKTBimNDiQ2t&#10;Ssovh9YoaLPJqfkbu+N2l4022022mrburlT/s1v+ggjUhbf45V7rOP9nCM9n4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89DDwQAAANwAAAAPAAAAAAAAAAAAAAAA&#10;AKECAABkcnMvZG93bnJldi54bWxQSwUGAAAAAAQABAD5AAAAjwMAAAAA&#10;" strokecolor="#5b9bd5 [3204]" strokeweight=".5pt">
                    <v:stroke endarrow="block" joinstyle="miter"/>
                  </v:shape>
                  <v:shape id="Прямая со стрелкой 193" o:spid="_x0000_s1187" type="#_x0000_t32" style="position:absolute;left:15288;top:76590;width:781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SjGsUAAADcAAAADwAAAGRycy9kb3ducmV2LnhtbERPS2vCQBC+C/0PyxR6KbppbUWjq7QR&#10;oVcfoN6G7JiNzc6m2W1M++vdQsHbfHzPmS06W4mWGl86VvA0SEAQ506XXCjYbVf9MQgfkDVWjknB&#10;D3lYzO96M0y1u/Ca2k0oRAxhn6ICE0KdSulzQxb9wNXEkTu5xmKIsCmkbvASw20ln5NkJC2WHBsM&#10;1pQZyj8331bB8fSq2/dsWebmkA33jy+/X+fDUqmH++5tCiJQF27if/eHjvMnQ/h7Jl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SjGsUAAADcAAAADwAAAAAAAAAA&#10;AAAAAAChAgAAZHJzL2Rvd25yZXYueG1sUEsFBgAAAAAEAAQA+QAAAJMDAAAAAA==&#10;" strokecolor="#5b9bd5 [3204]" strokeweight=".5pt">
                    <v:stroke endarrow="block" joinstyle="miter"/>
                  </v:shape>
                  <v:shape id="Прямая со стрелкой 194" o:spid="_x0000_s1188" type="#_x0000_t32" style="position:absolute;left:29725;top:16020;width:0;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HuAcQAAADcAAAADwAAAGRycy9kb3ducmV2LnhtbESPQWvCQBCF70L/wzKFXqRulFhq6iql&#10;IO3VaEuPQ3aaDWZnQ3bU+O+7guBthvfmfW+W68G36kR9bAIbmE4yUMRVsA3XBva7zfMrqCjIFtvA&#10;ZOBCEdarh9ESCxvOvKVTKbVKIRwLNOBEukLrWDnyGCehI07aX+g9Slr7Wtsezynct3qWZS/aY8OJ&#10;4LCjD0fVoTz6xKX9bFzOx4v88Infvz9OLvlUjHl6HN7fQAkNcjffrr9sqr/I4fpMmkC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se4BxAAAANwAAAAPAAAAAAAAAAAA&#10;AAAAAKECAABkcnMvZG93bnJldi54bWxQSwUGAAAAAAQABAD5AAAAkgMAAAAA&#10;" strokecolor="#5b9bd5 [3204]" strokeweight=".5pt">
                    <v:stroke endarrow="block" joinstyle="miter"/>
                  </v:shape>
                  <v:shape id="Прямая со стрелкой 195" o:spid="_x0000_s1189" type="#_x0000_t32" style="position:absolute;left:30141;top:81240;width:0;height:5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1LmsQAAADcAAAADwAAAGRycy9kb3ducmV2LnhtbESPQWvCQBCF70L/wzKFXkQ3ihZNXaUI&#10;xV6bpqXHITvNBrOzITtq/PduoeBthvfmfW82u8G36kx9bAIbmE0zUMRVsA3XBsrPt8kKVBRki21g&#10;MnClCLvtw2iDuQ0X/qBzIbVKIRxzNOBEulzrWDnyGKehI07ab+g9Slr7WtseLynct3qeZc/aY8OJ&#10;4LCjvaPqWJx84lI5HxfL8XpxPODXz7eT62Imxjw9Dq8voIQGuZv/r99tqr9ewt8zaQK9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UuaxAAAANwAAAAPAAAAAAAAAAAA&#10;AAAAAKECAABkcnMvZG93bnJldi54bWxQSwUGAAAAAAQABAD5AAAAkgMAAAAA&#10;" strokecolor="#5b9bd5 [3204]" strokeweight=".5pt">
                    <v:stroke endarrow="block" joinstyle="miter"/>
                  </v:shape>
                  <v:shape id="Надпись 196" o:spid="_x0000_s1190" type="#_x0000_t202" style="position:absolute;left:30975;top:15781;width:371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1S48IA&#10;AADcAAAADwAAAGRycy9kb3ducmV2LnhtbERPTWvCQBC9C/0Pywi96cZWRFNXCS1FqYJoe+ltyI5J&#10;MDsbslON/74rCN7m8T5nvuxcrc7UhsqzgdEwAUWce1txYeDn+3MwBRUE2WLtmQxcKcBy8dSbY2r9&#10;hfd0PkihYgiHFA2UIk2qdchLchiGviGO3NG3DiXCttC2xUsMd7V+SZKJdlhxbCixofeS8tPhzxn4&#10;Gv/ix6ts6Crc7bJsNW3GYWvMc7/L3kAJdfIQ391rG+fPJnB7Jl6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VLjwgAAANwAAAAPAAAAAAAAAAAAAAAAAJgCAABkcnMvZG93&#10;bnJldi54bWxQSwUGAAAAAAQABAD1AAAAhwMAAAAA&#10;" fillcolor="white [3201]" strokecolor="white [3212]" strokeweight=".5pt">
                    <v:textbox>
                      <w:txbxContent>
                        <w:p w14:paraId="223BAC64" w14:textId="77777777" w:rsidR="002713F8" w:rsidRPr="00347B09" w:rsidRDefault="002713F8" w:rsidP="00DB31DC">
                          <w:pPr>
                            <w:rPr>
                              <w:sz w:val="18"/>
                              <w:lang w:val="uz-Cyrl-UZ"/>
                            </w:rPr>
                          </w:pPr>
                          <w:r>
                            <w:rPr>
                              <w:sz w:val="18"/>
                              <w:lang w:val="uz-Cyrl-UZ"/>
                            </w:rPr>
                            <w:t>да</w:t>
                          </w:r>
                        </w:p>
                      </w:txbxContent>
                    </v:textbox>
                  </v:shape>
                  <v:shape id="Надпись 197" o:spid="_x0000_s1191" type="#_x0000_t202" style="position:absolute;left:30504;top:82881;width:371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3eMMA&#10;AADcAAAADwAAAGRycy9kb3ducmV2LnhtbERPS2vCQBC+F/oflin0ppu2YjV1laBIiwrFx6W3ITtN&#10;QrOzITtq/PeuIPQ2H99zJrPO1epEbag8G3jpJ6CIc28rLgwc9sveCFQQZIu1ZzJwoQCz6ePDBFPr&#10;z7yl004KFUM4pGigFGlSrUNeksPQ9w1x5H5961AibAttWzzHcFfr1yQZaocVx4YSG5qXlP/tjs7A&#10;avCDizdZ00W4+86yz1EzCBtjnp+67AOUUCf/4rv7y8b543e4PRMv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H3eMMAAADcAAAADwAAAAAAAAAAAAAAAACYAgAAZHJzL2Rv&#10;d25yZXYueG1sUEsFBgAAAAAEAAQA9QAAAIgDAAAAAA==&#10;" fillcolor="white [3201]" strokecolor="white [3212]" strokeweight=".5pt">
                    <v:textbox>
                      <w:txbxContent>
                        <w:p w14:paraId="53B3E7E0" w14:textId="77777777" w:rsidR="002713F8" w:rsidRPr="00347B09" w:rsidRDefault="002713F8" w:rsidP="00DB31DC">
                          <w:pPr>
                            <w:rPr>
                              <w:sz w:val="18"/>
                              <w:lang w:val="uz-Cyrl-UZ"/>
                            </w:rPr>
                          </w:pPr>
                          <w:r>
                            <w:rPr>
                              <w:sz w:val="18"/>
                              <w:lang w:val="uz-Cyrl-UZ"/>
                            </w:rPr>
                            <w:t>да</w:t>
                          </w:r>
                        </w:p>
                      </w:txbxContent>
                    </v:textbox>
                  </v:shape>
                  <v:shape id="Надпись 198" o:spid="_x0000_s1192" type="#_x0000_t202" style="position:absolute;left:16458;top:8850;width:413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5jCsUA&#10;AADcAAAADwAAAGRycy9kb3ducmV2LnhtbESPT0vDQBDF74LfYRnBm91oi7RptyUoRamC9M+ltyE7&#10;JsHsbMiObfrtOwfB2wzvzXu/WayG0JoT9amJ7OBxlIEhLqNvuHJw2K8fpmCSIHtsI5ODCyVYLW9v&#10;Fpj7eOYtnXZSGQ3hlKODWqTLrU1lTQHTKHbEqn3HPqDo2lfW93jW8NDapyx7tgEb1oYaO3qpqfzZ&#10;/QYHm8kRX8fyQRfh4aso3qbdJH06d383FHMwQoP8m/+u373iz5RWn9EJ7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mMKxQAAANwAAAAPAAAAAAAAAAAAAAAAAJgCAABkcnMv&#10;ZG93bnJldi54bWxQSwUGAAAAAAQABAD1AAAAigMAAAAA&#10;" fillcolor="white [3201]" strokecolor="white [3212]" strokeweight=".5pt">
                    <v:textbox>
                      <w:txbxContent>
                        <w:p w14:paraId="455C8296" w14:textId="77777777" w:rsidR="002713F8" w:rsidRPr="00347B09" w:rsidRDefault="002713F8" w:rsidP="00DB31DC">
                          <w:pPr>
                            <w:rPr>
                              <w:sz w:val="18"/>
                              <w:lang w:val="uz-Cyrl-UZ"/>
                            </w:rPr>
                          </w:pPr>
                          <w:r>
                            <w:rPr>
                              <w:sz w:val="18"/>
                              <w:lang w:val="uz-Cyrl-UZ"/>
                            </w:rPr>
                            <w:t>Нет.</w:t>
                          </w:r>
                        </w:p>
                      </w:txbxContent>
                    </v:textbox>
                  </v:shape>
                  <v:shape id="Надпись 199" o:spid="_x0000_s1193" type="#_x0000_t202" style="position:absolute;left:17044;top:73504;width:434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LGkcIA&#10;AADcAAAADwAAAGRycy9kb3ducmV2LnhtbERPS2vCQBC+C/6HZYTe6kYrotFVgqW01ELxcfE2ZMck&#10;mJ0N2anGf98tFLzNx/ec5bpztbpSGyrPBkbDBBRx7m3FhYHj4e15BioIssXaMxm4U4D1qt9bYmr9&#10;jXd03UuhYgiHFA2UIk2qdchLchiGviGO3Nm3DiXCttC2xVsMd7UeJ8lUO6w4NpTY0Kak/LL/cQY+&#10;Jyd8fZEt3YW77yx7nzWT8GXM06DLFqCEOnmI/90fNs6fz+HvmXiBX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saRwgAAANwAAAAPAAAAAAAAAAAAAAAAAJgCAABkcnMvZG93&#10;bnJldi54bWxQSwUGAAAAAAQABAD1AAAAhwMAAAAA&#10;" fillcolor="white [3201]" strokecolor="white [3212]" strokeweight=".5pt">
                    <v:textbox>
                      <w:txbxContent>
                        <w:p w14:paraId="76423631" w14:textId="77777777" w:rsidR="002713F8" w:rsidRPr="00347B09" w:rsidRDefault="002713F8" w:rsidP="00DB31DC">
                          <w:pPr>
                            <w:rPr>
                              <w:sz w:val="18"/>
                              <w:lang w:val="uz-Cyrl-UZ"/>
                            </w:rPr>
                          </w:pPr>
                          <w:r>
                            <w:rPr>
                              <w:sz w:val="18"/>
                              <w:lang w:val="uz-Cyrl-UZ"/>
                            </w:rPr>
                            <w:t>Нет.</w:t>
                          </w:r>
                        </w:p>
                      </w:txbxContent>
                    </v:textbox>
                  </v:shape>
                  <v:shape id="Ромб 200" o:spid="_x0000_s1194" type="#_x0000_t4" style="position:absolute;left:18923;top:38051;width:20197;height:8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wssQA&#10;AADcAAAADwAAAGRycy9kb3ducmV2LnhtbESPQWvCQBCF70L/wzKF3nRTBZHUVYog8ZBL00Db25gd&#10;k2B2NmbXJP57Vyh4fLx535u33o6mET11rras4H0WgSAurK65VJB/76crEM4ja2wsk4IbOdhuXiZr&#10;jLUd+Iv6zJciQNjFqKDyvo2ldEVFBt3MtsTBO9nOoA+yK6XucAhw08h5FC2lwZpDQ4Ut7SoqztnV&#10;hDeSv+T3ONhjke7mP5d0v6B8TJR6ex0/P0B4Gv3z+D990AoCER5jAgH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CcLLEAAAA3AAAAA8AAAAAAAAAAAAAAAAAmAIAAGRycy9k&#10;b3ducmV2LnhtbFBLBQYAAAAABAAEAPUAAACJAwAAAAA=&#10;" fillcolor="white [3201]" strokecolor="#70ad47 [3209]" strokeweight="1pt">
                    <v:textbox>
                      <w:txbxContent>
                        <w:p w14:paraId="7CBA31C4" w14:textId="77777777" w:rsidR="002713F8" w:rsidRPr="00961C4C" w:rsidRDefault="002713F8" w:rsidP="00DB31DC">
                          <w:pPr>
                            <w:jc w:val="center"/>
                            <w:rPr>
                              <w:sz w:val="18"/>
                              <w:szCs w:val="18"/>
                              <w:lang w:val="en-US"/>
                            </w:rPr>
                          </w:pPr>
                          <w:r w:rsidRPr="00E11235">
                            <w:rPr>
                              <w:sz w:val="18"/>
                              <w:szCs w:val="18"/>
                              <w:lang w:val="uz-Cyrl-UZ"/>
                            </w:rPr>
                            <w:t>Результаты удовлетворительны?</w:t>
                          </w:r>
                        </w:p>
                      </w:txbxContent>
                    </v:textbox>
                  </v:shape>
                  <v:shape id="Прямая со стрелкой 201" o:spid="_x0000_s1195" type="#_x0000_t32" style="position:absolute;left:14118;top:42281;width:5905;height:9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66T8MAAADcAAAADwAAAGRycy9kb3ducmV2LnhtbESP3YrCMBSE7xd8h3AE79ZUWUWqUVRY&#10;6o34+wCH5tgWm5OSpFrf3iwseDnMzDfMYtWZWjzI+cqygtEwAUGcW11xoeB6+f2egfABWWNtmRS8&#10;yMNq2ftaYKrtk0/0OIdCRAj7FBWUITSplD4vyaAf2oY4ejfrDIYoXSG1w2eEm1qOk2QqDVYcF0ps&#10;aFtSfj+3RkGbTa/NZuIuh2P2sz/ss+2sdS+lBv1uPQcRqAuf8H97pxWMkxH8nYlHQC7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4Ouk/DAAAA3AAAAA8AAAAAAAAAAAAA&#10;AAAAoQIAAGRycy9kb3ducmV2LnhtbFBLBQYAAAAABAAEAPkAAACRAwAAAAA=&#10;" strokecolor="#5b9bd5 [3204]" strokeweight=".5pt">
                    <v:stroke endarrow="block" joinstyle="miter"/>
                  </v:shape>
                  <v:shape id="Прямая со стрелкой 202" o:spid="_x0000_s1196" type="#_x0000_t32" style="position:absolute;left:29041;top:46909;width:0;height:2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snFcMAAADcAAAADwAAAGRycy9kb3ducmV2LnhtbESPT2vCQBDF70K/wzKFXkQ3BhWNrlIK&#10;pb022uJxyI7ZYHY2ZKcav323UOjx8f78eNv94Ft1pT42gQ3Mphko4irYhmsDx8PrZAUqCrLFNjAZ&#10;uFOE/e5htMXChht/0LWUWqURjgUacCJdoXWsHHmM09ARJ+8ceo+SZF9r2+MtjftW51m21B4bTgSH&#10;Hb04qi7lt09cOubjcjFezy9v+Hn6cnKfz8SYp8fheQNKaJD/8F/73RrIsxx+z6QjoH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7JxXDAAAA3AAAAA8AAAAAAAAAAAAA&#10;AAAAoQIAAGRycy9kb3ducmV2LnhtbFBLBQYAAAAABAAEAPkAAACRAwAAAAA=&#10;" strokecolor="#5b9bd5 [3204]" strokeweight=".5pt">
                    <v:stroke endarrow="block" joinstyle="miter"/>
                  </v:shape>
                  <v:shape id="Надпись 203" o:spid="_x0000_s1197" type="#_x0000_t202" style="position:absolute;left:29919;top:46597;width:371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UFgMQA&#10;AADcAAAADwAAAGRycy9kb3ducmV2LnhtbESPQWvCQBSE70L/w/IKvdVNVYpENyG0FIsVSm0v3h7Z&#10;ZxLMvg3Zp8Z/7xYEj8PMfMMs88G16kR9aDwbeBknoIhLbxuuDPz9fjzPQQVBtth6JgMXCpBnD6Ml&#10;ptaf+YdOW6lUhHBI0UAt0qVah7Imh2HsO+Lo7X3vUKLsK217PEe4a/UkSV61w4bjQo0dvdVUHrZH&#10;Z2A92+H7VL7oIjx8F8Vq3s3Cxpinx6FYgBIa5B6+tT+tgUkyhf8z8Qjo7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1BYDEAAAA3AAAAA8AAAAAAAAAAAAAAAAAmAIAAGRycy9k&#10;b3ducmV2LnhtbFBLBQYAAAAABAAEAPUAAACJAwAAAAA=&#10;" fillcolor="white [3201]" strokecolor="white [3212]" strokeweight=".5pt">
                    <v:textbox>
                      <w:txbxContent>
                        <w:p w14:paraId="33C52876" w14:textId="77777777" w:rsidR="002713F8" w:rsidRPr="00347B09" w:rsidRDefault="002713F8" w:rsidP="00DB31DC">
                          <w:pPr>
                            <w:rPr>
                              <w:sz w:val="18"/>
                              <w:lang w:val="uz-Cyrl-UZ"/>
                            </w:rPr>
                          </w:pPr>
                          <w:r>
                            <w:rPr>
                              <w:sz w:val="18"/>
                              <w:lang w:val="uz-Cyrl-UZ"/>
                            </w:rPr>
                            <w:t>да</w:t>
                          </w:r>
                        </w:p>
                      </w:txbxContent>
                    </v:textbox>
                  </v:shape>
                  <v:shape id="Надпись 204" o:spid="_x0000_s1198" type="#_x0000_t202" style="position:absolute;left:14859;top:38692;width:414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yd9MQA&#10;AADcAAAADwAAAGRycy9kb3ducmV2LnhtbESPQWvCQBSE74L/YXlCb7qpDSLRVUJLadGCqL309sg+&#10;k9Ds25B91fjvXaHgcZiZb5jluneNOlMXas8GnicJKOLC25pLA9/H9/EcVBBki41nMnClAOvVcLDE&#10;zPoL7+l8kFJFCIcMDVQibaZ1KCpyGCa+JY7eyXcOJcqu1LbDS4S7Rk+TZKYd1hwXKmzptaLi9/Dn&#10;DGzSH3x7kS1dhftdnn/M2zR8GfM06vMFKKFeHuH/9qc1ME1SuJ+JR0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cnfTEAAAA3AAAAA8AAAAAAAAAAAAAAAAAmAIAAGRycy9k&#10;b3ducmV2LnhtbFBLBQYAAAAABAAEAPUAAACJAwAAAAA=&#10;" fillcolor="white [3201]" strokecolor="white [3212]" strokeweight=".5pt">
                    <v:textbox>
                      <w:txbxContent>
                        <w:p w14:paraId="0992E3A1" w14:textId="77777777" w:rsidR="002713F8" w:rsidRPr="00347B09" w:rsidRDefault="002713F8" w:rsidP="00DB31DC">
                          <w:pPr>
                            <w:rPr>
                              <w:sz w:val="18"/>
                              <w:lang w:val="uz-Cyrl-UZ"/>
                            </w:rPr>
                          </w:pPr>
                          <w:r>
                            <w:rPr>
                              <w:sz w:val="18"/>
                              <w:lang w:val="uz-Cyrl-UZ"/>
                            </w:rPr>
                            <w:t>Нет.</w:t>
                          </w:r>
                        </w:p>
                      </w:txbxContent>
                    </v:textbox>
                  </v:shape>
                  <v:shape id="Прямая со стрелкой 205" o:spid="_x0000_s1199" type="#_x0000_t32" style="position:absolute;left:29041;top:35039;width:0;height:2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K/YcMAAADcAAAADwAAAGRycy9kb3ducmV2LnhtbESPT2vCQBDF74V+h2WEXqRuDFpqdJUi&#10;lHpttKXHITtmg9nZkB01fvuuUOjx8f78eKvN4Ft1oT42gQ1MJxko4irYhmsDh/378yuoKMgW28Bk&#10;4EYRNuvHhxUWNlz5ky6l1CqNcCzQgBPpCq1j5chjnISOOHnH0HuUJPta2x6vady3Os+yF+2x4URw&#10;2NHWUXUqzz5x6ZCPy/l4MTt94NfPt5PbbCrGPI2GtyUooUH+w3/tnTWQZ3O4n0lHQK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Sv2HDAAAA3AAAAA8AAAAAAAAAAAAA&#10;AAAAoQIAAGRycy9kb3ducmV2LnhtbFBLBQYAAAAABAAEAPkAAACRAwAAAAA=&#10;" strokecolor="#5b9bd5 [3204]" strokeweight=".5pt">
                    <v:stroke endarrow="block" joinstyle="miter"/>
                  </v:shape>
                  <v:shape id="Прямая со стрелкой 206" o:spid="_x0000_s1200" type="#_x0000_t32" style="position:absolute;left:29272;top:26330;width:0;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AhFsMAAADcAAAADwAAAGRycy9kb3ducmV2LnhtbESPT2vCQBDF70K/wzKFXkQ3BhUbXaUU&#10;pL022tLjkB2zwexsyI4av323UOjx8f78eJvd4Ft1pT42gQ3Mphko4irYhmsDx8N+sgIVBdliG5gM&#10;3CnCbvsw2mBhw40/6FpKrdIIxwINOJGu0DpWjjzGaeiIk3cKvUdJsq+17fGWxn2r8yxbao8NJ4LD&#10;jl4dVefy4hOXjvm4XIyf5+c3/Pz+cnKfz8SYp8fhZQ1KaJD/8F/73RrIsyX8nklH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4AIRbDAAAA3AAAAA8AAAAAAAAAAAAA&#10;AAAAoQIAAGRycy9kb3ducmV2LnhtbFBLBQYAAAAABAAEAPkAAACRAwAAAAA=&#10;" strokecolor="#5b9bd5 [3204]" strokeweight=".5pt">
                    <v:stroke endarrow="block" joinstyle="miter"/>
                  </v:shape>
                  <v:rect id="Прямоугольник 207" o:spid="_x0000_s1201" style="position:absolute;left:1243;top:38990;width:12668;height:7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HFNMcA&#10;AADcAAAADwAAAGRycy9kb3ducmV2LnhtbESPQWvCQBSE7wX/w/IKvdVNBdsaXUUsgkKxNArq7ZF9&#10;ZqPZt2l2a9J/3xUKPQ4z8w0zmXW2EldqfOlYwVM/AUGcO11yoWC3XT6+gvABWWPlmBT8kIfZtHc3&#10;wVS7lj/pmoVCRAj7FBWYEOpUSp8bsuj7riaO3sk1FkOUTSF1g22E20oOkuRZWiw5LhisaWEov2Tf&#10;VsFw08qPxVc2MqfV4W29P67t+/mo1MN9Nx+DCNSF//Bfe6UVDJIXuJ2JR0B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RxTTHAAAA3AAAAA8AAAAAAAAAAAAAAAAAmAIAAGRy&#10;cy9kb3ducmV2LnhtbFBLBQYAAAAABAAEAPUAAACMAwAAAAA=&#10;" fillcolor="white [3201]" strokecolor="#4472c4 [3208]" strokeweight="1pt">
                    <v:textbox>
                      <w:txbxContent>
                        <w:p w14:paraId="40BEA3B0" w14:textId="77777777" w:rsidR="002713F8" w:rsidRPr="00961C4C" w:rsidRDefault="002713F8"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научную экспертизу.</w:t>
                          </w:r>
                        </w:p>
                      </w:txbxContent>
                    </v:textbox>
                  </v:rect>
                  <v:shape id="Прямая со стрелкой 208" o:spid="_x0000_s1202" type="#_x0000_t32" style="position:absolute;left:28821;top:56400;width:0;height:3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Q/8AAAADcAAAADwAAAGRycy9kb3ducmV2LnhtbERPTUvDQBC9C/6HZQQvpd00VNHYbRFB&#10;9GpapcchO2ZDs7MhO7bpv3cOgsfH+15vp9ibE425S+xguSjAEDfJd9w62O9e5w9gsiB77BOTgwtl&#10;2G6ur9ZY+XTmDzrV0hoN4VyhgyAyVNbmJlDEvEgDsXLfaYwoCsfW+hHPGh57WxbFvY3YsTYEHOgl&#10;UHOsf6L20r6c1Xezx9XxDT8PX0Euq6U4d3szPT+BEZrkX/znfvcOykLX6hk9Anb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TEP/AAAAA3AAAAA8AAAAAAAAAAAAAAAAA&#10;oQIAAGRycy9kb3ducmV2LnhtbFBLBQYAAAAABAAEAPkAAACOAwAAAAA=&#10;" strokecolor="#5b9bd5 [3204]" strokeweight=".5pt">
                    <v:stroke endarrow="block" joinstyle="miter"/>
                  </v:shape>
                  <v:shape id="Прямая со стрелкой 209" o:spid="_x0000_s1203" type="#_x0000_t32" style="position:absolute;left:30138;top:69068;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1ZMMAAADcAAAADwAAAGRycy9kb3ducmV2LnhtbESPT2vCQBDF70K/wzKFXkQ3Bi2aukop&#10;SHtttOJxyE6zwexsyI4av323UOjx8f78eOvt4Ft1pT42gQ3Mphko4irYhmsDh/1usgQVBdliG5gM&#10;3CnCdvMwWmNhw40/6VpKrdIIxwINOJGu0DpWjjzGaeiIk/cdeo+SZF9r2+MtjftW51n2rD02nAgO&#10;O3pzVJ3Li09cOuTjcjFezc/v+HU6OrnPZ2LM0+Pw+gJKaJD/8F/7wxrIsxX8nklH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tWTDAAAA3AAAAA8AAAAAAAAAAAAA&#10;AAAAoQIAAGRycy9kb3ducmV2LnhtbFBLBQYAAAAABAAEAPkAAACRAwAAAAA=&#10;" strokecolor="#5b9bd5 [3204]" strokeweight=".5pt">
                    <v:stroke endarrow="block" joinstyle="miter"/>
                  </v:shape>
                </v:group>
                <w10:anchorlock/>
              </v:group>
            </w:pict>
          </mc:Fallback>
        </mc:AlternateContent>
      </w:r>
    </w:p>
    <w:p w14:paraId="604D86CE" w14:textId="2DF1B758" w:rsidR="00DB31DC" w:rsidRPr="008469ED" w:rsidRDefault="00DB31DC" w:rsidP="00DB31DC">
      <w:pPr>
        <w:spacing w:line="360" w:lineRule="auto"/>
        <w:jc w:val="both"/>
        <w:rPr>
          <w:rFonts w:ascii="Times New Roman" w:hAnsi="Times New Roman"/>
          <w:bCs/>
          <w:sz w:val="24"/>
          <w:szCs w:val="24"/>
        </w:rPr>
      </w:pPr>
      <w:r w:rsidRPr="008469ED">
        <w:rPr>
          <w:rFonts w:ascii="Times New Roman" w:hAnsi="Times New Roman"/>
          <w:bCs/>
          <w:sz w:val="24"/>
          <w:szCs w:val="24"/>
        </w:rPr>
        <w:lastRenderedPageBreak/>
        <w:t xml:space="preserve">3-картина. </w:t>
      </w:r>
      <w:r w:rsidRPr="008469ED">
        <w:rPr>
          <w:rFonts w:ascii="Times New Roman" w:eastAsia="Times New Roman" w:hAnsi="Times New Roman"/>
          <w:sz w:val="24"/>
          <w:szCs w:val="24"/>
        </w:rPr>
        <w:t>Актуальность</w:t>
      </w:r>
      <w:r w:rsidRPr="008469ED">
        <w:rPr>
          <w:rFonts w:ascii="Times New Roman" w:hAnsi="Times New Roman"/>
          <w:bCs/>
          <w:sz w:val="24"/>
          <w:szCs w:val="24"/>
        </w:rPr>
        <w:t>, отбор новых проектов с точки зрения эффективности и неповторяемости</w:t>
      </w:r>
    </w:p>
    <w:p w14:paraId="19398027" w14:textId="77777777" w:rsidR="00DB31DC" w:rsidRPr="008469ED" w:rsidRDefault="00DB31DC" w:rsidP="00DB31DC">
      <w:pPr>
        <w:spacing w:line="360" w:lineRule="auto"/>
        <w:ind w:firstLine="567"/>
        <w:jc w:val="both"/>
        <w:rPr>
          <w:rFonts w:ascii="Times New Roman" w:hAnsi="Times New Roman"/>
          <w:bCs/>
          <w:sz w:val="24"/>
          <w:szCs w:val="24"/>
        </w:rPr>
      </w:pPr>
    </w:p>
    <w:p w14:paraId="4DF6208C" w14:textId="77777777" w:rsidR="00DB31DC" w:rsidRPr="008469ED" w:rsidRDefault="00DB31DC" w:rsidP="00DB31DC">
      <w:pPr>
        <w:spacing w:line="360" w:lineRule="auto"/>
        <w:ind w:firstLine="567"/>
        <w:jc w:val="both"/>
        <w:rPr>
          <w:rFonts w:ascii="Times New Roman" w:hAnsi="Times New Roman"/>
          <w:bCs/>
          <w:sz w:val="24"/>
          <w:szCs w:val="24"/>
        </w:rPr>
      </w:pPr>
    </w:p>
    <w:p w14:paraId="764B8687" w14:textId="77777777" w:rsidR="00DB31DC" w:rsidRPr="008469ED" w:rsidRDefault="00DB31DC" w:rsidP="00DB31DC">
      <w:pPr>
        <w:jc w:val="center"/>
        <w:rPr>
          <w:rFonts w:ascii="Times New Roman" w:hAnsi="Times New Roman"/>
          <w:sz w:val="24"/>
          <w:szCs w:val="24"/>
        </w:rPr>
      </w:pPr>
      <w:r>
        <w:rPr>
          <w:rFonts w:ascii="Times New Roman" w:hAnsi="Times New Roman"/>
          <w:sz w:val="24"/>
          <w:szCs w:val="24"/>
        </w:rPr>
        <w:t xml:space="preserve">Система слежения </w:t>
      </w:r>
    </w:p>
    <w:p w14:paraId="4A74E9EB" w14:textId="77777777" w:rsidR="00DB31DC" w:rsidRPr="008469ED" w:rsidRDefault="00DB31DC" w:rsidP="00DB31DC">
      <w:pPr>
        <w:jc w:val="center"/>
        <w:rPr>
          <w:rFonts w:ascii="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5408" behindDoc="0" locked="0" layoutInCell="1" allowOverlap="1" wp14:anchorId="2FB36859" wp14:editId="10B6E5D1">
                <wp:simplePos x="0" y="0"/>
                <wp:positionH relativeFrom="page">
                  <wp:posOffset>762000</wp:posOffset>
                </wp:positionH>
                <wp:positionV relativeFrom="paragraph">
                  <wp:posOffset>283210</wp:posOffset>
                </wp:positionV>
                <wp:extent cx="6438900" cy="771526"/>
                <wp:effectExtent l="0" t="0" r="19050" b="28575"/>
                <wp:wrapNone/>
                <wp:docPr id="210" name="Группа 210"/>
                <wp:cNvGraphicFramePr/>
                <a:graphic xmlns:a="http://schemas.openxmlformats.org/drawingml/2006/main">
                  <a:graphicData uri="http://schemas.microsoft.com/office/word/2010/wordprocessingGroup">
                    <wpg:wgp>
                      <wpg:cNvGrpSpPr/>
                      <wpg:grpSpPr>
                        <a:xfrm>
                          <a:off x="0" y="0"/>
                          <a:ext cx="6438900" cy="771526"/>
                          <a:chOff x="0" y="0"/>
                          <a:chExt cx="6162675" cy="712178"/>
                        </a:xfrm>
                      </wpg:grpSpPr>
                      <wps:wsp>
                        <wps:cNvPr id="211" name="Скругленный прямоугольник 211"/>
                        <wps:cNvSpPr/>
                        <wps:spPr>
                          <a:xfrm>
                            <a:off x="504825" y="304800"/>
                            <a:ext cx="5629275" cy="7620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Овал 212"/>
                        <wps:cNvSpPr/>
                        <wps:spPr>
                          <a:xfrm>
                            <a:off x="0" y="0"/>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01E728" w14:textId="77777777" w:rsidR="002713F8" w:rsidRPr="00891B24" w:rsidRDefault="002713F8" w:rsidP="00DB31DC">
                              <w:pPr>
                                <w:jc w:val="center"/>
                                <w:rPr>
                                  <w:color w:val="FFFFFF" w:themeColor="background1"/>
                                  <w:sz w:val="12"/>
                                  <w:lang w:val="uz-Cyrl-UZ"/>
                                </w:rPr>
                              </w:pPr>
                              <w:r w:rsidRPr="00E11235">
                                <w:rPr>
                                  <w:color w:val="FFFFFF" w:themeColor="background1"/>
                                  <w:sz w:val="12"/>
                                  <w:lang w:val="uz-Cyrl-UZ"/>
                                </w:rPr>
                                <w:t>Проект одобрен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Овал 213"/>
                        <wps:cNvSpPr/>
                        <wps:spPr>
                          <a:xfrm>
                            <a:off x="1114425"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D7CB82" w14:textId="77777777" w:rsidR="002713F8" w:rsidRPr="00891B24" w:rsidRDefault="002713F8" w:rsidP="00DB31DC">
                              <w:pPr>
                                <w:jc w:val="center"/>
                                <w:rPr>
                                  <w:color w:val="FFFFFF" w:themeColor="background1"/>
                                  <w:sz w:val="14"/>
                                  <w:lang w:val="uz-Cyrl-UZ"/>
                                </w:rPr>
                              </w:pPr>
                              <w:r w:rsidRPr="00E11235">
                                <w:rPr>
                                  <w:color w:val="FFFFFF" w:themeColor="background1"/>
                                  <w:sz w:val="14"/>
                                  <w:lang w:val="uz-Cyrl-UZ"/>
                                </w:rPr>
                                <w:t>Техническая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Овал 214"/>
                        <wps:cNvSpPr/>
                        <wps:spPr>
                          <a:xfrm>
                            <a:off x="2200275"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891B10" w14:textId="77777777" w:rsidR="002713F8" w:rsidRPr="00891B24" w:rsidRDefault="002713F8" w:rsidP="00DB31DC">
                              <w:pPr>
                                <w:spacing w:line="240" w:lineRule="auto"/>
                                <w:jc w:val="center"/>
                                <w:rPr>
                                  <w:color w:val="FFFFFF" w:themeColor="background1"/>
                                  <w:sz w:val="14"/>
                                  <w:lang w:val="uz-Cyrl-UZ"/>
                                </w:rPr>
                              </w:pPr>
                              <w:r w:rsidRPr="00E11235">
                                <w:rPr>
                                  <w:color w:val="FFFFFF" w:themeColor="background1"/>
                                  <w:sz w:val="14"/>
                                  <w:lang w:val="uz-Cyrl-UZ"/>
                                </w:rPr>
                                <w:t>Научная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Овал 215"/>
                        <wps:cNvSpPr/>
                        <wps:spPr>
                          <a:xfrm>
                            <a:off x="3228975" y="19050"/>
                            <a:ext cx="728328"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FFD08C" w14:textId="77777777" w:rsidR="002713F8" w:rsidRPr="008A13D9" w:rsidRDefault="002713F8" w:rsidP="00DB31DC">
                              <w:pPr>
                                <w:jc w:val="center"/>
                                <w:rPr>
                                  <w:color w:val="FFFFFF" w:themeColor="background1"/>
                                  <w:sz w:val="12"/>
                                  <w:lang w:val="uz-Cyrl-UZ"/>
                                </w:rPr>
                              </w:pPr>
                              <w:r w:rsidRPr="008A13D9">
                                <w:rPr>
                                  <w:color w:val="FFFFFF" w:themeColor="background1"/>
                                  <w:sz w:val="12"/>
                                  <w:lang w:val="uz-Cyrl-UZ"/>
                                </w:rPr>
                                <w:t>Научно-технический совет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Овал 216"/>
                        <wps:cNvSpPr/>
                        <wps:spPr>
                          <a:xfrm>
                            <a:off x="4314825" y="9526"/>
                            <a:ext cx="708302" cy="70265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FBE1C5" w14:textId="77777777" w:rsidR="002713F8" w:rsidRPr="00891B24" w:rsidRDefault="002713F8" w:rsidP="00DB31DC">
                              <w:pPr>
                                <w:jc w:val="center"/>
                                <w:rPr>
                                  <w:color w:val="FFFFFF" w:themeColor="background1"/>
                                  <w:sz w:val="14"/>
                                  <w:lang w:val="uz-Cyrl-UZ"/>
                                </w:rPr>
                              </w:pPr>
                              <w:r>
                                <w:rPr>
                                  <w:color w:val="FFFFFF" w:themeColor="background1"/>
                                  <w:sz w:val="14"/>
                                  <w:lang w:val="uz-Cyrl-UZ"/>
                                </w:rPr>
                                <w:t>Ришения правлении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Овал 217"/>
                        <wps:cNvSpPr/>
                        <wps:spPr>
                          <a:xfrm>
                            <a:off x="5448300"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8A70888" w14:textId="77777777" w:rsidR="002713F8" w:rsidRPr="00891B24" w:rsidRDefault="002713F8" w:rsidP="00DB31DC">
                              <w:pPr>
                                <w:jc w:val="center"/>
                                <w:rPr>
                                  <w:color w:val="FFFFFF" w:themeColor="background1"/>
                                  <w:sz w:val="14"/>
                                  <w:lang w:val="uz-Cyrl-UZ"/>
                                </w:rPr>
                              </w:pPr>
                              <w:r w:rsidRPr="008A13D9">
                                <w:rPr>
                                  <w:color w:val="FFFFFF" w:themeColor="background1"/>
                                  <w:sz w:val="14"/>
                                  <w:lang w:val="uz-Cyrl-UZ"/>
                                </w:rPr>
                                <w:t>Результат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B36859" id="Группа 210" o:spid="_x0000_s1204" style="position:absolute;left:0;text-align:left;margin-left:60pt;margin-top:22.3pt;width:507pt;height:60.75pt;z-index:251665408;mso-position-horizontal-relative:page;mso-position-vertical-relative:text;mso-width-relative:margin;mso-height-relative:margin" coordsize="61626,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">
                <v:roundrect id="Скругленный прямоугольник 211" o:spid="_x0000_s1205" style="position:absolute;left:5048;top:3048;width:56293;height: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GXl8QA&#10;AADcAAAADwAAAGRycy9kb3ducmV2LnhtbESPQWvCQBSE74X+h+UVetNNpBVNXaUUBS8NGrXnR/aZ&#10;DWbfhuyq8d+7gtDjMDPfMLNFbxtxoc7XjhWkwwQEcel0zZWC/W41mIDwAVlj45gU3MjDYv76MsNM&#10;uytv6VKESkQI+wwVmBDaTEpfGrLoh64ljt7RdRZDlF0ldYfXCLeNHCXJWFqsOS4YbOnHUHkqzlZB&#10;SH6XrcnxcDzlfx+f441ebfKpUu9v/fcXiEB9+A8/22utYJSm8DgTj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Rl5fEAAAA3AAAAA8AAAAAAAAAAAAAAAAAmAIAAGRycy9k&#10;b3ducmV2LnhtbFBLBQYAAAAABAAEAPUAAACJAwAAAAA=&#10;" fillcolor="#70ad47 [3209]" strokecolor="#375623 [1609]" strokeweight="1pt">
                  <v:stroke joinstyle="miter"/>
                </v:roundrect>
                <v:oval id="Овал 212" o:spid="_x0000_s1206" style="position:absolute;width:7143;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dysQA&#10;AADcAAAADwAAAGRycy9kb3ducmV2LnhtbESPQWvCQBSE70L/w/IK3szGIMVGVymFgBV6MI33R/Y1&#10;Wcy+DdlV0/56VxA8DjPzDbPejrYTFxq8caxgnqQgiGunDTcKqp9itgThA7LGzjEp+CMP283LZI25&#10;dlc+0KUMjYgQ9jkqaEPocyl93ZJFn7ieOHq/brAYohwaqQe8RrjtZJamb9Ki4bjQYk+fLdWn8mwV&#10;/O+KyoTze7lMq/3pe/FVOGmOSk1fx48ViEBjeIYf7Z1WkM0zuJ+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YXcrEAAAA3AAAAA8AAAAAAAAAAAAAAAAAmAIAAGRycy9k&#10;b3ducmV2LnhtbFBLBQYAAAAABAAEAPUAAACJAwAAAAA=&#10;" fillcolor="#5b9bd5 [3204]" strokecolor="#1f4d78 [1604]" strokeweight="1pt">
                  <v:stroke joinstyle="miter"/>
                  <v:textbox>
                    <w:txbxContent>
                      <w:p w14:paraId="7D01E728" w14:textId="77777777" w:rsidR="002713F8" w:rsidRPr="00891B24" w:rsidRDefault="002713F8" w:rsidP="00DB31DC">
                        <w:pPr>
                          <w:jc w:val="center"/>
                          <w:rPr>
                            <w:color w:val="FFFFFF" w:themeColor="background1"/>
                            <w:sz w:val="12"/>
                            <w:lang w:val="uz-Cyrl-UZ"/>
                          </w:rPr>
                        </w:pPr>
                        <w:r w:rsidRPr="00E11235">
                          <w:rPr>
                            <w:color w:val="FFFFFF" w:themeColor="background1"/>
                            <w:sz w:val="12"/>
                            <w:lang w:val="uz-Cyrl-UZ"/>
                          </w:rPr>
                          <w:t>Проект одобрен</w:t>
                        </w:r>
                      </w:p>
                    </w:txbxContent>
                  </v:textbox>
                </v:oval>
                <v:oval id="Овал 213" o:spid="_x0000_s1207" style="position:absolute;left:11144;top:95;width:7144;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T4UcQA&#10;AADcAAAADwAAAGRycy9kb3ducmV2LnhtbESPQWvCQBSE74L/YXmCN92oRTR1I6UQsIUejPH+yL4m&#10;S7JvQ3bVtL++Wyj0OMzMN8zhONpO3GnwxrGC1TIBQVw5bbhWUF7yxQ6ED8gaO8ek4Is8HLPp5ICp&#10;dg8+070ItYgQ9ikqaELoUyl91ZBFv3Q9cfQ+3WAxRDnUUg/4iHDbyXWSbKVFw3GhwZ5eG6ra4mYV&#10;fJ/y0oTbvtgl5Xv78fSWO2muSs1n48sziEBj+A//tU9awXq1gd8z8QjI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FHEAAAA3AAAAA8AAAAAAAAAAAAAAAAAmAIAAGRycy9k&#10;b3ducmV2LnhtbFBLBQYAAAAABAAEAPUAAACJAwAAAAA=&#10;" fillcolor="#5b9bd5 [3204]" strokecolor="#1f4d78 [1604]" strokeweight="1pt">
                  <v:stroke joinstyle="miter"/>
                  <v:textbox>
                    <w:txbxContent>
                      <w:p w14:paraId="2BD7CB82" w14:textId="77777777" w:rsidR="002713F8" w:rsidRPr="00891B24" w:rsidRDefault="002713F8" w:rsidP="00DB31DC">
                        <w:pPr>
                          <w:jc w:val="center"/>
                          <w:rPr>
                            <w:color w:val="FFFFFF" w:themeColor="background1"/>
                            <w:sz w:val="14"/>
                            <w:lang w:val="uz-Cyrl-UZ"/>
                          </w:rPr>
                        </w:pPr>
                        <w:r w:rsidRPr="00E11235">
                          <w:rPr>
                            <w:color w:val="FFFFFF" w:themeColor="background1"/>
                            <w:sz w:val="14"/>
                            <w:lang w:val="uz-Cyrl-UZ"/>
                          </w:rPr>
                          <w:t>Техническая экспертиза</w:t>
                        </w:r>
                      </w:p>
                    </w:txbxContent>
                  </v:textbox>
                </v:oval>
                <v:oval id="Овал 214" o:spid="_x0000_s1208" style="position:absolute;left:22002;top:95;width:7144;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1gJcMA&#10;AADcAAAADwAAAGRycy9kb3ducmV2LnhtbESPQYvCMBSE74L/ITxhb5oqsmg1iggFd2EP1np/NM82&#10;2LyUJmr1128WFjwOM/MNs972thF36rxxrGA6SUAQl04brhQUp2y8AOEDssbGMSl4koftZjhYY6rd&#10;g490z0MlIoR9igrqENpUSl/WZNFPXEscvYvrLIYou0rqDh8Rbhs5S5JPadFwXKixpX1N5TW/WQWv&#10;Q1aYcFvmi6T4vv7MvzInzVmpj1G/W4EI1Id3+L990Apm0zn8nY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1gJcMAAADcAAAADwAAAAAAAAAAAAAAAACYAgAAZHJzL2Rv&#10;d25yZXYueG1sUEsFBgAAAAAEAAQA9QAAAIgDAAAAAA==&#10;" fillcolor="#5b9bd5 [3204]" strokecolor="#1f4d78 [1604]" strokeweight="1pt">
                  <v:stroke joinstyle="miter"/>
                  <v:textbox>
                    <w:txbxContent>
                      <w:p w14:paraId="72891B10" w14:textId="77777777" w:rsidR="002713F8" w:rsidRPr="00891B24" w:rsidRDefault="002713F8" w:rsidP="00DB31DC">
                        <w:pPr>
                          <w:spacing w:line="240" w:lineRule="auto"/>
                          <w:jc w:val="center"/>
                          <w:rPr>
                            <w:color w:val="FFFFFF" w:themeColor="background1"/>
                            <w:sz w:val="14"/>
                            <w:lang w:val="uz-Cyrl-UZ"/>
                          </w:rPr>
                        </w:pPr>
                        <w:r w:rsidRPr="00E11235">
                          <w:rPr>
                            <w:color w:val="FFFFFF" w:themeColor="background1"/>
                            <w:sz w:val="14"/>
                            <w:lang w:val="uz-Cyrl-UZ"/>
                          </w:rPr>
                          <w:t>Научная экспертиза</w:t>
                        </w:r>
                      </w:p>
                    </w:txbxContent>
                  </v:textbox>
                </v:oval>
                <v:oval id="Овал 215" o:spid="_x0000_s1209" style="position:absolute;left:32289;top:190;width:7284;height:6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HFvsQA&#10;AADcAAAADwAAAGRycy9kb3ducmV2LnhtbESPQWvCQBSE74L/YXmCN90oVjR1I6UQsIUejPH+yL4m&#10;S7JvQ3bVtL++Wyj0OMzMN8zhONpO3GnwxrGC1TIBQVw5bbhWUF7yxQ6ED8gaO8ek4Is8HLPp5ICp&#10;dg8+070ItYgQ9ikqaELoUyl91ZBFv3Q9cfQ+3WAxRDnUUg/4iHDbyXWSbKVFw3GhwZ5eG6ra4mYV&#10;fJ/y0oTbvtgl5Xv7sXnLnTRXpeaz8eUZRKAx/If/2ietYL16gt8z8QjI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xxb7EAAAA3AAAAA8AAAAAAAAAAAAAAAAAmAIAAGRycy9k&#10;b3ducmV2LnhtbFBLBQYAAAAABAAEAPUAAACJAwAAAAA=&#10;" fillcolor="#5b9bd5 [3204]" strokecolor="#1f4d78 [1604]" strokeweight="1pt">
                  <v:stroke joinstyle="miter"/>
                  <v:textbox>
                    <w:txbxContent>
                      <w:p w14:paraId="03FFD08C" w14:textId="77777777" w:rsidR="002713F8" w:rsidRPr="008A13D9" w:rsidRDefault="002713F8" w:rsidP="00DB31DC">
                        <w:pPr>
                          <w:jc w:val="center"/>
                          <w:rPr>
                            <w:color w:val="FFFFFF" w:themeColor="background1"/>
                            <w:sz w:val="12"/>
                            <w:lang w:val="uz-Cyrl-UZ"/>
                          </w:rPr>
                        </w:pPr>
                        <w:r w:rsidRPr="008A13D9">
                          <w:rPr>
                            <w:color w:val="FFFFFF" w:themeColor="background1"/>
                            <w:sz w:val="12"/>
                            <w:lang w:val="uz-Cyrl-UZ"/>
                          </w:rPr>
                          <w:t>Научно-технический совет</w:t>
                        </w:r>
                      </w:p>
                    </w:txbxContent>
                  </v:textbox>
                </v:oval>
                <v:oval id="Овал 216" o:spid="_x0000_s1210" style="position:absolute;left:43148;top:95;width:7083;height:70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NbycMA&#10;AADcAAAADwAAAGRycy9kb3ducmV2LnhtbESPQYvCMBSE7wv+h/AEb2uqiGg1iggFXfCwtd4fzbMN&#10;Ni+liVr315uFhT0OM/MNs972thEP6rxxrGAyTkAQl04brhQU5+xzAcIHZI2NY1LwIg/bzeBjjal2&#10;T/6mRx4qESHsU1RQh9CmUvqyJot+7Fri6F1dZzFE2VVSd/iMcNvIaZLMpUXDcaHGlvY1lbf8bhX8&#10;HLLChPsyXyTF1+00O2ZOmotSo2G/W4EI1If/8F/7oBVMJ3P4PROPgNy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NbycMAAADcAAAADwAAAAAAAAAAAAAAAACYAgAAZHJzL2Rv&#10;d25yZXYueG1sUEsFBgAAAAAEAAQA9QAAAIgDAAAAAA==&#10;" fillcolor="#5b9bd5 [3204]" strokecolor="#1f4d78 [1604]" strokeweight="1pt">
                  <v:stroke joinstyle="miter"/>
                  <v:textbox>
                    <w:txbxContent>
                      <w:p w14:paraId="25FBE1C5" w14:textId="77777777" w:rsidR="002713F8" w:rsidRPr="00891B24" w:rsidRDefault="002713F8" w:rsidP="00DB31DC">
                        <w:pPr>
                          <w:jc w:val="center"/>
                          <w:rPr>
                            <w:color w:val="FFFFFF" w:themeColor="background1"/>
                            <w:sz w:val="14"/>
                            <w:lang w:val="uz-Cyrl-UZ"/>
                          </w:rPr>
                        </w:pPr>
                        <w:r>
                          <w:rPr>
                            <w:color w:val="FFFFFF" w:themeColor="background1"/>
                            <w:sz w:val="14"/>
                            <w:lang w:val="uz-Cyrl-UZ"/>
                          </w:rPr>
                          <w:t>Ришения правлении</w:t>
                        </w:r>
                      </w:p>
                    </w:txbxContent>
                  </v:textbox>
                </v:oval>
                <v:oval id="Овал 217" o:spid="_x0000_s1211" style="position:absolute;left:54483;top:95;width:7143;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sQA&#10;AADcAAAADwAAAGRycy9kb3ducmV2LnhtbESPQWvCQBSE74L/YXmCN90oUjV1I6UQsIUejPH+yL4m&#10;S7JvQ3bVtL++Wyj0OMzMN8zhONpO3GnwxrGC1TIBQVw5bbhWUF7yxQ6ED8gaO8ek4Is8HLPp5ICp&#10;dg8+070ItYgQ9ikqaELoUyl91ZBFv3Q9cfQ+3WAxRDnUUg/4iHDbyXWSPEmLhuNCgz29NlS1xc0q&#10;+D7lpQm3fbFLyvf2Y/OWO2muSs1n48sziEBj+A//tU9awXq1hd8z8QjI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v/lLEAAAA3AAAAA8AAAAAAAAAAAAAAAAAmAIAAGRycy9k&#10;b3ducmV2LnhtbFBLBQYAAAAABAAEAPUAAACJAwAAAAA=&#10;" fillcolor="#5b9bd5 [3204]" strokecolor="#1f4d78 [1604]" strokeweight="1pt">
                  <v:stroke joinstyle="miter"/>
                  <v:textbox>
                    <w:txbxContent>
                      <w:p w14:paraId="68A70888" w14:textId="77777777" w:rsidR="002713F8" w:rsidRPr="00891B24" w:rsidRDefault="002713F8" w:rsidP="00DB31DC">
                        <w:pPr>
                          <w:jc w:val="center"/>
                          <w:rPr>
                            <w:color w:val="FFFFFF" w:themeColor="background1"/>
                            <w:sz w:val="14"/>
                            <w:lang w:val="uz-Cyrl-UZ"/>
                          </w:rPr>
                        </w:pPr>
                        <w:r w:rsidRPr="008A13D9">
                          <w:rPr>
                            <w:color w:val="FFFFFF" w:themeColor="background1"/>
                            <w:sz w:val="14"/>
                            <w:lang w:val="uz-Cyrl-UZ"/>
                          </w:rPr>
                          <w:t>Результат</w:t>
                        </w:r>
                      </w:p>
                    </w:txbxContent>
                  </v:textbox>
                </v:oval>
                <w10:wrap anchorx="page"/>
              </v:group>
            </w:pict>
          </mc:Fallback>
        </mc:AlternateContent>
      </w:r>
    </w:p>
    <w:p w14:paraId="023EC666" w14:textId="77777777" w:rsidR="00DB31DC" w:rsidRPr="008469ED" w:rsidRDefault="00DB31DC" w:rsidP="00DB31DC">
      <w:pPr>
        <w:rPr>
          <w:rFonts w:ascii="Times New Roman" w:hAnsi="Times New Roman"/>
          <w:sz w:val="24"/>
          <w:szCs w:val="24"/>
        </w:rPr>
      </w:pPr>
    </w:p>
    <w:p w14:paraId="3D4DEB5B" w14:textId="77777777" w:rsidR="00DB31DC" w:rsidRPr="008469ED" w:rsidRDefault="00DB31DC" w:rsidP="00DB31DC">
      <w:pPr>
        <w:rPr>
          <w:rFonts w:ascii="Times New Roman" w:hAnsi="Times New Roman"/>
          <w:sz w:val="24"/>
          <w:szCs w:val="24"/>
        </w:rPr>
      </w:pPr>
    </w:p>
    <w:p w14:paraId="714AD3A8" w14:textId="77777777" w:rsidR="00DB31DC" w:rsidRPr="008469ED" w:rsidRDefault="00DB31DC" w:rsidP="00DB31DC">
      <w:pPr>
        <w:spacing w:line="360" w:lineRule="auto"/>
        <w:ind w:firstLine="567"/>
        <w:jc w:val="both"/>
        <w:rPr>
          <w:rFonts w:ascii="Times New Roman" w:eastAsia="Times New Roman" w:hAnsi="Times New Roman"/>
          <w:bCs/>
          <w:sz w:val="24"/>
          <w:szCs w:val="24"/>
        </w:rPr>
      </w:pPr>
    </w:p>
    <w:p w14:paraId="5EA6BD74"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3DBEFADC" w14:textId="77777777" w:rsidR="00DB31DC" w:rsidRPr="008469ED" w:rsidRDefault="00DB31DC" w:rsidP="00DB31DC">
      <w:pPr>
        <w:jc w:val="center"/>
        <w:rPr>
          <w:rFonts w:ascii="Times New Roman" w:hAnsi="Times New Roman"/>
          <w:sz w:val="24"/>
          <w:szCs w:val="24"/>
        </w:rPr>
      </w:pPr>
      <w:r w:rsidRPr="008469ED">
        <w:rPr>
          <w:rFonts w:ascii="Times New Roman" w:eastAsia="Times New Roman" w:hAnsi="Times New Roman"/>
          <w:sz w:val="24"/>
          <w:szCs w:val="24"/>
        </w:rPr>
        <w:t>Рисунок 4.</w:t>
      </w:r>
      <w:r w:rsidRPr="006E2250">
        <w:rPr>
          <w:rFonts w:ascii="Times New Roman" w:hAnsi="Times New Roman"/>
          <w:sz w:val="24"/>
          <w:szCs w:val="24"/>
        </w:rPr>
        <w:t xml:space="preserve"> </w:t>
      </w:r>
      <w:r>
        <w:rPr>
          <w:rFonts w:ascii="Times New Roman" w:hAnsi="Times New Roman"/>
          <w:sz w:val="24"/>
          <w:szCs w:val="24"/>
        </w:rPr>
        <w:t>Система слежения</w:t>
      </w:r>
    </w:p>
    <w:p w14:paraId="62AA9D17"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46596D06" w14:textId="77777777" w:rsidR="00DB31DC" w:rsidRPr="008469ED" w:rsidRDefault="00DB31DC" w:rsidP="007B4D64">
      <w:pPr>
        <w:pStyle w:val="10"/>
        <w:numPr>
          <w:ilvl w:val="0"/>
          <w:numId w:val="0"/>
        </w:numPr>
        <w:outlineLvl w:val="2"/>
        <w:rPr>
          <w:b w:val="0"/>
        </w:rPr>
      </w:pPr>
      <w:bookmarkStart w:id="27" w:name="_Toc477306207"/>
      <w:r w:rsidRPr="008469ED">
        <w:t>Требования к численности и квалификации персонала системы и режиму его работы</w:t>
      </w:r>
      <w:bookmarkEnd w:id="27"/>
    </w:p>
    <w:p w14:paraId="6FB847B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Детальная спецификация системы прав доступа для пользовательских ролей должна быть выполнена на стадии разработки технического проекта Системы. В число ролей пользователей Системы должны входить, как минимум, следующие роли:</w:t>
      </w:r>
    </w:p>
    <w:p w14:paraId="0BA3E45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Администратор Системы;</w:t>
      </w:r>
    </w:p>
    <w:p w14:paraId="297C962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Сотрудник МинИнновации;</w:t>
      </w:r>
    </w:p>
    <w:p w14:paraId="2B9861BB"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Руководитель проекта;</w:t>
      </w:r>
    </w:p>
    <w:p w14:paraId="0FEA1270"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Неавторизованный пользователь;</w:t>
      </w:r>
    </w:p>
    <w:p w14:paraId="21D1FB73"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Авторизованный клиент API (сторонние системы, приложения).</w:t>
      </w:r>
    </w:p>
    <w:p w14:paraId="0FA83D6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Основными обязанностями </w:t>
      </w:r>
      <w:r w:rsidRPr="008469ED">
        <w:rPr>
          <w:rFonts w:ascii="Times New Roman" w:hAnsi="Times New Roman"/>
          <w:b/>
          <w:sz w:val="24"/>
          <w:szCs w:val="24"/>
        </w:rPr>
        <w:t>Администратора Системы</w:t>
      </w:r>
      <w:r w:rsidRPr="008469ED">
        <w:rPr>
          <w:rFonts w:ascii="Times New Roman" w:hAnsi="Times New Roman"/>
          <w:sz w:val="24"/>
          <w:szCs w:val="24"/>
        </w:rPr>
        <w:t xml:space="preserve"> являются:</w:t>
      </w:r>
    </w:p>
    <w:p w14:paraId="44493F7C"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модернизация, настройка и мониторинг работоспособности комплекса технических средств (сетевого оборудования, серверов, рабочих станций);</w:t>
      </w:r>
    </w:p>
    <w:p w14:paraId="49155D6D"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настройка и мониторинг работоспособности системного и базового программного обеспечения;</w:t>
      </w:r>
    </w:p>
    <w:p w14:paraId="53ADEF38"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и диагностика работоспособности Системы;</w:t>
      </w:r>
    </w:p>
    <w:p w14:paraId="52BF224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настройка и поддержка механизма взаимодействия со сторонними системами;</w:t>
      </w:r>
    </w:p>
    <w:p w14:paraId="09926C43"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настройка параметров СУБД в части работы Системы;</w:t>
      </w:r>
    </w:p>
    <w:p w14:paraId="51500CD9"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оптимизация базы данных Системы по времени отклика, скорости доступа к данным;</w:t>
      </w:r>
    </w:p>
    <w:p w14:paraId="0709B7C1"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осуществление резервного копирования базы данных, согласно установленному регламенту;</w:t>
      </w:r>
    </w:p>
    <w:p w14:paraId="1ADB0F3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управление учетными записями пользователей;</w:t>
      </w:r>
    </w:p>
    <w:p w14:paraId="60E2F82F"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управление правами доступа пользователей к функциям Системы;</w:t>
      </w:r>
    </w:p>
    <w:p w14:paraId="7E58090C"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отключение и настройка функциональных модулей;</w:t>
      </w:r>
    </w:p>
    <w:p w14:paraId="126019BB"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lastRenderedPageBreak/>
        <w:t>актуализация информационного, справочного, лингвистического и методического обеспечений;</w:t>
      </w:r>
    </w:p>
    <w:p w14:paraId="0BC7E4E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техническая поддержка и консультация пользователей;</w:t>
      </w:r>
    </w:p>
    <w:p w14:paraId="0EA4BD06"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выполнение заявок пользователей при работе с Системой.</w:t>
      </w:r>
    </w:p>
    <w:p w14:paraId="60F4398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Администратор Системы должен обладать высоким уровнем квалификации и практическим опытом выполнения работ по установке, настройке и администрированию программных и технических средств; знать структуру и логику работы Системы; иметь навыки разработчика и знание процессов объекта информатизации; обладать высоким уровнем квалификации и практическим опытом выполнения работ по установке, настройке и администрированию используемой СУБД; знать структуру прикладной базы данных; иметь навыки разработчика на </w:t>
      </w:r>
      <w:r w:rsidRPr="008469ED">
        <w:rPr>
          <w:rFonts w:ascii="Times New Roman" w:hAnsi="Times New Roman" w:hint="eastAsia"/>
          <w:sz w:val="24"/>
          <w:szCs w:val="24"/>
        </w:rPr>
        <w:t>SQL</w:t>
      </w:r>
      <w:r w:rsidRPr="008469ED">
        <w:rPr>
          <w:rFonts w:ascii="Times New Roman" w:hAnsi="Times New Roman"/>
          <w:sz w:val="24"/>
          <w:szCs w:val="24"/>
        </w:rPr>
        <w:t>.</w:t>
      </w:r>
    </w:p>
    <w:p w14:paraId="144F487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В число обязанностей </w:t>
      </w:r>
      <w:r w:rsidRPr="008469ED">
        <w:rPr>
          <w:rFonts w:ascii="Times New Roman" w:hAnsi="Times New Roman"/>
          <w:b/>
          <w:sz w:val="24"/>
          <w:szCs w:val="24"/>
        </w:rPr>
        <w:t>Сотрудника МинИнновации</w:t>
      </w:r>
      <w:r w:rsidRPr="008469ED">
        <w:rPr>
          <w:rFonts w:ascii="Times New Roman" w:hAnsi="Times New Roman"/>
          <w:sz w:val="24"/>
          <w:szCs w:val="24"/>
        </w:rPr>
        <w:t xml:space="preserve"> входят:</w:t>
      </w:r>
    </w:p>
    <w:p w14:paraId="409C741F"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контроль полноты и достоверности формируемых пользователями библиографических и персональных данных;</w:t>
      </w:r>
    </w:p>
    <w:p w14:paraId="4D1F9025"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модерирование действий пользователей в части прикладных бизнес-процессов;</w:t>
      </w:r>
    </w:p>
    <w:p w14:paraId="4EE9AED6"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массовое оповещение модерируемых пользователей;</w:t>
      </w:r>
    </w:p>
    <w:p w14:paraId="75E527F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методическая поддержка и консультация пользователей;</w:t>
      </w:r>
    </w:p>
    <w:p w14:paraId="733A77C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выполнение операций экспорта/импорта данных, в том числе с целью обмена со сторонними системами;</w:t>
      </w:r>
    </w:p>
    <w:p w14:paraId="251314A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Сотруднику МинИнновации доступны расширенные возможности в подсистеме анализа данных. Сотрудник МинИнновации должен иметь опыт работы с персональным компьютером на уровне квалифицированного пользователя и свободно осуществлять базовые операции. </w:t>
      </w:r>
    </w:p>
    <w:p w14:paraId="680BCCB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Функциональные возможности сотрудника Министерства инноваций</w:t>
      </w:r>
    </w:p>
    <w:p w14:paraId="27B8787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Вход и регистрация</w:t>
      </w:r>
    </w:p>
    <w:p w14:paraId="6AF2691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Авторизация сотрудника Министерства инноваций осуществляется через STIR с помощью EDS. После успешной авторизации сотрудник Министерства инноваций направляется в «Кабинет работодателя».</w:t>
      </w:r>
    </w:p>
    <w:p w14:paraId="70B6547F" w14:textId="77777777" w:rsidR="00DB31DC" w:rsidRPr="008469ED" w:rsidRDefault="00DB31DC" w:rsidP="00DB31DC">
      <w:pPr>
        <w:spacing w:line="360" w:lineRule="auto"/>
        <w:ind w:firstLine="567"/>
        <w:jc w:val="both"/>
        <w:rPr>
          <w:rFonts w:ascii="Times New Roman" w:hAnsi="Times New Roman"/>
          <w:sz w:val="24"/>
          <w:szCs w:val="24"/>
        </w:rPr>
      </w:pPr>
    </w:p>
    <w:p w14:paraId="1DD46E5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Личный кабинет сотрудника Министерства инноваций</w:t>
      </w:r>
    </w:p>
    <w:p w14:paraId="799AEB1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личном кабинете сотрудника Министерства инноваций входят:</w:t>
      </w:r>
    </w:p>
    <w:p w14:paraId="473963CA"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обо всех исследователях;</w:t>
      </w:r>
    </w:p>
    <w:p w14:paraId="7FB60A3B"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полный перечень информации о госзаказе;</w:t>
      </w:r>
    </w:p>
    <w:p w14:paraId="05B36F13"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 статусе исполнения госзаказа;</w:t>
      </w:r>
    </w:p>
    <w:p w14:paraId="4FB8E645"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 рейтингах исследователей.</w:t>
      </w:r>
    </w:p>
    <w:p w14:paraId="0366D204" w14:textId="25DD150F"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Информация о сотруднике Министерства инноваций автоматически предоставляется Интернет-</w:t>
      </w:r>
      <w:r w:rsidR="00FE3F6E">
        <w:rPr>
          <w:rFonts w:ascii="Times New Roman" w:hAnsi="Times New Roman"/>
          <w:sz w:val="24"/>
          <w:szCs w:val="24"/>
        </w:rPr>
        <w:t>платформа</w:t>
      </w:r>
      <w:r w:rsidRPr="008469ED">
        <w:rPr>
          <w:rFonts w:ascii="Times New Roman" w:hAnsi="Times New Roman"/>
          <w:sz w:val="24"/>
          <w:szCs w:val="24"/>
        </w:rPr>
        <w:t>ом инноваций.</w:t>
      </w:r>
    </w:p>
    <w:p w14:paraId="1A939AF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работодателе включает:</w:t>
      </w:r>
    </w:p>
    <w:p w14:paraId="2BAD3327"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юридическое название;</w:t>
      </w:r>
    </w:p>
    <w:p w14:paraId="2E9019D7"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 xml:space="preserve">даты регистрации; </w:t>
      </w:r>
    </w:p>
    <w:p w14:paraId="693C0932"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формы собственности;</w:t>
      </w:r>
    </w:p>
    <w:p w14:paraId="3F39B6EE"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тип активности;</w:t>
      </w:r>
    </w:p>
    <w:p w14:paraId="242B944A"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исследователь (по научному направлению и специализации).</w:t>
      </w:r>
    </w:p>
    <w:p w14:paraId="36E4ADD4" w14:textId="77777777" w:rsidR="00DB31DC" w:rsidRPr="008469ED" w:rsidRDefault="00DB31DC" w:rsidP="00DB31DC">
      <w:pPr>
        <w:spacing w:line="360" w:lineRule="auto"/>
        <w:ind w:firstLine="567"/>
        <w:jc w:val="both"/>
        <w:rPr>
          <w:rFonts w:ascii="Times New Roman" w:hAnsi="Times New Roman"/>
          <w:sz w:val="24"/>
          <w:szCs w:val="24"/>
        </w:rPr>
      </w:pPr>
    </w:p>
    <w:p w14:paraId="7DED7AC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Структура предприятия формируется вручную.</w:t>
      </w:r>
    </w:p>
    <w:p w14:paraId="1A8BF93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При формировании новых тем для госзаказа сотрудник Министерства инноваций соблюдает порядок создания новых тем в ОП, после создания новых тем по специальности система должна автоматически отправлять информацию об ученых в установленном порядке. . </w:t>
      </w:r>
    </w:p>
    <w:p w14:paraId="06E378A3" w14:textId="77777777" w:rsidR="00DB31DC" w:rsidRPr="008469ED" w:rsidRDefault="00DB31DC" w:rsidP="00DB31DC">
      <w:pPr>
        <w:spacing w:line="360" w:lineRule="auto"/>
        <w:ind w:firstLine="567"/>
        <w:jc w:val="both"/>
        <w:rPr>
          <w:rFonts w:ascii="Times New Roman" w:hAnsi="Times New Roman"/>
          <w:sz w:val="24"/>
          <w:szCs w:val="24"/>
        </w:rPr>
      </w:pPr>
    </w:p>
    <w:p w14:paraId="5F97C2A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Создание новых тем</w:t>
      </w:r>
    </w:p>
    <w:p w14:paraId="5C137EC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Как создавать новые темы:</w:t>
      </w:r>
    </w:p>
    <w:p w14:paraId="72F3404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1.</w:t>
      </w:r>
      <w:r w:rsidRPr="008469ED">
        <w:rPr>
          <w:rFonts w:ascii="Times New Roman" w:hAnsi="Times New Roman"/>
          <w:sz w:val="24"/>
          <w:szCs w:val="24"/>
        </w:rPr>
        <w:tab/>
        <w:t>нажмите кнопку «создать новые темы»;</w:t>
      </w:r>
    </w:p>
    <w:p w14:paraId="78F6CA0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2.</w:t>
      </w:r>
      <w:r w:rsidRPr="008469ED">
        <w:rPr>
          <w:rFonts w:ascii="Times New Roman" w:hAnsi="Times New Roman"/>
          <w:sz w:val="24"/>
          <w:szCs w:val="24"/>
        </w:rPr>
        <w:tab/>
        <w:t>добавить новые названия тем;</w:t>
      </w:r>
    </w:p>
    <w:p w14:paraId="2EB1325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Форма для создания новых тем заполняется следующей информацией:</w:t>
      </w:r>
    </w:p>
    <w:p w14:paraId="5EE58F5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1.</w:t>
      </w:r>
      <w:r w:rsidRPr="008469ED">
        <w:rPr>
          <w:rFonts w:ascii="Times New Roman" w:hAnsi="Times New Roman"/>
          <w:sz w:val="24"/>
          <w:szCs w:val="24"/>
        </w:rPr>
        <w:tab/>
        <w:t>размер госзаказа;</w:t>
      </w:r>
    </w:p>
    <w:p w14:paraId="27B9FFD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2.</w:t>
      </w:r>
      <w:r w:rsidRPr="008469ED">
        <w:rPr>
          <w:rFonts w:ascii="Times New Roman" w:hAnsi="Times New Roman"/>
          <w:sz w:val="24"/>
          <w:szCs w:val="24"/>
        </w:rPr>
        <w:tab/>
        <w:t>научное направление</w:t>
      </w:r>
    </w:p>
    <w:p w14:paraId="259883C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3.</w:t>
      </w:r>
      <w:r w:rsidRPr="008469ED">
        <w:rPr>
          <w:rFonts w:ascii="Times New Roman" w:hAnsi="Times New Roman"/>
          <w:sz w:val="24"/>
          <w:szCs w:val="24"/>
        </w:rPr>
        <w:tab/>
        <w:t>условия оплаты</w:t>
      </w:r>
    </w:p>
    <w:p w14:paraId="6704CE6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4.</w:t>
      </w:r>
      <w:r w:rsidRPr="008469ED">
        <w:rPr>
          <w:rFonts w:ascii="Times New Roman" w:hAnsi="Times New Roman"/>
          <w:sz w:val="24"/>
          <w:szCs w:val="24"/>
        </w:rPr>
        <w:tab/>
        <w:t>вид научной деятельности</w:t>
      </w:r>
    </w:p>
    <w:p w14:paraId="3E6FF09B" w14:textId="77777777" w:rsidR="00DB31DC" w:rsidRPr="008469ED" w:rsidRDefault="00DB31DC" w:rsidP="00DB31DC">
      <w:pPr>
        <w:spacing w:line="360" w:lineRule="auto"/>
        <w:ind w:firstLine="567"/>
        <w:jc w:val="both"/>
        <w:rPr>
          <w:rFonts w:ascii="Times New Roman" w:hAnsi="Times New Roman"/>
          <w:sz w:val="24"/>
          <w:szCs w:val="24"/>
        </w:rPr>
      </w:pPr>
    </w:p>
    <w:p w14:paraId="676E4F4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Переименование новых тем</w:t>
      </w:r>
    </w:p>
    <w:p w14:paraId="0DE5843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Для этого щелкните раздел «Переименовать новые / старые темы» и нажмите появившуюся кнопку «Переименовать новые / старые темы».</w:t>
      </w:r>
    </w:p>
    <w:p w14:paraId="390DBE6B" w14:textId="77777777" w:rsidR="00DB31DC" w:rsidRPr="008469ED" w:rsidRDefault="00DB31DC" w:rsidP="00DB31DC">
      <w:pPr>
        <w:spacing w:line="360" w:lineRule="auto"/>
        <w:ind w:firstLine="567"/>
        <w:jc w:val="both"/>
        <w:rPr>
          <w:rFonts w:ascii="Times New Roman" w:hAnsi="Times New Roman"/>
          <w:sz w:val="24"/>
          <w:szCs w:val="24"/>
        </w:rPr>
      </w:pPr>
    </w:p>
    <w:p w14:paraId="5F4EEE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Удалить новые темы</w:t>
      </w:r>
    </w:p>
    <w:p w14:paraId="722295B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Удаление новых / старых тем выполняется нажатием кнопки «Удалить новые / старые темы».</w:t>
      </w:r>
    </w:p>
    <w:p w14:paraId="33D5E53F" w14:textId="77777777" w:rsidR="00DB31DC" w:rsidRPr="008469ED" w:rsidRDefault="00DB31DC" w:rsidP="00DB31DC">
      <w:pPr>
        <w:spacing w:line="360" w:lineRule="auto"/>
        <w:ind w:firstLine="567"/>
        <w:jc w:val="both"/>
        <w:rPr>
          <w:rFonts w:ascii="Times New Roman" w:hAnsi="Times New Roman"/>
          <w:sz w:val="24"/>
          <w:szCs w:val="24"/>
        </w:rPr>
      </w:pPr>
    </w:p>
    <w:p w14:paraId="2FC8670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Отмена государственного заказа</w:t>
      </w:r>
    </w:p>
    <w:p w14:paraId="362603F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В случае прекращения исполнения госзаказа администратор проводит процедуру </w:t>
      </w:r>
      <w:r w:rsidRPr="008469ED">
        <w:rPr>
          <w:rFonts w:ascii="Times New Roman" w:hAnsi="Times New Roman"/>
          <w:sz w:val="24"/>
          <w:szCs w:val="24"/>
        </w:rPr>
        <w:lastRenderedPageBreak/>
        <w:t>отмены госзаказа со всеми заказчиками, после чего проводит процедуру прекращения своей деятельности, нажав кнопку «Остановить исполнение». В этом случае учетная запись администратора не будет удалена, но будет записана запись о прекращении деятельности администратора. Офис менеджера проекта будет отключен, доступ будет ограничен.</w:t>
      </w:r>
    </w:p>
    <w:p w14:paraId="6B71DA16" w14:textId="77777777" w:rsidR="00DB31DC" w:rsidRPr="008469ED" w:rsidRDefault="00DB31DC" w:rsidP="00DB31DC">
      <w:pPr>
        <w:spacing w:line="360" w:lineRule="auto"/>
        <w:ind w:firstLine="567"/>
        <w:jc w:val="both"/>
        <w:rPr>
          <w:rFonts w:ascii="Times New Roman" w:hAnsi="Times New Roman"/>
          <w:sz w:val="24"/>
          <w:szCs w:val="24"/>
        </w:rPr>
      </w:pPr>
    </w:p>
    <w:p w14:paraId="09C87E4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Порядок регистрации, изменения, прекращения участия участников проекта</w:t>
      </w:r>
    </w:p>
    <w:p w14:paraId="6BA0F5B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Регистрация участников проекта</w:t>
      </w:r>
    </w:p>
    <w:p w14:paraId="18FEF60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Регистрация участников проекта осуществляется нажатием на кнопку «Зарегистрировать участников проекта», при нажатии на нее открывается форма поиска исследователя. Менеджер проекта ищет исследователя через STIR. Если у исследователя нет учетной записи, он или она создаст учетную запись, нажав кнопку «Создать учетную запись». Затем нажмите кнопку регистрации участников проекта, и откроется форма участников проекта.</w:t>
      </w:r>
    </w:p>
    <w:p w14:paraId="083112E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При регистрации участников проекта в системе автоматически создается запись о найме.</w:t>
      </w:r>
    </w:p>
    <w:p w14:paraId="5DB00AA1"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автоматическом режиме уведомление о работе отправляется в личный кабинет исследователя.</w:t>
      </w:r>
    </w:p>
    <w:p w14:paraId="459497FB" w14:textId="77777777" w:rsidR="00DB31DC" w:rsidRPr="008469ED" w:rsidRDefault="00DB31DC" w:rsidP="00DB31DC">
      <w:pPr>
        <w:spacing w:line="360" w:lineRule="auto"/>
        <w:ind w:firstLine="567"/>
        <w:jc w:val="both"/>
        <w:rPr>
          <w:rFonts w:ascii="Times New Roman" w:hAnsi="Times New Roman"/>
          <w:sz w:val="24"/>
          <w:szCs w:val="24"/>
        </w:rPr>
      </w:pPr>
    </w:p>
    <w:p w14:paraId="70975BB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Смена участников проекта</w:t>
      </w:r>
    </w:p>
    <w:p w14:paraId="79A5512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Смена участников проекта осуществляется нажатием кнопки «сменить участников проекта» сотрудника, выбранного из списка вакансий. Откроется форма изменения трудового договора, и участники проекта автоматически заполнятся соответствующими записями.</w:t>
      </w:r>
    </w:p>
    <w:p w14:paraId="5627BD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автоматическом режиме уведомление об изменении участников проекта отправляется в личный кабинет ученого.</w:t>
      </w:r>
    </w:p>
    <w:p w14:paraId="4D9FCFD2" w14:textId="77777777" w:rsidR="00DB31DC" w:rsidRPr="008469ED" w:rsidRDefault="00DB31DC" w:rsidP="00DB31DC">
      <w:pPr>
        <w:spacing w:line="360" w:lineRule="auto"/>
        <w:ind w:firstLine="567"/>
        <w:jc w:val="both"/>
        <w:rPr>
          <w:rFonts w:ascii="Times New Roman" w:hAnsi="Times New Roman"/>
          <w:sz w:val="24"/>
          <w:szCs w:val="24"/>
        </w:rPr>
      </w:pPr>
    </w:p>
    <w:p w14:paraId="06F47FF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Завершение работы с участниками проекта</w:t>
      </w:r>
    </w:p>
    <w:p w14:paraId="6CDDBD9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Прекращение участия участником проекта осуществляется нажатием на кнопку «Завершить участником проекта» сотрудника, выбранного из списка вакансий. Форма расторжения открывается участником проекта, где руководитель проекта вводит номер документа (порядковый номер) основания для расторжения с соответствующими записями в поле «Основания для расторжения участником проекта». Должность, которую ранее занимал сотрудник, автоматически освобождается.</w:t>
      </w:r>
    </w:p>
    <w:p w14:paraId="11BEE65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Автоматически уведомление о расторжении договора отправляется в личный кабинет исследователя.</w:t>
      </w:r>
    </w:p>
    <w:p w14:paraId="6396FF40" w14:textId="77777777" w:rsidR="00DB31DC" w:rsidRPr="008469ED" w:rsidRDefault="00DB31DC" w:rsidP="00DB31DC">
      <w:pPr>
        <w:spacing w:line="360" w:lineRule="auto"/>
        <w:ind w:firstLine="567"/>
        <w:jc w:val="both"/>
        <w:rPr>
          <w:rFonts w:ascii="Times New Roman" w:hAnsi="Times New Roman"/>
          <w:sz w:val="24"/>
          <w:szCs w:val="24"/>
        </w:rPr>
      </w:pPr>
    </w:p>
    <w:p w14:paraId="32CB392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 Удаление участников проекта</w:t>
      </w:r>
    </w:p>
    <w:p w14:paraId="395D680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случае, если руководитель проекта допустит ошибку в процедурах регистрации, будет реализована процедура удаления участников проекта. Однако действия при ошибках и связанные записи не удаляются, а остаются неактивными. Порядок регистрации, изменения в участнике проекта будут внесены заново.</w:t>
      </w:r>
    </w:p>
    <w:p w14:paraId="4F6C0DCF" w14:textId="77777777" w:rsidR="00DB31DC" w:rsidRPr="008469ED" w:rsidRDefault="00DB31DC" w:rsidP="00DB31DC">
      <w:pPr>
        <w:spacing w:line="360" w:lineRule="auto"/>
        <w:ind w:firstLine="567"/>
        <w:jc w:val="both"/>
        <w:rPr>
          <w:rFonts w:ascii="Times New Roman" w:hAnsi="Times New Roman"/>
          <w:sz w:val="24"/>
          <w:szCs w:val="24"/>
        </w:rPr>
      </w:pPr>
    </w:p>
    <w:p w14:paraId="7F5AAC6A" w14:textId="77777777" w:rsidR="00DB31DC" w:rsidRPr="008469ED" w:rsidRDefault="00DB31DC" w:rsidP="00DB31DC">
      <w:pPr>
        <w:spacing w:line="360" w:lineRule="auto"/>
        <w:ind w:firstLine="567"/>
        <w:jc w:val="both"/>
        <w:rPr>
          <w:rFonts w:ascii="Times New Roman" w:hAnsi="Times New Roman"/>
          <w:sz w:val="24"/>
          <w:szCs w:val="24"/>
          <w:u w:val="single"/>
        </w:rPr>
      </w:pPr>
      <w:r w:rsidRPr="008469ED">
        <w:rPr>
          <w:rFonts w:ascii="Times New Roman" w:hAnsi="Times New Roman"/>
          <w:sz w:val="24"/>
          <w:szCs w:val="24"/>
          <w:u w:val="single"/>
        </w:rPr>
        <w:t xml:space="preserve">Функциональные возможности </w:t>
      </w:r>
      <w:r w:rsidRPr="008469ED">
        <w:rPr>
          <w:rFonts w:ascii="Times New Roman" w:hAnsi="Times New Roman"/>
          <w:b/>
          <w:sz w:val="24"/>
          <w:szCs w:val="24"/>
          <w:u w:val="single"/>
        </w:rPr>
        <w:t>Руководитель проекта</w:t>
      </w:r>
      <w:r w:rsidRPr="008469ED">
        <w:rPr>
          <w:rFonts w:ascii="Times New Roman" w:hAnsi="Times New Roman"/>
          <w:sz w:val="24"/>
          <w:szCs w:val="24"/>
          <w:u w:val="single"/>
        </w:rPr>
        <w:t xml:space="preserve"> </w:t>
      </w:r>
    </w:p>
    <w:p w14:paraId="54956621" w14:textId="77777777" w:rsidR="00DB31DC" w:rsidRPr="008469ED" w:rsidRDefault="00DB31DC" w:rsidP="00DB31DC">
      <w:pPr>
        <w:spacing w:line="360" w:lineRule="auto"/>
        <w:ind w:firstLine="567"/>
        <w:jc w:val="both"/>
        <w:rPr>
          <w:rFonts w:ascii="Times New Roman" w:hAnsi="Times New Roman"/>
          <w:i/>
          <w:sz w:val="24"/>
          <w:szCs w:val="24"/>
        </w:rPr>
      </w:pPr>
      <w:r w:rsidRPr="008469ED">
        <w:rPr>
          <w:rFonts w:ascii="Times New Roman" w:hAnsi="Times New Roman"/>
          <w:i/>
          <w:sz w:val="24"/>
          <w:szCs w:val="24"/>
        </w:rPr>
        <w:t>Авторизация и регистрация ученого</w:t>
      </w:r>
    </w:p>
    <w:p w14:paraId="027BD12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Создание учетной записи для ученых в системе осуществляется двумя способами: </w:t>
      </w:r>
    </w:p>
    <w:p w14:paraId="6312FAB0" w14:textId="77777777" w:rsidR="00DB31DC" w:rsidRPr="008469ED" w:rsidRDefault="00DB31DC" w:rsidP="00C017C2">
      <w:pPr>
        <w:pStyle w:val="af4"/>
        <w:widowControl/>
        <w:numPr>
          <w:ilvl w:val="0"/>
          <w:numId w:val="22"/>
        </w:numPr>
        <w:spacing w:after="0" w:line="360" w:lineRule="auto"/>
        <w:rPr>
          <w:rFonts w:ascii="Times New Roman" w:hAnsi="Times New Roman"/>
          <w:sz w:val="24"/>
          <w:szCs w:val="24"/>
        </w:rPr>
      </w:pPr>
      <w:r w:rsidRPr="008469ED">
        <w:rPr>
          <w:rFonts w:ascii="Times New Roman" w:hAnsi="Times New Roman"/>
          <w:sz w:val="24"/>
          <w:szCs w:val="24"/>
        </w:rPr>
        <w:t>Личное разрешение ученого</w:t>
      </w:r>
    </w:p>
    <w:p w14:paraId="6A281D03" w14:textId="77777777" w:rsidR="00DB31DC" w:rsidRPr="008469ED" w:rsidRDefault="00DB31DC" w:rsidP="00C017C2">
      <w:pPr>
        <w:pStyle w:val="af4"/>
        <w:widowControl/>
        <w:numPr>
          <w:ilvl w:val="0"/>
          <w:numId w:val="22"/>
        </w:numPr>
        <w:spacing w:after="0" w:line="360" w:lineRule="auto"/>
        <w:rPr>
          <w:rFonts w:ascii="Times New Roman" w:hAnsi="Times New Roman"/>
          <w:sz w:val="24"/>
          <w:szCs w:val="24"/>
        </w:rPr>
      </w:pPr>
      <w:r w:rsidRPr="008469ED">
        <w:rPr>
          <w:rFonts w:ascii="Times New Roman" w:hAnsi="Times New Roman"/>
          <w:sz w:val="24"/>
          <w:szCs w:val="24"/>
        </w:rPr>
        <w:t>Создание аккаунта сотрудниками Министерства инноваций.</w:t>
      </w:r>
    </w:p>
    <w:p w14:paraId="1FEDDC3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Ученые регистрируются в системе и создают учетные записи через OneID. Если Пользователь ранее не регистрировался в системе OneID, он должен будет сначала зарегистрироваться в этой системе. Все пользовательские данные извлекаются из системы OneID, и необходимая информация заполняется автоматически. Для подтверждения номера телефона пользователя на его номер мобильного телефона отправляется SMS-код, который подтверждается вводом его в систему.</w:t>
      </w:r>
    </w:p>
    <w:p w14:paraId="03265246" w14:textId="77777777" w:rsidR="00DB31DC" w:rsidRPr="008469ED" w:rsidRDefault="00DB31DC" w:rsidP="00DB31DC">
      <w:pPr>
        <w:spacing w:line="360" w:lineRule="auto"/>
        <w:ind w:firstLine="567"/>
        <w:jc w:val="both"/>
        <w:rPr>
          <w:rFonts w:ascii="Times New Roman" w:hAnsi="Times New Roman"/>
          <w:sz w:val="24"/>
          <w:szCs w:val="24"/>
        </w:rPr>
      </w:pPr>
    </w:p>
    <w:p w14:paraId="702EF9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Личный кабинет</w:t>
      </w:r>
    </w:p>
    <w:p w14:paraId="5528AA4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личный кабинет входят:</w:t>
      </w:r>
    </w:p>
    <w:p w14:paraId="14197A1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личные данные ученых;</w:t>
      </w:r>
    </w:p>
    <w:p w14:paraId="306D16A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Онлайн-сервисы;</w:t>
      </w:r>
    </w:p>
    <w:p w14:paraId="640ABFC9"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Предложены новые текущие темы;</w:t>
      </w:r>
    </w:p>
    <w:p w14:paraId="0B6C67E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Отправить запрос на исправление данных;</w:t>
      </w:r>
    </w:p>
    <w:p w14:paraId="58DBA3C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Вводить и редактировать телефонные номера;</w:t>
      </w:r>
    </w:p>
    <w:p w14:paraId="7D26B10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Управление доступом к EP;</w:t>
      </w:r>
    </w:p>
    <w:p w14:paraId="5061578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личных исследованиях и публикациях, патентах и других показателях, полученных от OMB, а также информация о заказах государств-участников.</w:t>
      </w:r>
    </w:p>
    <w:p w14:paraId="416843C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Ученый может видеть свои личные данные. Ученый не может вводить или редактировать личную информацию, кроме личных телефонных номеров.</w:t>
      </w:r>
    </w:p>
    <w:p w14:paraId="57FD837C" w14:textId="77777777" w:rsidR="00DB31DC" w:rsidRPr="008469ED" w:rsidRDefault="00DB31DC" w:rsidP="00DB31DC">
      <w:pPr>
        <w:spacing w:line="360" w:lineRule="auto"/>
        <w:ind w:firstLine="567"/>
        <w:jc w:val="both"/>
        <w:rPr>
          <w:rFonts w:ascii="Times New Roman" w:hAnsi="Times New Roman"/>
          <w:sz w:val="24"/>
          <w:szCs w:val="24"/>
        </w:rPr>
      </w:pPr>
    </w:p>
    <w:p w14:paraId="33AA037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Личная информация включает в себя следующую информацию:</w:t>
      </w:r>
    </w:p>
    <w:p w14:paraId="1C54AB4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Персональные данные граждан (заполняются автоматически из ОМБ и заполняются по авторизации):</w:t>
      </w:r>
    </w:p>
    <w:p w14:paraId="773B869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название;</w:t>
      </w:r>
    </w:p>
    <w:p w14:paraId="41A7AA8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фамилия;</w:t>
      </w:r>
    </w:p>
    <w:p w14:paraId="5846863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имя Отца;</w:t>
      </w:r>
    </w:p>
    <w:p w14:paraId="2497BF2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место рождения;</w:t>
      </w:r>
    </w:p>
    <w:p w14:paraId="6C8D067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место жительства;</w:t>
      </w:r>
    </w:p>
    <w:p w14:paraId="793E187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Дата рождения;</w:t>
      </w:r>
    </w:p>
    <w:p w14:paraId="5E3E46A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об образовании (факультет, специальность, номер диплома);</w:t>
      </w:r>
    </w:p>
    <w:p w14:paraId="16296D61"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Ученая степень;</w:t>
      </w:r>
    </w:p>
    <w:p w14:paraId="4E55ED9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должность;</w:t>
      </w:r>
    </w:p>
    <w:p w14:paraId="518995E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научные работы (опубликованные статьи, участие, а также научные проекты);</w:t>
      </w:r>
    </w:p>
    <w:p w14:paraId="264867A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авторские изобретения (патенты, свидетельства) и др.</w:t>
      </w:r>
    </w:p>
    <w:p w14:paraId="42BE50DB" w14:textId="77777777" w:rsidR="00DB31DC" w:rsidRPr="008469ED" w:rsidRDefault="00DB31DC" w:rsidP="00DB31DC">
      <w:pPr>
        <w:spacing w:line="360" w:lineRule="auto"/>
        <w:ind w:firstLine="567"/>
        <w:jc w:val="both"/>
        <w:rPr>
          <w:rFonts w:ascii="Times New Roman" w:hAnsi="Times New Roman"/>
          <w:sz w:val="24"/>
          <w:szCs w:val="24"/>
        </w:rPr>
      </w:pPr>
    </w:p>
    <w:p w14:paraId="1A30C8D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Ввод и редактирование телефонных номеров</w:t>
      </w:r>
    </w:p>
    <w:p w14:paraId="5C94929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Исследователь может вводить и редактировать телефонные номера (домашний, мобильный, рабочее).</w:t>
      </w:r>
    </w:p>
    <w:p w14:paraId="4AC80863" w14:textId="77777777" w:rsidR="00DB31DC" w:rsidRPr="008469ED" w:rsidRDefault="00DB31DC" w:rsidP="00DB31DC">
      <w:pPr>
        <w:spacing w:line="360" w:lineRule="auto"/>
        <w:ind w:firstLine="567"/>
        <w:jc w:val="both"/>
        <w:rPr>
          <w:rFonts w:ascii="Times New Roman" w:hAnsi="Times New Roman"/>
          <w:sz w:val="24"/>
          <w:szCs w:val="24"/>
        </w:rPr>
      </w:pPr>
    </w:p>
    <w:p w14:paraId="76F6A8E2"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Отправить запрос на исправление данных</w:t>
      </w:r>
    </w:p>
    <w:p w14:paraId="6FB9EE0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При обнаружении неверной информации исследователь отправляет запрос на исправление с приложением соответствующих электронных документов. Запрос принимает сотрудник Министерства инноваций.</w:t>
      </w:r>
    </w:p>
    <w:p w14:paraId="4AED22D6" w14:textId="77777777" w:rsidR="00DB31DC" w:rsidRPr="008469ED" w:rsidRDefault="00DB31DC" w:rsidP="00DB31DC">
      <w:pPr>
        <w:spacing w:line="360" w:lineRule="auto"/>
        <w:ind w:firstLine="567"/>
        <w:jc w:val="both"/>
        <w:rPr>
          <w:rFonts w:ascii="Times New Roman" w:hAnsi="Times New Roman"/>
          <w:sz w:val="24"/>
          <w:szCs w:val="24"/>
        </w:rPr>
      </w:pPr>
    </w:p>
    <w:p w14:paraId="065E50A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Управление доступом к личному кабинету. </w:t>
      </w:r>
    </w:p>
    <w:p w14:paraId="6B49A3A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После регистрации использование данных третьими лицами ограничивается после закрытия / изменения данных. Исследователь вправе воспользоваться функцией предоставления доступа к своему личному кабинету.</w:t>
      </w:r>
    </w:p>
    <w:p w14:paraId="031867AF" w14:textId="77777777" w:rsidR="00DB31DC" w:rsidRPr="008469ED" w:rsidRDefault="00DB31DC" w:rsidP="00DB31DC">
      <w:pPr>
        <w:spacing w:line="360" w:lineRule="auto"/>
        <w:ind w:firstLine="567"/>
        <w:jc w:val="both"/>
        <w:rPr>
          <w:rFonts w:ascii="Times New Roman" w:hAnsi="Times New Roman"/>
          <w:sz w:val="24"/>
          <w:szCs w:val="24"/>
        </w:rPr>
      </w:pPr>
    </w:p>
    <w:p w14:paraId="5A4E5D9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Личный кабинет менеджера проекта</w:t>
      </w:r>
    </w:p>
    <w:p w14:paraId="0B6972D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личном кабинете руководителя проекта находятся:</w:t>
      </w:r>
    </w:p>
    <w:p w14:paraId="6766FAF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менеджере проекта;</w:t>
      </w:r>
    </w:p>
    <w:p w14:paraId="74B7C32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Подробная информация о текущем государственном заказе (на основании Постановления Кабинета Министров Республики Узбекистан от 9 марта 2020 года № 133 »О мерах по дальнейшему совершенствованию нормативной базы научных исследований");</w:t>
      </w:r>
    </w:p>
    <w:p w14:paraId="48C6AA0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список участников госзаказа;</w:t>
      </w:r>
    </w:p>
    <w:p w14:paraId="08768A5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полная информация об участниках государственного заказа (на основании </w:t>
      </w:r>
      <w:r w:rsidRPr="008469ED">
        <w:rPr>
          <w:rFonts w:ascii="Times New Roman" w:hAnsi="Times New Roman"/>
          <w:sz w:val="24"/>
          <w:szCs w:val="24"/>
        </w:rPr>
        <w:lastRenderedPageBreak/>
        <w:t>постановления Кабинета Министров Республики Узбекистан от 9 марта 2020 г. № 133 "О мерах по дальнейшему совершенствованию нормативной базы научных исследований");</w:t>
      </w:r>
    </w:p>
    <w:p w14:paraId="46A7033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список оформленных трудовых договоров.</w:t>
      </w:r>
    </w:p>
    <w:p w14:paraId="1033A21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менеджере проекта предоставляется автоматически.</w:t>
      </w:r>
    </w:p>
    <w:p w14:paraId="27DCF90F" w14:textId="77777777" w:rsidR="00DB31DC" w:rsidRPr="008469ED" w:rsidRDefault="00DB31DC" w:rsidP="00DB31DC">
      <w:pPr>
        <w:spacing w:line="360" w:lineRule="auto"/>
        <w:ind w:firstLine="567"/>
        <w:jc w:val="both"/>
        <w:rPr>
          <w:rFonts w:ascii="Times New Roman" w:hAnsi="Times New Roman"/>
          <w:sz w:val="24"/>
          <w:szCs w:val="24"/>
        </w:rPr>
      </w:pPr>
    </w:p>
    <w:p w14:paraId="634B859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Системное предупреждение</w:t>
      </w:r>
    </w:p>
    <w:p w14:paraId="63510D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Информирует исследователей о регистрации, изменениях и других инцидентах (ответ на запрос на исправление данных и т. Д.).</w:t>
      </w:r>
    </w:p>
    <w:p w14:paraId="3781EBA9" w14:textId="77777777" w:rsidR="00DB31DC" w:rsidRPr="008469ED" w:rsidRDefault="00DB31DC" w:rsidP="00DB31DC">
      <w:pPr>
        <w:spacing w:line="360" w:lineRule="auto"/>
        <w:ind w:firstLine="567"/>
        <w:jc w:val="both"/>
        <w:rPr>
          <w:rFonts w:ascii="Times New Roman" w:hAnsi="Times New Roman"/>
          <w:b/>
          <w:sz w:val="24"/>
          <w:szCs w:val="24"/>
        </w:rPr>
      </w:pPr>
    </w:p>
    <w:p w14:paraId="0E3A7B8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Авторам</w:t>
      </w:r>
      <w:r w:rsidRPr="008469ED">
        <w:rPr>
          <w:rFonts w:ascii="Times New Roman" w:hAnsi="Times New Roman"/>
          <w:sz w:val="24"/>
          <w:szCs w:val="24"/>
        </w:rPr>
        <w:t xml:space="preserve"> доступны функции:</w:t>
      </w:r>
    </w:p>
    <w:p w14:paraId="74A1A84E"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регистрации в Системе;</w:t>
      </w:r>
    </w:p>
    <w:p w14:paraId="78C2B65D"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идентификация профиля автора и его связывание с учетной записью (при наличии профиля в Системе);</w:t>
      </w:r>
    </w:p>
    <w:p w14:paraId="60DAFBB4"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создание нового профиля автора (если профиль отсутствует в Системе);</w:t>
      </w:r>
    </w:p>
    <w:p w14:paraId="4BF71436"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редактирование персональных данных в профиле автора, добавление дополнительной библиографической информации и идентификация (связь с профилем) собственных статей в Системе, если таковые имеются;</w:t>
      </w:r>
    </w:p>
    <w:p w14:paraId="60CF4411"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поиск и просмотр библиографической информации в Системе (в том числе полных текстов статей) на основе регламентированной политики доступа; нормативной, методической и справочной информации; базового объема библиометрических и статистических данных по журналам, публикациям, авторам и организациям.</w:t>
      </w:r>
    </w:p>
    <w:p w14:paraId="0A7321F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Неавторизованному посетителю</w:t>
      </w:r>
      <w:r w:rsidRPr="008469ED">
        <w:rPr>
          <w:rFonts w:ascii="Times New Roman" w:hAnsi="Times New Roman"/>
          <w:sz w:val="24"/>
          <w:szCs w:val="24"/>
        </w:rPr>
        <w:t xml:space="preserve"> доступны функции поиска и просмотра основной библиографической информации на основе регламентированной политики доступа; нормативной, методической и справочной информации; базового объема библиометрических и статистических данных по журналам, публикациям, авторам и организациям.</w:t>
      </w:r>
    </w:p>
    <w:p w14:paraId="7DEA8F6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Авторизованному клиенту API</w:t>
      </w:r>
      <w:r w:rsidRPr="008469ED">
        <w:rPr>
          <w:rFonts w:ascii="Times New Roman" w:hAnsi="Times New Roman"/>
          <w:sz w:val="24"/>
          <w:szCs w:val="24"/>
        </w:rPr>
        <w:t xml:space="preserve"> обеспечивается доступ к исходной библиографической информации, вычисленным библиометрическим и статистическим показателям, а также к справочной информации. Экспорт данных происходит путем обращения авторизованного программного агента к машинному интерфейсу Системы. Объем и степень детализации данных, допустимое количество запросов в определенный промежуток времени устанавливаются Администратором Системы согласно регламенту.</w:t>
      </w:r>
    </w:p>
    <w:p w14:paraId="2A8CC66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Рекомендуемая численность для эксплуатации Системы:</w:t>
      </w:r>
    </w:p>
    <w:p w14:paraId="75A5133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Администратор Системы - 1 штатная единица;</w:t>
      </w:r>
    </w:p>
    <w:p w14:paraId="58E034F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lastRenderedPageBreak/>
        <w:t>Сотрудник МинИнновация - число штатных единиц определяется Заказчиком;</w:t>
      </w:r>
    </w:p>
    <w:p w14:paraId="6232CE99" w14:textId="2C5C18D5" w:rsidR="001F6F4C" w:rsidRDefault="00DB31DC" w:rsidP="00DB31DC">
      <w:pPr>
        <w:pStyle w:val="a4"/>
        <w:spacing w:after="0" w:line="360" w:lineRule="auto"/>
        <w:ind w:firstLine="720"/>
        <w:jc w:val="both"/>
        <w:rPr>
          <w:rFonts w:ascii="Times New Roman" w:eastAsia="Times New Roman" w:hAnsi="Times New Roman" w:cs="Times New Roman"/>
          <w:sz w:val="24"/>
          <w:szCs w:val="24"/>
          <w:lang w:val="ru-RU"/>
        </w:rPr>
      </w:pPr>
      <w:r w:rsidRPr="008469ED">
        <w:rPr>
          <w:rFonts w:ascii="Times New Roman" w:hAnsi="Times New Roman"/>
          <w:sz w:val="24"/>
          <w:szCs w:val="24"/>
        </w:rPr>
        <w:t>Сотрудник издательства - число штатных единиц определяется конкретным издательством.</w:t>
      </w:r>
    </w:p>
    <w:p w14:paraId="227E4C2C" w14:textId="77777777" w:rsidR="00332B48" w:rsidRPr="007247B8" w:rsidRDefault="00332B48" w:rsidP="00332B48">
      <w:pPr>
        <w:pStyle w:val="3"/>
        <w:numPr>
          <w:ilvl w:val="0"/>
          <w:numId w:val="0"/>
        </w:numPr>
        <w:ind w:left="720"/>
      </w:pPr>
      <w:r w:rsidRPr="00332B48">
        <w:t xml:space="preserve">4.3. </w:t>
      </w:r>
      <w:r w:rsidRPr="007247B8">
        <w:t>Требования к режимам функционирования ИС</w:t>
      </w:r>
    </w:p>
    <w:p w14:paraId="5B1C2BAF" w14:textId="77777777" w:rsidR="00FE3F6E" w:rsidRPr="00FE3F6E" w:rsidRDefault="00FE3F6E" w:rsidP="00FE3F6E">
      <w:pPr>
        <w:pStyle w:val="af4"/>
        <w:keepNext/>
        <w:numPr>
          <w:ilvl w:val="1"/>
          <w:numId w:val="3"/>
        </w:numPr>
        <w:tabs>
          <w:tab w:val="left" w:pos="0"/>
        </w:tabs>
        <w:spacing w:after="120"/>
        <w:ind w:left="0" w:firstLine="709"/>
        <w:contextualSpacing w:val="0"/>
        <w:jc w:val="left"/>
        <w:outlineLvl w:val="1"/>
        <w:rPr>
          <w:rFonts w:ascii="Times New Roman" w:eastAsia="Times New Roman" w:hAnsi="Times New Roman"/>
          <w:b/>
          <w:vanish/>
          <w:kern w:val="32"/>
          <w:sz w:val="24"/>
          <w:szCs w:val="24"/>
          <w:shd w:val="clear" w:color="auto" w:fill="FFFFFF"/>
          <w:lang w:bidi="ru-RU"/>
        </w:rPr>
      </w:pPr>
      <w:bookmarkStart w:id="28" w:name="_Toc53269961"/>
    </w:p>
    <w:p w14:paraId="31F71BE9" w14:textId="77777777" w:rsidR="00FE3F6E" w:rsidRPr="00FE3F6E" w:rsidRDefault="00FE3F6E" w:rsidP="00FE3F6E">
      <w:pPr>
        <w:pStyle w:val="af4"/>
        <w:keepNext/>
        <w:numPr>
          <w:ilvl w:val="1"/>
          <w:numId w:val="3"/>
        </w:numPr>
        <w:tabs>
          <w:tab w:val="left" w:pos="0"/>
        </w:tabs>
        <w:spacing w:after="120"/>
        <w:ind w:left="0" w:firstLine="709"/>
        <w:contextualSpacing w:val="0"/>
        <w:jc w:val="left"/>
        <w:outlineLvl w:val="1"/>
        <w:rPr>
          <w:rFonts w:ascii="Times New Roman" w:eastAsia="Times New Roman" w:hAnsi="Times New Roman"/>
          <w:b/>
          <w:vanish/>
          <w:kern w:val="32"/>
          <w:sz w:val="24"/>
          <w:szCs w:val="24"/>
          <w:shd w:val="clear" w:color="auto" w:fill="FFFFFF"/>
          <w:lang w:bidi="ru-RU"/>
        </w:rPr>
      </w:pPr>
    </w:p>
    <w:p w14:paraId="1EE52A6D" w14:textId="62C4C644" w:rsidR="006212F2" w:rsidRPr="007247B8" w:rsidRDefault="006212F2" w:rsidP="00FE3F6E">
      <w:pPr>
        <w:pStyle w:val="3"/>
      </w:pPr>
      <w:r w:rsidRPr="007247B8">
        <w:t xml:space="preserve">Требования к режимам функционирования </w:t>
      </w:r>
      <w:r w:rsidR="005871BD" w:rsidRPr="007247B8">
        <w:t>ИС</w:t>
      </w:r>
      <w:bookmarkEnd w:id="28"/>
    </w:p>
    <w:p w14:paraId="58996B24" w14:textId="5AB06616"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определены следующие режимы функционирования:</w:t>
      </w:r>
    </w:p>
    <w:p w14:paraId="10B0323A"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нормальный режим функционирования;</w:t>
      </w:r>
    </w:p>
    <w:p w14:paraId="52838EFF"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аварийный режим функционирования.</w:t>
      </w:r>
    </w:p>
    <w:p w14:paraId="1C11A1C2" w14:textId="75CEF6B1"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Основным режимом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является нормальный режим.</w:t>
      </w:r>
    </w:p>
    <w:p w14:paraId="6B775023" w14:textId="32572AF2"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нормальном режиме функционирования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5B4A458D" w14:textId="49A5CE78" w:rsidR="006212F2" w:rsidRPr="007247B8" w:rsidRDefault="00FE3F6E" w:rsidP="0097360E">
      <w:pPr>
        <w:numPr>
          <w:ilvl w:val="0"/>
          <w:numId w:val="1"/>
        </w:numPr>
        <w:spacing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Платформа</w:t>
      </w:r>
      <w:r w:rsidR="006212F2" w:rsidRPr="007247B8">
        <w:rPr>
          <w:rFonts w:ascii="Times New Roman" w:eastAsia="Times New Roman" w:hAnsi="Times New Roman" w:cs="Times New Roman"/>
          <w:sz w:val="24"/>
          <w:szCs w:val="24"/>
        </w:rPr>
        <w:t xml:space="preserve"> </w:t>
      </w:r>
      <w:r w:rsidR="006212F2" w:rsidRPr="007247B8">
        <w:rPr>
          <w:rFonts w:ascii="Times New Roman" w:eastAsia="Times New Roman" w:hAnsi="Times New Roman" w:cs="Times New Roman"/>
          <w:sz w:val="24"/>
          <w:szCs w:val="24"/>
          <w:lang w:val="ru-RU"/>
        </w:rPr>
        <w:t xml:space="preserve">функционирует </w:t>
      </w:r>
      <w:r w:rsidR="006212F2" w:rsidRPr="007247B8">
        <w:rPr>
          <w:rFonts w:ascii="Times New Roman" w:eastAsia="Times New Roman" w:hAnsi="Times New Roman" w:cs="Times New Roman"/>
          <w:sz w:val="24"/>
          <w:szCs w:val="24"/>
        </w:rPr>
        <w:t>круглосуточно семь дней в неделю;</w:t>
      </w:r>
    </w:p>
    <w:p w14:paraId="4B5B0F5C"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серверное программное обеспечение и технические средства северов обеспечивают возможность круглосуточного функционирования, с перерывами на обслуживание.</w:t>
      </w:r>
    </w:p>
    <w:p w14:paraId="7F690DCA" w14:textId="3670DBFB"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обеспечения нормального режима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необходимо выполнять требования и выдерживать условия эксплуатации </w:t>
      </w:r>
      <w:r w:rsidR="005871BD" w:rsidRPr="007247B8">
        <w:rPr>
          <w:rFonts w:ascii="Times New Roman" w:eastAsia="Times New Roman" w:hAnsi="Times New Roman" w:cs="Times New Roman"/>
          <w:sz w:val="24"/>
          <w:szCs w:val="24"/>
          <w:lang w:val="ru-RU"/>
        </w:rPr>
        <w:t>системы</w:t>
      </w:r>
      <w:r w:rsidRPr="007247B8">
        <w:rPr>
          <w:rFonts w:ascii="Times New Roman" w:eastAsia="Times New Roman" w:hAnsi="Times New Roman" w:cs="Times New Roman"/>
          <w:sz w:val="24"/>
          <w:szCs w:val="24"/>
          <w:lang w:val="ru-RU"/>
        </w:rPr>
        <w:t xml:space="preserve">, версионность конечных пользовательских устройств, а также </w:t>
      </w:r>
      <w:r w:rsidRPr="007247B8">
        <w:rPr>
          <w:rFonts w:ascii="Times New Roman" w:eastAsia="Times New Roman" w:hAnsi="Times New Roman" w:cs="Times New Roman"/>
          <w:sz w:val="24"/>
          <w:szCs w:val="24"/>
        </w:rPr>
        <w:t xml:space="preserve">комплекса технических средств </w:t>
      </w:r>
      <w:r w:rsidR="005871BD" w:rsidRPr="007247B8">
        <w:rPr>
          <w:rFonts w:ascii="Times New Roman" w:eastAsia="Times New Roman" w:hAnsi="Times New Roman" w:cs="Times New Roman"/>
          <w:sz w:val="24"/>
          <w:szCs w:val="24"/>
          <w:lang w:val="ru-RU"/>
        </w:rPr>
        <w:t>ИС</w:t>
      </w:r>
      <w:r w:rsidR="005871BD" w:rsidRPr="007247B8">
        <w:rPr>
          <w:rFonts w:ascii="Times New Roman" w:eastAsia="Times New Roman" w:hAnsi="Times New Roman" w:cs="Times New Roman"/>
          <w:sz w:val="24"/>
          <w:szCs w:val="24"/>
        </w:rPr>
        <w:t>, указанные</w:t>
      </w:r>
      <w:r w:rsidRPr="007247B8">
        <w:rPr>
          <w:rFonts w:ascii="Times New Roman" w:eastAsia="Times New Roman" w:hAnsi="Times New Roman" w:cs="Times New Roman"/>
          <w:sz w:val="24"/>
          <w:szCs w:val="24"/>
        </w:rPr>
        <w:t xml:space="preserve"> в соответствующих технических документах (техническая документация, инструкции по эксплуатации и т.д.).</w:t>
      </w:r>
    </w:p>
    <w:p w14:paraId="7C43089F" w14:textId="2A6880F0"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Аварийный режим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характеризуется отказом одного или нескольких компонент программного и (или) технического обеспечения.</w:t>
      </w:r>
    </w:p>
    <w:p w14:paraId="32AEC0E9" w14:textId="0297DF2D"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случае перехода в аварийный режим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должна обеспечивать возможность завершения работы </w:t>
      </w:r>
      <w:r w:rsidR="005871BD" w:rsidRPr="007247B8">
        <w:rPr>
          <w:rFonts w:ascii="Times New Roman" w:eastAsia="Times New Roman" w:hAnsi="Times New Roman" w:cs="Times New Roman"/>
          <w:sz w:val="24"/>
          <w:szCs w:val="24"/>
          <w:lang w:val="ru-RU"/>
        </w:rPr>
        <w:t xml:space="preserve">всех пользовательских сессий </w:t>
      </w:r>
      <w:r w:rsidRPr="007247B8">
        <w:rPr>
          <w:rFonts w:ascii="Times New Roman" w:eastAsia="Times New Roman" w:hAnsi="Times New Roman" w:cs="Times New Roman"/>
          <w:sz w:val="24"/>
          <w:szCs w:val="24"/>
        </w:rPr>
        <w:t>с сохранением данных.</w:t>
      </w:r>
    </w:p>
    <w:p w14:paraId="752B7BF0" w14:textId="2EE5641B" w:rsidR="006212F2" w:rsidRPr="007247B8" w:rsidRDefault="006212F2" w:rsidP="00DC2919">
      <w:pPr>
        <w:pStyle w:val="3"/>
      </w:pPr>
      <w:bookmarkStart w:id="29" w:name="_Toc53269962"/>
      <w:r w:rsidRPr="007247B8">
        <w:t xml:space="preserve">Требования к взаимодействию с информационными системами </w:t>
      </w:r>
      <w:r w:rsidR="00263992" w:rsidRPr="007247B8">
        <w:t>других организаций</w:t>
      </w:r>
      <w:bookmarkEnd w:id="29"/>
    </w:p>
    <w:p w14:paraId="203EA977" w14:textId="7A416FD1" w:rsidR="006212F2" w:rsidRPr="007247B8" w:rsidRDefault="006212F2" w:rsidP="006212F2">
      <w:pPr>
        <w:pStyle w:val="a4"/>
        <w:spacing w:after="0" w:line="360" w:lineRule="auto"/>
        <w:ind w:firstLine="708"/>
        <w:jc w:val="both"/>
        <w:rPr>
          <w:rFonts w:ascii="Times New Roman" w:eastAsia="Calibri" w:hAnsi="Times New Roman"/>
          <w:sz w:val="24"/>
          <w:lang w:val="ru-RU"/>
        </w:rPr>
      </w:pPr>
      <w:r w:rsidRPr="007247B8">
        <w:rPr>
          <w:rFonts w:ascii="Times New Roman" w:eastAsia="Times New Roman" w:hAnsi="Times New Roman" w:cs="Times New Roman"/>
          <w:sz w:val="24"/>
          <w:szCs w:val="24"/>
          <w:lang w:val="ru-RU"/>
        </w:rPr>
        <w:t xml:space="preserve">Для интеграции </w:t>
      </w:r>
      <w:r w:rsidR="00FE3F6E">
        <w:rPr>
          <w:rFonts w:ascii="Times New Roman" w:eastAsia="Times New Roman" w:hAnsi="Times New Roman" w:cs="Times New Roman"/>
          <w:sz w:val="24"/>
          <w:szCs w:val="24"/>
          <w:lang w:val="ru-RU"/>
        </w:rPr>
        <w:t>Платформа</w:t>
      </w:r>
      <w:r w:rsidR="000D105D" w:rsidRPr="007247B8">
        <w:rPr>
          <w:rFonts w:ascii="Times New Roman" w:eastAsia="Times New Roman" w:hAnsi="Times New Roman" w:cs="Times New Roman"/>
          <w:sz w:val="24"/>
          <w:szCs w:val="24"/>
          <w:lang w:val="ru-RU"/>
        </w:rPr>
        <w:t>а</w:t>
      </w:r>
      <w:r w:rsidRPr="007247B8">
        <w:rPr>
          <w:rFonts w:ascii="Times New Roman" w:eastAsia="Times New Roman" w:hAnsi="Times New Roman" w:cs="Times New Roman"/>
          <w:color w:val="000000"/>
          <w:sz w:val="24"/>
          <w:szCs w:val="24"/>
        </w:rPr>
        <w:t xml:space="preserve"> со сторонними система</w:t>
      </w:r>
      <w:r w:rsidRPr="007247B8">
        <w:rPr>
          <w:rFonts w:ascii="Times New Roman" w:eastAsia="Times New Roman" w:hAnsi="Times New Roman" w:cs="Times New Roman"/>
          <w:color w:val="000000"/>
          <w:sz w:val="24"/>
          <w:szCs w:val="24"/>
          <w:lang w:val="ru-RU"/>
        </w:rPr>
        <w:t>ми</w:t>
      </w:r>
      <w:r w:rsidRPr="007247B8">
        <w:rPr>
          <w:rFonts w:ascii="Times New Roman" w:eastAsia="Times New Roman" w:hAnsi="Times New Roman" w:cs="Times New Roman"/>
          <w:color w:val="000000"/>
          <w:sz w:val="24"/>
          <w:szCs w:val="24"/>
        </w:rPr>
        <w:t>, с другими государственными ИС разработан</w:t>
      </w:r>
      <w:r w:rsidRPr="007247B8">
        <w:rPr>
          <w:rFonts w:ascii="Times New Roman" w:eastAsia="Times New Roman" w:hAnsi="Times New Roman" w:cs="Times New Roman"/>
          <w:color w:val="000000"/>
          <w:sz w:val="24"/>
          <w:szCs w:val="24"/>
          <w:lang w:val="ru-RU"/>
        </w:rPr>
        <w:t>ы интерфейсы (</w:t>
      </w:r>
      <w:r w:rsidRPr="007247B8">
        <w:rPr>
          <w:rFonts w:ascii="Times New Roman" w:eastAsia="Times New Roman" w:hAnsi="Times New Roman" w:cs="Times New Roman"/>
          <w:color w:val="000000"/>
          <w:sz w:val="24"/>
          <w:szCs w:val="24"/>
        </w:rPr>
        <w:t>API</w:t>
      </w:r>
      <w:r w:rsidRPr="007247B8">
        <w:rPr>
          <w:rFonts w:ascii="Times New Roman" w:eastAsia="Times New Roman" w:hAnsi="Times New Roman" w:cs="Times New Roman"/>
          <w:color w:val="000000"/>
          <w:sz w:val="24"/>
          <w:szCs w:val="24"/>
          <w:lang w:val="ru-RU"/>
        </w:rPr>
        <w:t xml:space="preserve">), </w:t>
      </w:r>
      <w:r w:rsidRPr="007247B8">
        <w:rPr>
          <w:rFonts w:ascii="Times New Roman" w:eastAsia="Calibri" w:hAnsi="Times New Roman"/>
          <w:sz w:val="24"/>
        </w:rPr>
        <w:t>в соответствии с требованиями государственного стандарта O’z DSt 2590:2012</w:t>
      </w:r>
      <w:r w:rsidRPr="007247B8">
        <w:rPr>
          <w:rFonts w:ascii="Times New Roman" w:eastAsia="Calibri" w:hAnsi="Times New Roman"/>
          <w:sz w:val="24"/>
          <w:lang w:val="ru-RU"/>
        </w:rPr>
        <w:t xml:space="preserve">. </w:t>
      </w:r>
    </w:p>
    <w:p w14:paraId="1EF7F6B3" w14:textId="4FD65597" w:rsidR="006212F2" w:rsidRPr="007247B8" w:rsidRDefault="006212F2" w:rsidP="006212F2">
      <w:pPr>
        <w:pStyle w:val="a4"/>
        <w:spacing w:after="0" w:line="360" w:lineRule="auto"/>
        <w:ind w:firstLine="708"/>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 xml:space="preserve">Для получения данных от сторонних информационных систем в </w:t>
      </w:r>
      <w:r w:rsidR="00A97FB2" w:rsidRPr="007247B8">
        <w:rPr>
          <w:rFonts w:ascii="Times New Roman" w:eastAsia="Times New Roman" w:hAnsi="Times New Roman" w:cs="Times New Roman"/>
          <w:color w:val="000000"/>
          <w:sz w:val="24"/>
          <w:szCs w:val="24"/>
          <w:lang w:val="ru-RU"/>
        </w:rPr>
        <w:t xml:space="preserve">ИС </w:t>
      </w:r>
      <w:r w:rsidRPr="007247B8">
        <w:rPr>
          <w:rFonts w:ascii="Times New Roman" w:eastAsia="Times New Roman" w:hAnsi="Times New Roman" w:cs="Times New Roman"/>
          <w:color w:val="000000"/>
          <w:sz w:val="24"/>
          <w:szCs w:val="24"/>
          <w:lang w:val="ru-RU"/>
        </w:rPr>
        <w:t xml:space="preserve">будут также формироваться </w:t>
      </w:r>
      <w:r w:rsidRPr="007247B8">
        <w:rPr>
          <w:rFonts w:ascii="Times New Roman" w:eastAsia="Times New Roman" w:hAnsi="Times New Roman" w:cs="Times New Roman"/>
          <w:color w:val="000000"/>
          <w:sz w:val="24"/>
          <w:szCs w:val="24"/>
          <w:lang w:val="en-US"/>
        </w:rPr>
        <w:t>API</w:t>
      </w:r>
      <w:r w:rsidRPr="007247B8">
        <w:rPr>
          <w:rFonts w:ascii="Times New Roman" w:eastAsia="Times New Roman" w:hAnsi="Times New Roman" w:cs="Times New Roman"/>
          <w:color w:val="000000"/>
          <w:sz w:val="24"/>
          <w:szCs w:val="24"/>
          <w:lang w:val="ru-RU"/>
        </w:rPr>
        <w:t>, отправляемые в бэкенд для дальнейшей обработки.</w:t>
      </w:r>
    </w:p>
    <w:p w14:paraId="29BFFAE9" w14:textId="081B8EC9" w:rsidR="006212F2" w:rsidRPr="007247B8" w:rsidRDefault="00A97FB2" w:rsidP="006212F2">
      <w:pPr>
        <w:pStyle w:val="a4"/>
        <w:spacing w:line="360" w:lineRule="auto"/>
        <w:ind w:firstLine="708"/>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 xml:space="preserve">ИС должна </w:t>
      </w:r>
      <w:r w:rsidR="006212F2" w:rsidRPr="007247B8">
        <w:rPr>
          <w:rFonts w:ascii="Times New Roman" w:eastAsia="Times New Roman" w:hAnsi="Times New Roman" w:cs="Times New Roman"/>
          <w:color w:val="000000"/>
          <w:sz w:val="24"/>
          <w:szCs w:val="24"/>
          <w:lang w:val="ru-RU"/>
        </w:rPr>
        <w:t xml:space="preserve">использовать </w:t>
      </w:r>
      <w:r w:rsidR="006212F2" w:rsidRPr="007247B8">
        <w:rPr>
          <w:rFonts w:ascii="Times New Roman" w:eastAsia="Times New Roman" w:hAnsi="Times New Roman" w:cs="Times New Roman"/>
          <w:color w:val="000000"/>
          <w:sz w:val="24"/>
          <w:szCs w:val="24"/>
          <w:lang w:val="en-US"/>
        </w:rPr>
        <w:t>API</w:t>
      </w:r>
      <w:r w:rsidR="006212F2" w:rsidRPr="007247B8">
        <w:rPr>
          <w:rFonts w:ascii="Times New Roman" w:eastAsia="Times New Roman" w:hAnsi="Times New Roman" w:cs="Times New Roman"/>
          <w:color w:val="000000"/>
          <w:sz w:val="24"/>
          <w:szCs w:val="24"/>
          <w:lang w:val="ru-RU"/>
        </w:rPr>
        <w:t xml:space="preserve">, разработанные в рамках </w:t>
      </w:r>
      <w:r w:rsidRPr="007247B8">
        <w:rPr>
          <w:rFonts w:ascii="Times New Roman" w:eastAsia="Times New Roman" w:hAnsi="Times New Roman" w:cs="Times New Roman"/>
          <w:color w:val="000000"/>
          <w:sz w:val="24"/>
          <w:szCs w:val="24"/>
          <w:lang w:val="ru-RU"/>
        </w:rPr>
        <w:t>Технологических инструкций, утвержденных с интегрируемыми ведомствами</w:t>
      </w:r>
      <w:r w:rsidR="006212F2" w:rsidRPr="007247B8">
        <w:rPr>
          <w:rFonts w:ascii="Times New Roman" w:eastAsia="Times New Roman" w:hAnsi="Times New Roman" w:cs="Times New Roman"/>
          <w:color w:val="000000"/>
          <w:sz w:val="24"/>
          <w:szCs w:val="24"/>
          <w:lang w:val="ru-RU"/>
        </w:rPr>
        <w:t>.</w:t>
      </w:r>
      <w:r w:rsidRPr="007247B8">
        <w:rPr>
          <w:rFonts w:ascii="Times New Roman" w:eastAsia="Times New Roman" w:hAnsi="Times New Roman" w:cs="Times New Roman"/>
          <w:color w:val="000000"/>
          <w:sz w:val="24"/>
          <w:szCs w:val="24"/>
          <w:lang w:val="ru-RU"/>
        </w:rPr>
        <w:t xml:space="preserve"> Технологические инструкции должны составляться при содействии Исполнителя. Заказчик ответственен за утверждение Технологических инструкций с внешними организациями. </w:t>
      </w:r>
    </w:p>
    <w:p w14:paraId="450973DE" w14:textId="77777777" w:rsidR="006212F2" w:rsidRPr="007247B8" w:rsidRDefault="006212F2" w:rsidP="006212F2">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 xml:space="preserve">Взаимодействие API должно быть авторизованным, все функциональные методы API </w:t>
      </w:r>
      <w:r w:rsidRPr="007247B8">
        <w:rPr>
          <w:rFonts w:ascii="Times New Roman" w:eastAsia="Times New Roman" w:hAnsi="Times New Roman" w:cs="Times New Roman"/>
          <w:color w:val="000000"/>
          <w:sz w:val="24"/>
          <w:szCs w:val="24"/>
        </w:rPr>
        <w:lastRenderedPageBreak/>
        <w:t>должны быть вызваны после процедуры авторизации. Все вызовы API должны быть журналированы</w:t>
      </w:r>
      <w:r w:rsidRPr="007247B8">
        <w:rPr>
          <w:rFonts w:ascii="Times New Roman" w:eastAsia="Times New Roman" w:hAnsi="Times New Roman" w:cs="Times New Roman"/>
          <w:color w:val="000000"/>
          <w:sz w:val="24"/>
          <w:szCs w:val="24"/>
          <w:lang w:val="ru-RU"/>
        </w:rPr>
        <w:t xml:space="preserve"> на уровне базы данных ИС</w:t>
      </w:r>
      <w:r w:rsidRPr="007247B8">
        <w:rPr>
          <w:rFonts w:ascii="Times New Roman" w:eastAsia="Times New Roman" w:hAnsi="Times New Roman" w:cs="Times New Roman"/>
          <w:color w:val="000000"/>
          <w:sz w:val="24"/>
          <w:szCs w:val="24"/>
        </w:rPr>
        <w:t xml:space="preserve">. </w:t>
      </w:r>
    </w:p>
    <w:p w14:paraId="4DE626BF" w14:textId="0C537887" w:rsidR="006212F2" w:rsidRPr="007247B8" w:rsidRDefault="006212F2" w:rsidP="006212F2">
      <w:pPr>
        <w:pStyle w:val="a4"/>
        <w:spacing w:after="0" w:line="360" w:lineRule="auto"/>
        <w:ind w:firstLine="709"/>
        <w:jc w:val="both"/>
        <w:rPr>
          <w:sz w:val="24"/>
          <w:szCs w:val="24"/>
        </w:rPr>
      </w:pPr>
      <w:r w:rsidRPr="007247B8">
        <w:rPr>
          <w:rFonts w:ascii="Times New Roman" w:eastAsia="Times New Roman" w:hAnsi="Times New Roman" w:cs="Times New Roman"/>
          <w:color w:val="000000"/>
          <w:sz w:val="24"/>
          <w:szCs w:val="24"/>
        </w:rPr>
        <w:t>Необходима поддержка форматов JSON, XML, WSDL в качестве формата передаваемых и принимаемых данных</w:t>
      </w:r>
      <w:r w:rsidRPr="007247B8">
        <w:rPr>
          <w:rFonts w:ascii="Times New Roman" w:eastAsia="Times New Roman" w:hAnsi="Times New Roman" w:cs="Times New Roman"/>
          <w:color w:val="000000"/>
          <w:sz w:val="24"/>
          <w:szCs w:val="24"/>
          <w:lang w:val="ru-RU"/>
        </w:rPr>
        <w:t xml:space="preserve"> в </w:t>
      </w:r>
      <w:r w:rsidR="0084635B"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w:t>
      </w:r>
    </w:p>
    <w:p w14:paraId="11694E59" w14:textId="57DF16CD" w:rsidR="006212F2" w:rsidRPr="007247B8" w:rsidRDefault="006212F2" w:rsidP="006212F2">
      <w:pPr>
        <w:pStyle w:val="a4"/>
        <w:spacing w:after="0" w:line="360" w:lineRule="auto"/>
        <w:ind w:firstLine="709"/>
        <w:jc w:val="both"/>
        <w:rPr>
          <w:sz w:val="24"/>
          <w:szCs w:val="24"/>
        </w:rPr>
      </w:pPr>
      <w:r w:rsidRPr="007247B8">
        <w:rPr>
          <w:rFonts w:ascii="Times New Roman" w:hAnsi="Times New Roman"/>
          <w:color w:val="000000"/>
          <w:sz w:val="24"/>
          <w:szCs w:val="24"/>
        </w:rPr>
        <w:t xml:space="preserve">Взаимодействие </w:t>
      </w:r>
      <w:r w:rsidR="0084635B" w:rsidRPr="007247B8">
        <w:rPr>
          <w:rFonts w:ascii="Times New Roman" w:hAnsi="Times New Roman"/>
          <w:color w:val="000000"/>
          <w:sz w:val="24"/>
          <w:szCs w:val="24"/>
          <w:lang w:val="ru-RU"/>
        </w:rPr>
        <w:t xml:space="preserve">Системы </w:t>
      </w:r>
      <w:r w:rsidRPr="007247B8">
        <w:rPr>
          <w:rFonts w:ascii="Times New Roman" w:hAnsi="Times New Roman"/>
          <w:color w:val="000000"/>
          <w:sz w:val="24"/>
          <w:szCs w:val="24"/>
        </w:rPr>
        <w:t>со сторонними ИС должно производится через протокол приема и передачи данных HTTPS.</w:t>
      </w:r>
    </w:p>
    <w:p w14:paraId="0FEF6176" w14:textId="10CD3E76" w:rsidR="006212F2" w:rsidRPr="007247B8" w:rsidRDefault="0084635B" w:rsidP="006212F2">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lang w:val="ru-RU"/>
        </w:rPr>
        <w:t>ИС должна</w:t>
      </w:r>
      <w:r w:rsidR="006212F2" w:rsidRPr="007247B8">
        <w:rPr>
          <w:rFonts w:ascii="Times New Roman" w:eastAsia="Times New Roman" w:hAnsi="Times New Roman" w:cs="Times New Roman"/>
          <w:color w:val="000000"/>
          <w:sz w:val="24"/>
          <w:szCs w:val="24"/>
          <w:lang w:val="ru-RU"/>
        </w:rPr>
        <w:t xml:space="preserve"> использовать единые справочники и классификаторы, принятые в </w:t>
      </w:r>
      <w:r w:rsidRPr="007247B8">
        <w:rPr>
          <w:rFonts w:ascii="Times New Roman" w:eastAsia="Times New Roman" w:hAnsi="Times New Roman" w:cs="Times New Roman"/>
          <w:color w:val="000000"/>
          <w:sz w:val="24"/>
          <w:szCs w:val="24"/>
          <w:lang w:val="ru-RU"/>
        </w:rPr>
        <w:t>Республике Узбекистан</w:t>
      </w:r>
      <w:r w:rsidR="006212F2" w:rsidRPr="007247B8">
        <w:rPr>
          <w:rFonts w:ascii="Times New Roman" w:eastAsia="Times New Roman" w:hAnsi="Times New Roman" w:cs="Times New Roman"/>
          <w:color w:val="000000"/>
          <w:sz w:val="24"/>
          <w:szCs w:val="24"/>
        </w:rPr>
        <w:t xml:space="preserve">. </w:t>
      </w:r>
    </w:p>
    <w:p w14:paraId="5188E2F9" w14:textId="77777777" w:rsidR="00900207" w:rsidRPr="007247B8" w:rsidRDefault="00900207" w:rsidP="00A95719">
      <w:pPr>
        <w:pStyle w:val="3"/>
      </w:pPr>
      <w:bookmarkStart w:id="30" w:name="_Toc53269963"/>
      <w:r w:rsidRPr="007247B8">
        <w:t>Требования к численности и квалификации пользователей</w:t>
      </w:r>
      <w:bookmarkEnd w:id="30"/>
    </w:p>
    <w:p w14:paraId="0B783C0F"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ИС предназначена</w:t>
      </w:r>
      <w:r w:rsidRPr="007247B8">
        <w:rPr>
          <w:rFonts w:ascii="Times New Roman" w:eastAsia="Times New Roman" w:hAnsi="Times New Roman" w:cs="Times New Roman"/>
          <w:color w:val="000000"/>
          <w:sz w:val="24"/>
          <w:szCs w:val="24"/>
        </w:rPr>
        <w:t xml:space="preserve"> для </w:t>
      </w:r>
      <w:r w:rsidRPr="007247B8">
        <w:rPr>
          <w:rFonts w:ascii="Times New Roman" w:eastAsia="Times New Roman" w:hAnsi="Times New Roman" w:cs="Times New Roman"/>
          <w:color w:val="000000"/>
          <w:sz w:val="24"/>
          <w:szCs w:val="24"/>
          <w:lang w:val="ru-RU"/>
        </w:rPr>
        <w:t xml:space="preserve">использования среди </w:t>
      </w:r>
      <w:r w:rsidRPr="007247B8">
        <w:rPr>
          <w:rFonts w:ascii="Times New Roman" w:eastAsia="Times New Roman" w:hAnsi="Times New Roman" w:cs="Times New Roman"/>
          <w:color w:val="000000"/>
          <w:sz w:val="24"/>
          <w:szCs w:val="24"/>
        </w:rPr>
        <w:t xml:space="preserve">широкого круга </w:t>
      </w:r>
      <w:r w:rsidRPr="007247B8">
        <w:rPr>
          <w:rFonts w:ascii="Times New Roman" w:eastAsia="Times New Roman" w:hAnsi="Times New Roman" w:cs="Times New Roman"/>
          <w:color w:val="000000"/>
          <w:sz w:val="24"/>
          <w:szCs w:val="24"/>
          <w:lang w:val="ru-RU"/>
        </w:rPr>
        <w:t>пользователей - граждан</w:t>
      </w:r>
      <w:r w:rsidRPr="007247B8">
        <w:rPr>
          <w:rFonts w:ascii="Times New Roman" w:eastAsia="Times New Roman" w:hAnsi="Times New Roman" w:cs="Times New Roman"/>
          <w:color w:val="000000"/>
          <w:sz w:val="24"/>
          <w:szCs w:val="24"/>
        </w:rPr>
        <w:t xml:space="preserve"> Республики Узбекистан</w:t>
      </w:r>
      <w:r w:rsidRPr="007247B8">
        <w:rPr>
          <w:rFonts w:ascii="Times New Roman" w:eastAsia="Times New Roman" w:hAnsi="Times New Roman" w:cs="Times New Roman"/>
          <w:color w:val="000000"/>
          <w:sz w:val="24"/>
          <w:szCs w:val="24"/>
          <w:lang w:val="ru-RU"/>
        </w:rPr>
        <w:t>, поэтому</w:t>
      </w:r>
      <w:r w:rsidRPr="007247B8">
        <w:rPr>
          <w:rFonts w:ascii="Times New Roman" w:eastAsia="Times New Roman" w:hAnsi="Times New Roman" w:cs="Times New Roman"/>
          <w:color w:val="000000"/>
          <w:sz w:val="24"/>
          <w:szCs w:val="24"/>
        </w:rPr>
        <w:t xml:space="preserve"> максимальное количество </w:t>
      </w:r>
      <w:r w:rsidRPr="007247B8">
        <w:rPr>
          <w:rFonts w:ascii="Times New Roman" w:eastAsia="Times New Roman" w:hAnsi="Times New Roman" w:cs="Times New Roman"/>
          <w:color w:val="000000"/>
          <w:sz w:val="24"/>
          <w:szCs w:val="24"/>
          <w:lang w:val="ru-RU"/>
        </w:rPr>
        <w:t>конечных пользователей, одновременно имеющих доступ к ИС,</w:t>
      </w:r>
      <w:r w:rsidRPr="007247B8">
        <w:rPr>
          <w:rFonts w:ascii="Times New Roman" w:eastAsia="Times New Roman" w:hAnsi="Times New Roman" w:cs="Times New Roman"/>
          <w:color w:val="000000"/>
          <w:sz w:val="24"/>
          <w:szCs w:val="24"/>
        </w:rPr>
        <w:t xml:space="preserve"> лимитируется только техническими ограничениями </w:t>
      </w:r>
      <w:r w:rsidRPr="007247B8">
        <w:rPr>
          <w:rFonts w:ascii="Times New Roman" w:eastAsia="Times New Roman" w:hAnsi="Times New Roman" w:cs="Times New Roman"/>
          <w:color w:val="000000"/>
          <w:sz w:val="24"/>
          <w:szCs w:val="24"/>
          <w:lang w:val="ru-RU"/>
        </w:rPr>
        <w:t>серверной части Системы</w:t>
      </w:r>
      <w:r w:rsidRPr="007247B8">
        <w:rPr>
          <w:rFonts w:ascii="Times New Roman" w:eastAsia="Times New Roman" w:hAnsi="Times New Roman" w:cs="Times New Roman"/>
          <w:color w:val="000000"/>
          <w:sz w:val="24"/>
          <w:szCs w:val="24"/>
        </w:rPr>
        <w:t>.</w:t>
      </w:r>
    </w:p>
    <w:p w14:paraId="1EA4B782"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 xml:space="preserve">Решение должно обеспечить возможность оперативного и одновременного доступа </w:t>
      </w:r>
      <w:r w:rsidRPr="007247B8">
        <w:rPr>
          <w:rFonts w:ascii="Times New Roman" w:eastAsia="Times New Roman" w:hAnsi="Times New Roman" w:cs="Times New Roman"/>
          <w:color w:val="000000"/>
          <w:sz w:val="24"/>
          <w:szCs w:val="24"/>
          <w:lang w:val="ru-RU"/>
        </w:rPr>
        <w:t>большого числа</w:t>
      </w:r>
      <w:r w:rsidRPr="007247B8">
        <w:rPr>
          <w:rFonts w:ascii="Times New Roman" w:eastAsia="Times New Roman" w:hAnsi="Times New Roman" w:cs="Times New Roman"/>
          <w:color w:val="000000"/>
          <w:sz w:val="24"/>
          <w:szCs w:val="24"/>
        </w:rPr>
        <w:t xml:space="preserve"> пользователей к базе данных </w:t>
      </w:r>
      <w:r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 xml:space="preserve"> для предоставления услуг, изменения и анализа необходимой информации, обработки запросов в реальном режиме времени.</w:t>
      </w:r>
    </w:p>
    <w:p w14:paraId="3020C893"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Пользовательский интерфейс должен отображать только те инструменты, функции и методы, которые могут быть востребованы пользователем с данным конкретным уровнем доступа.</w:t>
      </w:r>
    </w:p>
    <w:p w14:paraId="74BB7AC7"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lang w:val="ru-RU"/>
        </w:rPr>
        <w:t>В работе ИС</w:t>
      </w:r>
      <w:r w:rsidRPr="007247B8">
        <w:rPr>
          <w:rFonts w:ascii="Times New Roman" w:eastAsia="Times New Roman" w:hAnsi="Times New Roman" w:cs="Times New Roman"/>
          <w:color w:val="000000"/>
          <w:sz w:val="24"/>
          <w:szCs w:val="24"/>
        </w:rPr>
        <w:t xml:space="preserve"> необходимо </w:t>
      </w:r>
      <w:r w:rsidRPr="007247B8">
        <w:rPr>
          <w:rFonts w:ascii="Times New Roman" w:eastAsia="Times New Roman" w:hAnsi="Times New Roman" w:cs="Times New Roman"/>
          <w:color w:val="000000"/>
          <w:sz w:val="24"/>
          <w:szCs w:val="24"/>
          <w:lang w:val="ru-RU"/>
        </w:rPr>
        <w:t>предусмотреть следующие роли</w:t>
      </w:r>
      <w:r w:rsidRPr="007247B8">
        <w:rPr>
          <w:rFonts w:ascii="Times New Roman" w:eastAsia="Times New Roman" w:hAnsi="Times New Roman" w:cs="Times New Roman"/>
          <w:color w:val="000000"/>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
        <w:gridCol w:w="9139"/>
      </w:tblGrid>
      <w:tr w:rsidR="00900207" w:rsidRPr="007247B8" w14:paraId="2AA3C28D" w14:textId="77777777" w:rsidTr="006F4C20">
        <w:tc>
          <w:tcPr>
            <w:tcW w:w="254" w:type="pct"/>
            <w:shd w:val="clear" w:color="auto" w:fill="D9D9D9" w:themeFill="background1" w:themeFillShade="D9"/>
          </w:tcPr>
          <w:p w14:paraId="57621A27" w14:textId="77777777" w:rsidR="00900207" w:rsidRPr="007247B8" w:rsidRDefault="00900207" w:rsidP="006F4C20">
            <w:pPr>
              <w:jc w:val="center"/>
              <w:rPr>
                <w:rFonts w:ascii="Times New Roman" w:eastAsia="Calibri" w:hAnsi="Times New Roman"/>
                <w:b/>
                <w:sz w:val="24"/>
              </w:rPr>
            </w:pPr>
            <w:r w:rsidRPr="007247B8">
              <w:rPr>
                <w:rFonts w:ascii="Times New Roman" w:eastAsia="Calibri" w:hAnsi="Times New Roman"/>
                <w:b/>
                <w:sz w:val="24"/>
              </w:rPr>
              <w:t>№</w:t>
            </w:r>
          </w:p>
        </w:tc>
        <w:tc>
          <w:tcPr>
            <w:tcW w:w="4746" w:type="pct"/>
            <w:shd w:val="clear" w:color="auto" w:fill="D9D9D9" w:themeFill="background1" w:themeFillShade="D9"/>
          </w:tcPr>
          <w:p w14:paraId="69923FBA" w14:textId="77777777" w:rsidR="00900207" w:rsidRPr="007247B8" w:rsidRDefault="00900207" w:rsidP="006F4C20">
            <w:pPr>
              <w:jc w:val="center"/>
              <w:rPr>
                <w:rFonts w:ascii="Times New Roman" w:eastAsia="Calibri" w:hAnsi="Times New Roman"/>
                <w:b/>
                <w:sz w:val="24"/>
              </w:rPr>
            </w:pPr>
            <w:r w:rsidRPr="007247B8">
              <w:rPr>
                <w:rFonts w:ascii="Times New Roman" w:eastAsia="Calibri" w:hAnsi="Times New Roman"/>
                <w:b/>
                <w:sz w:val="24"/>
              </w:rPr>
              <w:t>Группы пользователей</w:t>
            </w:r>
          </w:p>
        </w:tc>
      </w:tr>
      <w:tr w:rsidR="00900207" w:rsidRPr="007247B8" w14:paraId="62D7C8DB" w14:textId="77777777" w:rsidTr="006F4C20">
        <w:tc>
          <w:tcPr>
            <w:tcW w:w="254" w:type="pct"/>
          </w:tcPr>
          <w:p w14:paraId="676B57FD" w14:textId="77777777" w:rsidR="00900207" w:rsidRPr="007247B8" w:rsidRDefault="00900207" w:rsidP="006F4C20">
            <w:pPr>
              <w:jc w:val="center"/>
              <w:rPr>
                <w:rFonts w:ascii="Times New Roman" w:eastAsia="Calibri" w:hAnsi="Times New Roman"/>
                <w:sz w:val="24"/>
              </w:rPr>
            </w:pPr>
            <w:r w:rsidRPr="007247B8">
              <w:rPr>
                <w:rFonts w:ascii="Times New Roman" w:eastAsia="Calibri" w:hAnsi="Times New Roman"/>
                <w:sz w:val="24"/>
              </w:rPr>
              <w:t>1</w:t>
            </w:r>
          </w:p>
        </w:tc>
        <w:tc>
          <w:tcPr>
            <w:tcW w:w="4746" w:type="pct"/>
          </w:tcPr>
          <w:p w14:paraId="1C1B6AAA" w14:textId="44079423"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Пользователь (гость)</w:t>
            </w:r>
            <w:r w:rsidR="001A3298" w:rsidRPr="00D77BE5">
              <w:rPr>
                <w:rFonts w:ascii="Times New Roman" w:eastAsia="Calibri" w:hAnsi="Times New Roman"/>
                <w:sz w:val="24"/>
              </w:rPr>
              <w:t xml:space="preserve"> – </w:t>
            </w:r>
            <w:r w:rsidR="001A3298" w:rsidRPr="00D77BE5">
              <w:rPr>
                <w:rFonts w:ascii="Times New Roman" w:eastAsia="Calibri" w:hAnsi="Times New Roman"/>
                <w:sz w:val="24"/>
                <w:lang w:val="ru-RU"/>
              </w:rPr>
              <w:t xml:space="preserve">пользователь </w:t>
            </w:r>
            <w:r w:rsidR="00D77BE5" w:rsidRPr="00D77BE5">
              <w:rPr>
                <w:rFonts w:ascii="Times New Roman" w:eastAsia="Calibri" w:hAnsi="Times New Roman"/>
                <w:sz w:val="24"/>
                <w:lang w:val="ru-RU"/>
              </w:rPr>
              <w:t>платформы</w:t>
            </w:r>
            <w:r w:rsidR="001A3298" w:rsidRPr="00D77BE5">
              <w:rPr>
                <w:rFonts w:ascii="Times New Roman" w:eastAsia="Calibri" w:hAnsi="Times New Roman"/>
                <w:sz w:val="24"/>
                <w:lang w:val="ru-RU"/>
              </w:rPr>
              <w:t xml:space="preserve">, использующий ресурс без регистрации и авторизации, имеющий возможность просматривать открытые материалы </w:t>
            </w:r>
            <w:r w:rsidR="00D77BE5" w:rsidRPr="00D77BE5">
              <w:rPr>
                <w:rFonts w:ascii="Times New Roman" w:eastAsia="Calibri" w:hAnsi="Times New Roman"/>
                <w:sz w:val="24"/>
                <w:lang w:val="ru-RU"/>
              </w:rPr>
              <w:t>платформы</w:t>
            </w:r>
            <w:r w:rsidR="001A3298" w:rsidRPr="00D77BE5">
              <w:rPr>
                <w:rFonts w:ascii="Times New Roman" w:eastAsia="Calibri" w:hAnsi="Times New Roman"/>
                <w:sz w:val="24"/>
                <w:lang w:val="ru-RU"/>
              </w:rPr>
              <w:t>, а также онлайн-помощник.</w:t>
            </w:r>
          </w:p>
        </w:tc>
      </w:tr>
      <w:tr w:rsidR="00900207" w:rsidRPr="007247B8" w14:paraId="6BB1AD1E" w14:textId="77777777" w:rsidTr="006F4C20">
        <w:tc>
          <w:tcPr>
            <w:tcW w:w="254" w:type="pct"/>
          </w:tcPr>
          <w:p w14:paraId="0B41763E" w14:textId="77777777" w:rsidR="00900207" w:rsidRPr="007247B8" w:rsidRDefault="00900207" w:rsidP="006F4C20">
            <w:pPr>
              <w:jc w:val="center"/>
              <w:rPr>
                <w:rFonts w:ascii="Times New Roman" w:eastAsia="Calibri" w:hAnsi="Times New Roman"/>
                <w:sz w:val="24"/>
              </w:rPr>
            </w:pPr>
            <w:r w:rsidRPr="007247B8">
              <w:rPr>
                <w:rFonts w:ascii="Times New Roman" w:eastAsia="Calibri" w:hAnsi="Times New Roman"/>
                <w:sz w:val="24"/>
              </w:rPr>
              <w:t>2</w:t>
            </w:r>
          </w:p>
        </w:tc>
        <w:tc>
          <w:tcPr>
            <w:tcW w:w="4746" w:type="pct"/>
          </w:tcPr>
          <w:p w14:paraId="6961E596" w14:textId="118C8B27" w:rsidR="00900207" w:rsidRPr="00176A2E" w:rsidRDefault="00D77BE5" w:rsidP="00D77BE5">
            <w:pPr>
              <w:jc w:val="both"/>
              <w:rPr>
                <w:rFonts w:ascii="Times New Roman" w:eastAsia="Calibri" w:hAnsi="Times New Roman"/>
                <w:sz w:val="24"/>
                <w:highlight w:val="yellow"/>
              </w:rPr>
            </w:pPr>
            <w:r w:rsidRPr="00D77BE5">
              <w:rPr>
                <w:rFonts w:ascii="Times New Roman" w:eastAsia="Calibri" w:hAnsi="Times New Roman"/>
                <w:sz w:val="24"/>
                <w:lang w:val="ru-RU"/>
              </w:rPr>
              <w:t>Руководитель проекта</w:t>
            </w:r>
            <w:r w:rsidR="001A3298" w:rsidRPr="00D77BE5">
              <w:rPr>
                <w:rFonts w:ascii="Times New Roman" w:eastAsia="Calibri" w:hAnsi="Times New Roman"/>
                <w:sz w:val="24"/>
                <w:lang w:val="ru-RU"/>
              </w:rPr>
              <w:t xml:space="preserve"> – зарегистрированный пользователь системы, позиционирующий себя в качестве </w:t>
            </w:r>
            <w:r w:rsidRPr="00D77BE5">
              <w:rPr>
                <w:rFonts w:ascii="Times New Roman" w:eastAsia="Calibri" w:hAnsi="Times New Roman"/>
                <w:sz w:val="24"/>
                <w:lang w:val="ru-RU"/>
              </w:rPr>
              <w:t>научный деятель</w:t>
            </w:r>
            <w:r w:rsidR="001A3298" w:rsidRPr="00D77BE5">
              <w:rPr>
                <w:rFonts w:ascii="Times New Roman" w:eastAsia="Calibri" w:hAnsi="Times New Roman"/>
                <w:sz w:val="24"/>
                <w:lang w:val="ru-RU"/>
              </w:rPr>
              <w:t xml:space="preserve">, имеющий свой профиль и внесший свои данные в систему для публикации на ресурсе, имеющий возможность использовать государственные услуги и другие функциональные возможности </w:t>
            </w:r>
            <w:r w:rsidR="00FE3F6E" w:rsidRPr="00D77BE5">
              <w:rPr>
                <w:rFonts w:ascii="Times New Roman" w:eastAsia="Calibri" w:hAnsi="Times New Roman"/>
                <w:sz w:val="24"/>
                <w:lang w:val="ru-RU"/>
              </w:rPr>
              <w:t>платформ</w:t>
            </w:r>
            <w:r w:rsidRPr="00D77BE5">
              <w:rPr>
                <w:rFonts w:ascii="Times New Roman" w:eastAsia="Calibri" w:hAnsi="Times New Roman"/>
                <w:sz w:val="24"/>
                <w:lang w:val="ru-RU"/>
              </w:rPr>
              <w:t>ы</w:t>
            </w:r>
            <w:r w:rsidR="001A3298" w:rsidRPr="00D77BE5">
              <w:rPr>
                <w:rFonts w:ascii="Times New Roman" w:eastAsia="Calibri" w:hAnsi="Times New Roman"/>
                <w:sz w:val="24"/>
                <w:lang w:val="ru-RU"/>
              </w:rPr>
              <w:t>.</w:t>
            </w:r>
          </w:p>
        </w:tc>
      </w:tr>
      <w:tr w:rsidR="00900207" w:rsidRPr="007247B8" w14:paraId="40528715" w14:textId="77777777" w:rsidTr="006F4C20">
        <w:tc>
          <w:tcPr>
            <w:tcW w:w="254" w:type="pct"/>
          </w:tcPr>
          <w:p w14:paraId="73EC7EEB"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4</w:t>
            </w:r>
          </w:p>
        </w:tc>
        <w:tc>
          <w:tcPr>
            <w:tcW w:w="4746" w:type="pct"/>
          </w:tcPr>
          <w:p w14:paraId="52CDE838" w14:textId="09FEBFAB" w:rsidR="00900207" w:rsidRPr="00176A2E" w:rsidRDefault="00D77BE5"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Сотрудник МинИнн</w:t>
            </w:r>
            <w:r w:rsidR="00900207"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w:t>
            </w:r>
            <w:r w:rsidR="00900207"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зарегистрированный пользователь системы, имеющий возможность обрабатывать заявки и обращения пользователей, а также отвечать на вопросы, в соответствии с предоставленными доступами.</w:t>
            </w:r>
          </w:p>
        </w:tc>
      </w:tr>
      <w:tr w:rsidR="00900207" w:rsidRPr="007247B8" w14:paraId="04EF54F5" w14:textId="77777777" w:rsidTr="006F4C20">
        <w:tc>
          <w:tcPr>
            <w:tcW w:w="254" w:type="pct"/>
          </w:tcPr>
          <w:p w14:paraId="39150932"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5</w:t>
            </w:r>
          </w:p>
        </w:tc>
        <w:tc>
          <w:tcPr>
            <w:tcW w:w="4746" w:type="pct"/>
          </w:tcPr>
          <w:p w14:paraId="770E9176" w14:textId="0E3142BC"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Администратор </w:t>
            </w:r>
            <w:r w:rsidR="001A3298"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пользователь системы, имеющий полный доступ ко всем функциям системы, включая создание учетных записей пользователей, создание ролей и распределение доступов для групп пользова</w:t>
            </w:r>
            <w:r w:rsidR="00F1252F" w:rsidRPr="00D77BE5">
              <w:rPr>
                <w:rFonts w:ascii="Times New Roman" w:eastAsia="Calibri" w:hAnsi="Times New Roman"/>
                <w:sz w:val="24"/>
                <w:lang w:val="ru-RU"/>
              </w:rPr>
              <w:t>т</w:t>
            </w:r>
            <w:r w:rsidR="001A3298" w:rsidRPr="00D77BE5">
              <w:rPr>
                <w:rFonts w:ascii="Times New Roman" w:eastAsia="Calibri" w:hAnsi="Times New Roman"/>
                <w:sz w:val="24"/>
                <w:lang w:val="ru-RU"/>
              </w:rPr>
              <w:t xml:space="preserve">елей, </w:t>
            </w:r>
            <w:r w:rsidR="00F1252F" w:rsidRPr="00D77BE5">
              <w:rPr>
                <w:rFonts w:ascii="Times New Roman" w:eastAsia="Calibri" w:hAnsi="Times New Roman"/>
                <w:sz w:val="24"/>
                <w:lang w:val="ru-RU"/>
              </w:rPr>
              <w:t>а также просмотр журналов логов.</w:t>
            </w:r>
          </w:p>
        </w:tc>
      </w:tr>
      <w:tr w:rsidR="00900207" w:rsidRPr="007247B8" w14:paraId="704C54D6" w14:textId="77777777" w:rsidTr="006F4C20">
        <w:tc>
          <w:tcPr>
            <w:tcW w:w="254" w:type="pct"/>
          </w:tcPr>
          <w:p w14:paraId="6C9ADC7F"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6</w:t>
            </w:r>
          </w:p>
        </w:tc>
        <w:tc>
          <w:tcPr>
            <w:tcW w:w="4746" w:type="pct"/>
          </w:tcPr>
          <w:p w14:paraId="0C09D566" w14:textId="7D6686A1"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Модератор </w:t>
            </w:r>
            <w:r w:rsidR="00F1252F"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F1252F" w:rsidRPr="00D77BE5">
              <w:rPr>
                <w:rFonts w:ascii="Times New Roman" w:eastAsia="Calibri" w:hAnsi="Times New Roman"/>
                <w:sz w:val="24"/>
                <w:lang w:val="ru-RU"/>
              </w:rPr>
              <w:t xml:space="preserve">зарегистрированный пользователь системы, имеющий доступ к модерации комментариев, обращений, вопросов пользователей, составляющий списки публикуемых часто задаваемых вопросов, а также другой проверки контента согласно </w:t>
            </w:r>
            <w:r w:rsidR="00F1252F" w:rsidRPr="00D77BE5">
              <w:rPr>
                <w:rFonts w:ascii="Times New Roman" w:eastAsia="Calibri" w:hAnsi="Times New Roman"/>
                <w:sz w:val="24"/>
                <w:lang w:val="ru-RU"/>
              </w:rPr>
              <w:lastRenderedPageBreak/>
              <w:t>предоставленной роли доступа.</w:t>
            </w:r>
          </w:p>
        </w:tc>
      </w:tr>
      <w:tr w:rsidR="00900207" w:rsidRPr="007247B8" w14:paraId="7A9660D4" w14:textId="77777777" w:rsidTr="006F4C20">
        <w:tc>
          <w:tcPr>
            <w:tcW w:w="254" w:type="pct"/>
          </w:tcPr>
          <w:p w14:paraId="3A015B1F" w14:textId="60AE33FB"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lastRenderedPageBreak/>
              <w:t>7</w:t>
            </w:r>
          </w:p>
        </w:tc>
        <w:tc>
          <w:tcPr>
            <w:tcW w:w="4746" w:type="pct"/>
          </w:tcPr>
          <w:p w14:paraId="61119538" w14:textId="16A103D0"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Контент-менеджер </w:t>
            </w:r>
            <w:r w:rsidR="00F1252F"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F1252F" w:rsidRPr="00D77BE5">
              <w:rPr>
                <w:rFonts w:ascii="Times New Roman" w:eastAsia="Calibri" w:hAnsi="Times New Roman"/>
                <w:sz w:val="24"/>
                <w:lang w:val="ru-RU"/>
              </w:rPr>
              <w:t xml:space="preserve">пользователь, отвечающий за информационное наполнение </w:t>
            </w:r>
            <w:r w:rsidR="00D77BE5" w:rsidRPr="00D77BE5">
              <w:rPr>
                <w:rFonts w:ascii="Times New Roman" w:eastAsia="Calibri" w:hAnsi="Times New Roman"/>
                <w:sz w:val="24"/>
                <w:lang w:val="ru-RU"/>
              </w:rPr>
              <w:t>платформы</w:t>
            </w:r>
            <w:r w:rsidR="00F1252F" w:rsidRPr="00D77BE5">
              <w:rPr>
                <w:rFonts w:ascii="Times New Roman" w:eastAsia="Calibri" w:hAnsi="Times New Roman"/>
                <w:sz w:val="24"/>
                <w:lang w:val="ru-RU"/>
              </w:rPr>
              <w:t>.</w:t>
            </w:r>
          </w:p>
        </w:tc>
      </w:tr>
    </w:tbl>
    <w:p w14:paraId="11BE1706" w14:textId="77777777" w:rsidR="00D77BE5" w:rsidRDefault="00D77BE5" w:rsidP="00900207">
      <w:pPr>
        <w:spacing w:line="360" w:lineRule="auto"/>
        <w:ind w:firstLine="720"/>
        <w:jc w:val="both"/>
        <w:rPr>
          <w:rFonts w:ascii="Times New Roman" w:eastAsia="Times New Roman" w:hAnsi="Times New Roman" w:cs="Times New Roman"/>
          <w:sz w:val="24"/>
          <w:szCs w:val="24"/>
          <w:lang w:val="ru-RU"/>
        </w:rPr>
      </w:pPr>
    </w:p>
    <w:p w14:paraId="3B5F8B15"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Предусмотреть минимальный уровень квалификационных требований, которые нужны пользователям для работы в Системе</w:t>
      </w:r>
      <w:r w:rsidRPr="007247B8">
        <w:rPr>
          <w:rFonts w:ascii="Times New Roman" w:eastAsia="Times New Roman" w:hAnsi="Times New Roman" w:cs="Times New Roman"/>
          <w:sz w:val="24"/>
          <w:szCs w:val="24"/>
        </w:rPr>
        <w:t xml:space="preserve"> (минимальный уровень компьютерной образованности)</w:t>
      </w:r>
      <w:r w:rsidRPr="007247B8">
        <w:rPr>
          <w:rFonts w:ascii="Times New Roman" w:eastAsia="Times New Roman" w:hAnsi="Times New Roman" w:cs="Times New Roman"/>
          <w:sz w:val="24"/>
          <w:szCs w:val="24"/>
          <w:lang w:val="ru-RU"/>
        </w:rPr>
        <w:t xml:space="preserve">. Требования к роли Модератор - </w:t>
      </w:r>
      <w:r w:rsidRPr="007247B8">
        <w:rPr>
          <w:rFonts w:ascii="Times New Roman" w:eastAsia="Times New Roman" w:hAnsi="Times New Roman" w:cs="Times New Roman"/>
          <w:sz w:val="24"/>
          <w:szCs w:val="24"/>
        </w:rPr>
        <w:t>средний уровень компьютерной образованности</w:t>
      </w:r>
      <w:r w:rsidRPr="007247B8">
        <w:rPr>
          <w:rFonts w:ascii="Times New Roman" w:eastAsia="Times New Roman" w:hAnsi="Times New Roman" w:cs="Times New Roman"/>
          <w:sz w:val="24"/>
          <w:szCs w:val="24"/>
          <w:lang w:val="ru-RU"/>
        </w:rPr>
        <w:t>, к роли Администратор – высокий уровень компьютерной образованности.</w:t>
      </w:r>
    </w:p>
    <w:p w14:paraId="5B67697D" w14:textId="77777777" w:rsidR="00900207" w:rsidRPr="007247B8" w:rsidRDefault="00900207" w:rsidP="00900207">
      <w:pPr>
        <w:pStyle w:val="4"/>
      </w:pPr>
      <w:r w:rsidRPr="007247B8">
        <w:t xml:space="preserve">Требования к профессиональному образованию, компетенциям и навыкам персонала </w:t>
      </w:r>
    </w:p>
    <w:p w14:paraId="2946B77B"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rPr>
        <w:t>Численность персонала</w:t>
      </w:r>
      <w:r w:rsidRPr="007247B8">
        <w:rPr>
          <w:rFonts w:ascii="Times New Roman" w:eastAsia="Times New Roman" w:hAnsi="Times New Roman" w:cs="Times New Roman"/>
          <w:color w:val="000000"/>
          <w:sz w:val="24"/>
          <w:szCs w:val="24"/>
          <w:lang w:val="ru-RU"/>
        </w:rPr>
        <w:t xml:space="preserve"> со стороны Заказчика</w:t>
      </w:r>
      <w:r w:rsidRPr="007247B8">
        <w:rPr>
          <w:rFonts w:ascii="Times New Roman" w:eastAsia="Times New Roman" w:hAnsi="Times New Roman" w:cs="Times New Roman"/>
          <w:color w:val="000000"/>
          <w:sz w:val="24"/>
          <w:szCs w:val="24"/>
        </w:rPr>
        <w:t xml:space="preserve"> должна быть достаточной для информационной и технической поддержки </w:t>
      </w:r>
      <w:r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 xml:space="preserve"> при отсутствии непредвиденных аппаратных сбоев и обстоятельств непреодолимой силы (форс-мажор).</w:t>
      </w:r>
      <w:r w:rsidRPr="007247B8">
        <w:rPr>
          <w:rFonts w:ascii="Times New Roman" w:eastAsia="Times New Roman" w:hAnsi="Times New Roman" w:cs="Times New Roman"/>
          <w:color w:val="000000"/>
          <w:sz w:val="24"/>
          <w:szCs w:val="24"/>
          <w:lang w:val="ru-RU"/>
        </w:rPr>
        <w:t xml:space="preserve"> Минимальные требования к профессиональному образованию, компетенциям и навыкам персонала определяются </w:t>
      </w:r>
      <w:r w:rsidRPr="007247B8">
        <w:rPr>
          <w:rFonts w:ascii="Times New Roman" w:eastAsia="Times New Roman" w:hAnsi="Times New Roman" w:cs="Times New Roman"/>
          <w:sz w:val="24"/>
          <w:szCs w:val="24"/>
        </w:rPr>
        <w:t>должностными инструкциями и с учетом предложений Разработчика</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color w:val="000000"/>
          <w:sz w:val="24"/>
          <w:szCs w:val="24"/>
          <w:lang w:val="ru-RU"/>
        </w:rPr>
        <w:t xml:space="preserve"> </w:t>
      </w:r>
    </w:p>
    <w:p w14:paraId="18F99FB6"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Предполагаемый перечень категорий персонала и необходимые квалификационные требования представлены в таблице ниже.</w:t>
      </w:r>
    </w:p>
    <w:p w14:paraId="3B70BB2B" w14:textId="77777777" w:rsidR="00900207" w:rsidRPr="007247B8" w:rsidRDefault="00900207" w:rsidP="00900207">
      <w:pPr>
        <w:rPr>
          <w:rFonts w:ascii="Times New Roman" w:hAnsi="Times New Roman" w:cs="Times New Roman"/>
          <w:b/>
          <w:lang w:val="ru-RU"/>
        </w:rPr>
      </w:pPr>
    </w:p>
    <w:tbl>
      <w:tblPr>
        <w:tblW w:w="9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3740"/>
        <w:gridCol w:w="3529"/>
      </w:tblGrid>
      <w:tr w:rsidR="00900207" w:rsidRPr="007247B8" w14:paraId="12175090" w14:textId="77777777" w:rsidTr="006F4C20">
        <w:tc>
          <w:tcPr>
            <w:tcW w:w="2418" w:type="dxa"/>
            <w:shd w:val="clear" w:color="auto" w:fill="D9D9D9" w:themeFill="background1" w:themeFillShade="D9"/>
            <w:vAlign w:val="center"/>
          </w:tcPr>
          <w:p w14:paraId="6EC94758"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Категория</w:t>
            </w:r>
          </w:p>
          <w:p w14:paraId="3AC2FC4C"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персонала</w:t>
            </w:r>
          </w:p>
        </w:tc>
        <w:tc>
          <w:tcPr>
            <w:tcW w:w="3740" w:type="dxa"/>
            <w:shd w:val="clear" w:color="auto" w:fill="D9D9D9" w:themeFill="background1" w:themeFillShade="D9"/>
            <w:vAlign w:val="center"/>
          </w:tcPr>
          <w:p w14:paraId="6555B6DD"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Квалификация персоналу</w:t>
            </w:r>
          </w:p>
        </w:tc>
        <w:tc>
          <w:tcPr>
            <w:tcW w:w="3529" w:type="dxa"/>
            <w:shd w:val="clear" w:color="auto" w:fill="D9D9D9" w:themeFill="background1" w:themeFillShade="D9"/>
            <w:vAlign w:val="center"/>
          </w:tcPr>
          <w:p w14:paraId="24553286"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Порядок подготовки и контроля</w:t>
            </w:r>
          </w:p>
          <w:p w14:paraId="73800A48"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знаний и навыков</w:t>
            </w:r>
          </w:p>
        </w:tc>
      </w:tr>
      <w:tr w:rsidR="00900207" w:rsidRPr="007247B8" w14:paraId="138E834B" w14:textId="77777777" w:rsidTr="006F4C20">
        <w:tc>
          <w:tcPr>
            <w:tcW w:w="2418" w:type="dxa"/>
          </w:tcPr>
          <w:p w14:paraId="237A6713"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Персонал</w:t>
            </w:r>
          </w:p>
          <w:p w14:paraId="29D117AD"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технического</w:t>
            </w:r>
          </w:p>
          <w:p w14:paraId="5585FE2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обслуживания</w:t>
            </w:r>
          </w:p>
          <w:p w14:paraId="1074ABE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tc>
        <w:tc>
          <w:tcPr>
            <w:tcW w:w="3740" w:type="dxa"/>
          </w:tcPr>
          <w:p w14:paraId="66F3DFE3"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1) Навыки технического обслуживания программных продуктов и аппаратных средств серверного и коммуникационного оборудования;</w:t>
            </w:r>
          </w:p>
          <w:p w14:paraId="34E0E3ED"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2) Навыки диагностики отказов средств вычислительной техники.</w:t>
            </w:r>
          </w:p>
        </w:tc>
        <w:tc>
          <w:tcPr>
            <w:tcW w:w="3529" w:type="dxa"/>
          </w:tcPr>
          <w:p w14:paraId="3294DA7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Специальное образование, специализированные курсы по обслуживанию программных продуктов, администрированию серверного и коммуникационного оборудования.</w:t>
            </w:r>
          </w:p>
        </w:tc>
      </w:tr>
      <w:tr w:rsidR="00900207" w:rsidRPr="007247B8" w14:paraId="1FD9222D" w14:textId="77777777" w:rsidTr="006F4C20">
        <w:tc>
          <w:tcPr>
            <w:tcW w:w="2418" w:type="dxa"/>
          </w:tcPr>
          <w:p w14:paraId="5D4F893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Группа</w:t>
            </w:r>
          </w:p>
          <w:p w14:paraId="4F50134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сопровождения</w:t>
            </w:r>
          </w:p>
          <w:p w14:paraId="4E00F7F1"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tc>
        <w:tc>
          <w:tcPr>
            <w:tcW w:w="3740" w:type="dxa"/>
          </w:tcPr>
          <w:p w14:paraId="1634AE46"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1) Профессиональные знания применяемых операционных систем, систем управления базами данных и способов их системного администрирования;</w:t>
            </w:r>
          </w:p>
          <w:p w14:paraId="7E0E5F1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2) Знания сетевых и телекоммуникационных</w:t>
            </w:r>
          </w:p>
          <w:p w14:paraId="0863B16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технологий;</w:t>
            </w:r>
          </w:p>
          <w:p w14:paraId="73999C8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3) Знание технологий обеспечения информационной безопасности.</w:t>
            </w:r>
          </w:p>
        </w:tc>
        <w:tc>
          <w:tcPr>
            <w:tcW w:w="3529" w:type="dxa"/>
          </w:tcPr>
          <w:p w14:paraId="6717A8C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Специальное образование.</w:t>
            </w:r>
          </w:p>
          <w:p w14:paraId="11B2FFA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p w14:paraId="1B06CBA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p w14:paraId="6EC0075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u w:val="single"/>
                <w:lang w:val="ru-RU"/>
              </w:rPr>
              <w:t>Контроль:</w:t>
            </w:r>
            <w:r w:rsidRPr="007247B8">
              <w:rPr>
                <w:rFonts w:ascii="Times New Roman" w:hAnsi="Times New Roman" w:cs="Times New Roman"/>
                <w:sz w:val="24"/>
                <w:szCs w:val="24"/>
                <w:lang w:val="ru-RU"/>
              </w:rPr>
              <w:t xml:space="preserve"> собеседование,</w:t>
            </w:r>
          </w:p>
          <w:p w14:paraId="57E71CA7"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удостоверяющие документы,</w:t>
            </w:r>
          </w:p>
          <w:p w14:paraId="58431067"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пробная работа, испытательный срок.</w:t>
            </w:r>
          </w:p>
        </w:tc>
      </w:tr>
    </w:tbl>
    <w:p w14:paraId="6800DB42"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p>
    <w:p w14:paraId="03E854B0" w14:textId="77777777" w:rsidR="00900207" w:rsidRPr="007247B8" w:rsidRDefault="00900207" w:rsidP="00900207">
      <w:pPr>
        <w:pStyle w:val="4"/>
      </w:pPr>
      <w:r w:rsidRPr="007247B8">
        <w:t xml:space="preserve">Требования к режиму работы персонала </w:t>
      </w:r>
    </w:p>
    <w:p w14:paraId="03059206"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Специальные требования к режиму работы пользователей </w:t>
      </w:r>
      <w:r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не предъявляются. </w:t>
      </w:r>
    </w:p>
    <w:p w14:paraId="575AFE85" w14:textId="6A76E32A" w:rsidR="006212F2" w:rsidRPr="007247B8" w:rsidRDefault="006212F2" w:rsidP="00DC2919">
      <w:pPr>
        <w:pStyle w:val="3"/>
      </w:pPr>
      <w:bookmarkStart w:id="31" w:name="_Toc53269964"/>
      <w:r w:rsidRPr="007247B8">
        <w:lastRenderedPageBreak/>
        <w:t>Показатели назначения</w:t>
      </w:r>
      <w:bookmarkEnd w:id="31"/>
    </w:p>
    <w:p w14:paraId="58E32801" w14:textId="6602AF14" w:rsidR="006212F2" w:rsidRPr="007247B8" w:rsidRDefault="00AB6F70"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ИС должна </w:t>
      </w:r>
      <w:r w:rsidR="006212F2" w:rsidRPr="007247B8">
        <w:rPr>
          <w:rFonts w:ascii="Times New Roman" w:eastAsia="Times New Roman" w:hAnsi="Times New Roman" w:cs="Times New Roman"/>
          <w:sz w:val="24"/>
          <w:szCs w:val="24"/>
        </w:rPr>
        <w:t xml:space="preserve">обеспечивать возможность одновременной работы </w:t>
      </w:r>
      <w:r w:rsidR="006212F2" w:rsidRPr="007247B8">
        <w:rPr>
          <w:rFonts w:ascii="Times New Roman" w:eastAsia="Times New Roman" w:hAnsi="Times New Roman" w:cs="Times New Roman"/>
          <w:sz w:val="24"/>
          <w:szCs w:val="24"/>
          <w:lang w:val="ru-RU"/>
        </w:rPr>
        <w:t xml:space="preserve">не менее </w:t>
      </w:r>
      <w:r w:rsidRPr="007247B8">
        <w:rPr>
          <w:rFonts w:ascii="Times New Roman" w:eastAsia="Times New Roman" w:hAnsi="Times New Roman" w:cs="Times New Roman"/>
          <w:sz w:val="24"/>
          <w:szCs w:val="24"/>
          <w:lang w:val="ru-RU"/>
        </w:rPr>
        <w:t>5</w:t>
      </w:r>
      <w:r w:rsidR="006212F2" w:rsidRPr="007247B8">
        <w:rPr>
          <w:rFonts w:ascii="Times New Roman" w:eastAsia="Times New Roman" w:hAnsi="Times New Roman" w:cs="Times New Roman"/>
          <w:sz w:val="24"/>
          <w:szCs w:val="24"/>
          <w:lang w:val="ru-RU"/>
        </w:rPr>
        <w:t xml:space="preserve"> </w:t>
      </w:r>
      <w:r w:rsidR="006212F2" w:rsidRPr="007247B8">
        <w:rPr>
          <w:rFonts w:ascii="Times New Roman" w:eastAsia="Times New Roman" w:hAnsi="Times New Roman" w:cs="Times New Roman"/>
          <w:sz w:val="24"/>
          <w:szCs w:val="24"/>
        </w:rPr>
        <w:t>000 пользователей при следующих характеристиках времени отклика:</w:t>
      </w:r>
    </w:p>
    <w:p w14:paraId="1D829997"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операций навигации по экранным формам</w:t>
      </w:r>
      <w:r w:rsidRPr="007247B8">
        <w:rPr>
          <w:rFonts w:ascii="Times New Roman" w:eastAsia="Times New Roman" w:hAnsi="Times New Roman" w:cs="Times New Roman"/>
          <w:sz w:val="24"/>
          <w:szCs w:val="24"/>
          <w:lang w:val="ru-RU"/>
        </w:rPr>
        <w:t xml:space="preserve"> без обращений к базе данных</w:t>
      </w:r>
      <w:r w:rsidRPr="007247B8">
        <w:rPr>
          <w:rFonts w:ascii="Times New Roman" w:eastAsia="Times New Roman" w:hAnsi="Times New Roman" w:cs="Times New Roman"/>
          <w:sz w:val="24"/>
          <w:szCs w:val="24"/>
        </w:rPr>
        <w:t xml:space="preserve"> - не более 1 </w:t>
      </w:r>
      <w:r w:rsidRPr="007247B8">
        <w:rPr>
          <w:rFonts w:ascii="Times New Roman" w:eastAsia="Times New Roman" w:hAnsi="Times New Roman" w:cs="Times New Roman"/>
          <w:sz w:val="24"/>
          <w:szCs w:val="24"/>
          <w:lang w:val="ru-RU"/>
        </w:rPr>
        <w:t>сек</w:t>
      </w:r>
      <w:r w:rsidRPr="007247B8">
        <w:rPr>
          <w:rFonts w:ascii="Times New Roman" w:eastAsia="Times New Roman" w:hAnsi="Times New Roman" w:cs="Times New Roman"/>
          <w:sz w:val="24"/>
          <w:szCs w:val="24"/>
        </w:rPr>
        <w:t>;</w:t>
      </w:r>
    </w:p>
    <w:p w14:paraId="364AE68F" w14:textId="5B04F0F6"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операций, связанных с </w:t>
      </w:r>
      <w:r w:rsidR="00AB6F70" w:rsidRPr="007247B8">
        <w:rPr>
          <w:rFonts w:ascii="Times New Roman" w:eastAsia="Times New Roman" w:hAnsi="Times New Roman" w:cs="Times New Roman"/>
          <w:sz w:val="24"/>
          <w:szCs w:val="24"/>
          <w:lang w:val="ru-RU"/>
        </w:rPr>
        <w:t>запросами в БД</w:t>
      </w:r>
      <w:r w:rsidRPr="007247B8">
        <w:rPr>
          <w:rFonts w:ascii="Times New Roman" w:eastAsia="Times New Roman" w:hAnsi="Times New Roman" w:cs="Times New Roman"/>
          <w:sz w:val="24"/>
          <w:szCs w:val="24"/>
        </w:rPr>
        <w:t xml:space="preserve"> - не более 10 сек</w:t>
      </w:r>
      <w:r w:rsidRPr="007247B8">
        <w:rPr>
          <w:rFonts w:ascii="Times New Roman" w:eastAsia="Times New Roman" w:hAnsi="Times New Roman" w:cs="Times New Roman"/>
          <w:sz w:val="24"/>
          <w:szCs w:val="24"/>
          <w:lang w:val="ru-RU"/>
        </w:rPr>
        <w:t xml:space="preserve"> (в зависимости от скорости сети)</w:t>
      </w:r>
      <w:r w:rsidRPr="007247B8">
        <w:rPr>
          <w:rFonts w:ascii="Times New Roman" w:eastAsia="Times New Roman" w:hAnsi="Times New Roman" w:cs="Times New Roman"/>
          <w:sz w:val="24"/>
          <w:szCs w:val="24"/>
        </w:rPr>
        <w:t>;</w:t>
      </w:r>
    </w:p>
    <w:p w14:paraId="727BD855" w14:textId="5CAC5B5E"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операций, связанных с </w:t>
      </w:r>
      <w:r w:rsidR="00AB6F70" w:rsidRPr="007247B8">
        <w:rPr>
          <w:rFonts w:ascii="Times New Roman" w:eastAsia="Times New Roman" w:hAnsi="Times New Roman" w:cs="Times New Roman"/>
          <w:sz w:val="24"/>
          <w:szCs w:val="24"/>
          <w:lang w:val="ru-RU"/>
        </w:rPr>
        <w:t>взаимодействием с внешними системами</w:t>
      </w:r>
      <w:r w:rsidRPr="007247B8">
        <w:rPr>
          <w:rFonts w:ascii="Times New Roman" w:eastAsia="Times New Roman" w:hAnsi="Times New Roman" w:cs="Times New Roman"/>
          <w:sz w:val="24"/>
          <w:szCs w:val="24"/>
        </w:rPr>
        <w:t xml:space="preserve"> - не более 10 сек</w:t>
      </w:r>
      <w:r w:rsidRPr="007247B8">
        <w:rPr>
          <w:rFonts w:ascii="Times New Roman" w:eastAsia="Times New Roman" w:hAnsi="Times New Roman" w:cs="Times New Roman"/>
          <w:sz w:val="24"/>
          <w:szCs w:val="24"/>
          <w:lang w:val="ru-RU"/>
        </w:rPr>
        <w:t xml:space="preserve"> (в зависимости от скорости сети)</w:t>
      </w:r>
      <w:r w:rsidRPr="007247B8">
        <w:rPr>
          <w:rFonts w:ascii="Times New Roman" w:eastAsia="Times New Roman" w:hAnsi="Times New Roman" w:cs="Times New Roman"/>
          <w:sz w:val="24"/>
          <w:szCs w:val="24"/>
        </w:rPr>
        <w:t>;</w:t>
      </w:r>
    </w:p>
    <w:p w14:paraId="142733A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других операций - не более 5 сек.</w:t>
      </w:r>
    </w:p>
    <w:p w14:paraId="5A556E18" w14:textId="367A17F2" w:rsidR="006212F2" w:rsidRPr="007247B8" w:rsidRDefault="006212F2" w:rsidP="00DC2919">
      <w:pPr>
        <w:pStyle w:val="3"/>
      </w:pPr>
      <w:bookmarkStart w:id="32" w:name="_Toc53269965"/>
      <w:r w:rsidRPr="007247B8">
        <w:t>Требования к надежности</w:t>
      </w:r>
      <w:bookmarkEnd w:id="32"/>
    </w:p>
    <w:p w14:paraId="1A6D6E42" w14:textId="095117F1" w:rsidR="006212F2" w:rsidRPr="007247B8" w:rsidRDefault="00AB6F70" w:rsidP="006212F2">
      <w:pPr>
        <w:pStyle w:val="a4"/>
        <w:spacing w:after="0" w:line="360" w:lineRule="auto"/>
        <w:ind w:firstLine="720"/>
        <w:jc w:val="both"/>
        <w:rPr>
          <w:rFonts w:ascii="Times New Roman" w:hAnsi="Times New Roman"/>
          <w:color w:val="000000"/>
          <w:sz w:val="24"/>
          <w:szCs w:val="24"/>
        </w:rPr>
      </w:pPr>
      <w:bookmarkStart w:id="33" w:name="docs-internal-guid-c7f22663-7fff-20f5-32"/>
      <w:bookmarkEnd w:id="33"/>
      <w:r w:rsidRPr="007247B8">
        <w:rPr>
          <w:rFonts w:ascii="Times New Roman" w:eastAsia="Times New Roman" w:hAnsi="Times New Roman" w:cs="Times New Roman"/>
          <w:color w:val="000000"/>
          <w:sz w:val="24"/>
          <w:szCs w:val="24"/>
          <w:lang w:val="ru-RU"/>
        </w:rPr>
        <w:t>ИС должна</w:t>
      </w:r>
      <w:r w:rsidR="006212F2" w:rsidRPr="007247B8">
        <w:rPr>
          <w:rFonts w:ascii="Times New Roman" w:eastAsia="Times New Roman" w:hAnsi="Times New Roman" w:cs="Times New Roman"/>
          <w:color w:val="000000"/>
          <w:sz w:val="24"/>
          <w:szCs w:val="24"/>
        </w:rPr>
        <w:t xml:space="preserve"> сохранять работоспособность и обеспечивать восстановление своих функций при возникновении следующих внештатных ситуаций:</w:t>
      </w:r>
    </w:p>
    <w:p w14:paraId="732B94CB" w14:textId="002B31D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сбоях в аппаратной </w:t>
      </w:r>
      <w:r w:rsidRPr="007247B8">
        <w:rPr>
          <w:rFonts w:ascii="Times New Roman" w:eastAsia="Times New Roman" w:hAnsi="Times New Roman" w:cs="Times New Roman"/>
          <w:sz w:val="24"/>
          <w:szCs w:val="24"/>
          <w:lang w:val="ru-RU"/>
        </w:rPr>
        <w:t xml:space="preserve">или программной </w:t>
      </w:r>
      <w:r w:rsidRPr="007247B8">
        <w:rPr>
          <w:rFonts w:ascii="Times New Roman" w:eastAsia="Times New Roman" w:hAnsi="Times New Roman" w:cs="Times New Roman"/>
          <w:sz w:val="24"/>
          <w:szCs w:val="24"/>
        </w:rPr>
        <w:t>части</w:t>
      </w:r>
      <w:r w:rsidRPr="007247B8">
        <w:rPr>
          <w:rFonts w:ascii="Times New Roman" w:eastAsia="Times New Roman" w:hAnsi="Times New Roman" w:cs="Times New Roman"/>
          <w:sz w:val="24"/>
          <w:szCs w:val="24"/>
          <w:lang w:val="ru-RU"/>
        </w:rPr>
        <w:t xml:space="preserve"> </w:t>
      </w:r>
      <w:r w:rsidR="00AB6F70" w:rsidRPr="007247B8">
        <w:rPr>
          <w:rFonts w:ascii="Times New Roman" w:eastAsia="Times New Roman" w:hAnsi="Times New Roman" w:cs="Times New Roman"/>
          <w:sz w:val="24"/>
          <w:szCs w:val="24"/>
          <w:lang w:val="ru-RU"/>
        </w:rPr>
        <w:t>оконечного устройства пользователя (рабочей станции)</w:t>
      </w:r>
      <w:r w:rsidRPr="007247B8">
        <w:rPr>
          <w:rFonts w:ascii="Times New Roman" w:eastAsia="Times New Roman" w:hAnsi="Times New Roman" w:cs="Times New Roman"/>
          <w:sz w:val="24"/>
          <w:szCs w:val="24"/>
        </w:rPr>
        <w:t xml:space="preserve">, приводящих к перезагрузке операционной системы, восстановление программы должно происходить после </w:t>
      </w:r>
      <w:r w:rsidRPr="007247B8">
        <w:rPr>
          <w:rFonts w:ascii="Times New Roman" w:eastAsia="Times New Roman" w:hAnsi="Times New Roman" w:cs="Times New Roman"/>
          <w:sz w:val="24"/>
          <w:szCs w:val="24"/>
          <w:lang w:val="ru-RU"/>
        </w:rPr>
        <w:t>перезагрузки устройства</w:t>
      </w:r>
      <w:r w:rsidRPr="007247B8">
        <w:rPr>
          <w:rFonts w:ascii="Times New Roman" w:eastAsia="Times New Roman" w:hAnsi="Times New Roman" w:cs="Times New Roman"/>
          <w:sz w:val="24"/>
          <w:szCs w:val="24"/>
        </w:rPr>
        <w:t>;</w:t>
      </w:r>
    </w:p>
    <w:p w14:paraId="69F82023" w14:textId="7CFA3A0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ошибках в работе </w:t>
      </w:r>
      <w:r w:rsidR="00AB6F70" w:rsidRPr="007247B8">
        <w:rPr>
          <w:rFonts w:ascii="Times New Roman" w:eastAsia="Times New Roman" w:hAnsi="Times New Roman" w:cs="Times New Roman"/>
          <w:sz w:val="24"/>
          <w:szCs w:val="24"/>
          <w:lang w:val="ru-RU"/>
        </w:rPr>
        <w:t>рабочих станций</w:t>
      </w:r>
      <w:r w:rsidRPr="007247B8">
        <w:rPr>
          <w:rFonts w:ascii="Times New Roman" w:eastAsia="Times New Roman" w:hAnsi="Times New Roman" w:cs="Times New Roman"/>
          <w:sz w:val="24"/>
          <w:szCs w:val="24"/>
        </w:rPr>
        <w:t xml:space="preserve"> восстановление функции </w:t>
      </w:r>
      <w:r w:rsidR="00AB6F70"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возлагается на операционную систему</w:t>
      </w:r>
      <w:r w:rsidRPr="007247B8">
        <w:rPr>
          <w:rFonts w:ascii="Times New Roman" w:eastAsia="Times New Roman" w:hAnsi="Times New Roman" w:cs="Times New Roman"/>
          <w:sz w:val="24"/>
          <w:szCs w:val="24"/>
          <w:lang w:val="ru-RU"/>
        </w:rPr>
        <w:t xml:space="preserve"> устройства</w:t>
      </w:r>
      <w:r w:rsidRPr="007247B8">
        <w:rPr>
          <w:rFonts w:ascii="Times New Roman" w:eastAsia="Times New Roman" w:hAnsi="Times New Roman" w:cs="Times New Roman"/>
          <w:sz w:val="24"/>
          <w:szCs w:val="24"/>
        </w:rPr>
        <w:t>;</w:t>
      </w:r>
    </w:p>
    <w:p w14:paraId="6EF5CA3C" w14:textId="1BBE510C"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при ошибках, связанных с программным обеспечением</w:t>
      </w:r>
      <w:r w:rsidRPr="007247B8">
        <w:rPr>
          <w:rFonts w:ascii="Times New Roman" w:eastAsia="Times New Roman" w:hAnsi="Times New Roman" w:cs="Times New Roman"/>
          <w:sz w:val="24"/>
          <w:szCs w:val="24"/>
          <w:lang w:val="ru-RU"/>
        </w:rPr>
        <w:t xml:space="preserve"> </w:t>
      </w:r>
      <w:r w:rsidR="00AB6F70" w:rsidRPr="007247B8">
        <w:rPr>
          <w:rFonts w:ascii="Times New Roman" w:eastAsia="Times New Roman" w:hAnsi="Times New Roman" w:cs="Times New Roman"/>
          <w:sz w:val="24"/>
          <w:szCs w:val="24"/>
          <w:lang w:val="ru-RU"/>
        </w:rPr>
        <w:t>рабочей станции</w:t>
      </w:r>
      <w:r w:rsidRPr="007247B8">
        <w:rPr>
          <w:rFonts w:ascii="Times New Roman" w:eastAsia="Times New Roman" w:hAnsi="Times New Roman" w:cs="Times New Roman"/>
          <w:sz w:val="24"/>
          <w:szCs w:val="24"/>
        </w:rPr>
        <w:t>, восстановление работоспособности возлагается на операционную систему.</w:t>
      </w:r>
    </w:p>
    <w:p w14:paraId="665C52BC" w14:textId="45F7407F" w:rsidR="006212F2" w:rsidRPr="007247B8" w:rsidRDefault="00AB6F70"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hAnsi="Times New Roman"/>
          <w:color w:val="000000"/>
          <w:sz w:val="24"/>
          <w:szCs w:val="24"/>
          <w:lang w:val="ru-RU"/>
        </w:rPr>
        <w:t>исключать</w:t>
      </w:r>
      <w:r w:rsidR="006212F2" w:rsidRPr="007247B8">
        <w:rPr>
          <w:rFonts w:ascii="Times New Roman" w:hAnsi="Times New Roman"/>
          <w:color w:val="000000"/>
          <w:sz w:val="24"/>
          <w:szCs w:val="24"/>
        </w:rPr>
        <w:t xml:space="preserve"> случайные вызовы процедур, функций, команд</w:t>
      </w:r>
      <w:r w:rsidR="006212F2" w:rsidRPr="007247B8">
        <w:rPr>
          <w:rFonts w:ascii="Times New Roman" w:hAnsi="Times New Roman"/>
          <w:color w:val="000000"/>
          <w:sz w:val="24"/>
          <w:szCs w:val="24"/>
          <w:lang w:val="ru-RU"/>
        </w:rPr>
        <w:t>,</w:t>
      </w:r>
      <w:r w:rsidR="006212F2" w:rsidRPr="007247B8">
        <w:rPr>
          <w:rFonts w:ascii="Times New Roman" w:hAnsi="Times New Roman"/>
          <w:color w:val="000000"/>
          <w:sz w:val="24"/>
          <w:szCs w:val="24"/>
        </w:rPr>
        <w:t xml:space="preserve"> применяемых в функционале. Все вызовы функций, методов, процедур должны быть тщательно проверены, на предмет случайного вызова. </w:t>
      </w:r>
    </w:p>
    <w:p w14:paraId="7EDEE8B5" w14:textId="20E399B1" w:rsidR="006212F2" w:rsidRPr="007247B8" w:rsidRDefault="00AB6F70"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hAnsi="Times New Roman"/>
          <w:color w:val="000000"/>
          <w:sz w:val="24"/>
          <w:szCs w:val="24"/>
        </w:rPr>
        <w:t>быть защищен</w:t>
      </w:r>
      <w:r w:rsidRPr="007247B8">
        <w:rPr>
          <w:rFonts w:ascii="Times New Roman" w:hAnsi="Times New Roman"/>
          <w:color w:val="000000"/>
          <w:sz w:val="24"/>
          <w:szCs w:val="24"/>
          <w:lang w:val="ru-RU"/>
        </w:rPr>
        <w:t>а</w:t>
      </w:r>
      <w:r w:rsidR="006212F2" w:rsidRPr="007247B8">
        <w:rPr>
          <w:rFonts w:ascii="Times New Roman" w:hAnsi="Times New Roman"/>
          <w:color w:val="000000"/>
          <w:sz w:val="24"/>
          <w:szCs w:val="24"/>
        </w:rPr>
        <w:t xml:space="preserve"> от неверного использования функций пользователями. </w:t>
      </w:r>
    </w:p>
    <w:p w14:paraId="489275F8" w14:textId="5E32EE5B"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w:t>
      </w:r>
      <w:r w:rsidR="006212F2" w:rsidRPr="007247B8">
        <w:rPr>
          <w:rFonts w:ascii="Times New Roman" w:hAnsi="Times New Roman"/>
          <w:color w:val="000000"/>
          <w:sz w:val="24"/>
          <w:szCs w:val="24"/>
        </w:rPr>
        <w:t xml:space="preserve">, после проведения работ по настоящему Техническому заданию, </w:t>
      </w:r>
      <w:r w:rsidRPr="007247B8">
        <w:rPr>
          <w:rFonts w:ascii="Times New Roman" w:hAnsi="Times New Roman"/>
          <w:color w:val="000000"/>
          <w:sz w:val="24"/>
          <w:szCs w:val="24"/>
          <w:lang w:val="ru-RU"/>
        </w:rPr>
        <w:t>должна</w:t>
      </w:r>
      <w:r w:rsidRPr="007247B8">
        <w:rPr>
          <w:rFonts w:ascii="Times New Roman" w:hAnsi="Times New Roman"/>
          <w:color w:val="000000"/>
          <w:sz w:val="24"/>
          <w:szCs w:val="24"/>
        </w:rPr>
        <w:t xml:space="preserve"> быть устойчива</w:t>
      </w:r>
      <w:r w:rsidR="006212F2" w:rsidRPr="007247B8">
        <w:rPr>
          <w:rFonts w:ascii="Times New Roman" w:hAnsi="Times New Roman"/>
          <w:color w:val="000000"/>
          <w:sz w:val="24"/>
          <w:szCs w:val="24"/>
        </w:rPr>
        <w:t xml:space="preserve"> по отношению к программно-аппаратным ошибкам, с возможностью восстановления </w:t>
      </w:r>
      <w:r w:rsidRPr="007247B8">
        <w:rPr>
          <w:rFonts w:ascii="Times New Roman" w:hAnsi="Times New Roman"/>
          <w:color w:val="000000"/>
          <w:sz w:val="24"/>
          <w:szCs w:val="24"/>
          <w:lang w:val="ru-RU"/>
        </w:rPr>
        <w:t>ее</w:t>
      </w:r>
      <w:r w:rsidR="006212F2" w:rsidRPr="007247B8">
        <w:rPr>
          <w:rFonts w:ascii="Times New Roman" w:hAnsi="Times New Roman"/>
          <w:color w:val="000000"/>
          <w:sz w:val="24"/>
          <w:szCs w:val="24"/>
        </w:rPr>
        <w:t xml:space="preserve"> работоспособности и целостности информационного содержимого при возникновении ошибок и отказов</w:t>
      </w:r>
      <w:r w:rsidR="006212F2" w:rsidRPr="007247B8">
        <w:rPr>
          <w:rFonts w:ascii="Times New Roman" w:hAnsi="Times New Roman"/>
          <w:color w:val="000000"/>
          <w:sz w:val="24"/>
          <w:szCs w:val="24"/>
          <w:lang w:val="ru-RU"/>
        </w:rPr>
        <w:t xml:space="preserve"> </w:t>
      </w:r>
      <w:r w:rsidRPr="007247B8">
        <w:rPr>
          <w:rFonts w:ascii="Times New Roman" w:hAnsi="Times New Roman"/>
          <w:color w:val="000000"/>
          <w:sz w:val="24"/>
          <w:szCs w:val="24"/>
          <w:lang w:val="ru-RU"/>
        </w:rPr>
        <w:t>рабочих станций пользователей</w:t>
      </w:r>
      <w:r w:rsidR="006212F2" w:rsidRPr="007247B8">
        <w:rPr>
          <w:rFonts w:ascii="Times New Roman" w:hAnsi="Times New Roman"/>
          <w:color w:val="000000"/>
          <w:sz w:val="24"/>
          <w:szCs w:val="24"/>
        </w:rPr>
        <w:t>.</w:t>
      </w:r>
    </w:p>
    <w:p w14:paraId="35C47BA5" w14:textId="2B134FF9" w:rsidR="006212F2" w:rsidRPr="007247B8" w:rsidRDefault="00C50523" w:rsidP="006212F2">
      <w:pPr>
        <w:spacing w:line="360" w:lineRule="auto"/>
        <w:ind w:firstLine="708"/>
        <w:jc w:val="both"/>
        <w:rPr>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eastAsia="Times New Roman" w:hAnsi="Times New Roman" w:cs="Times New Roman"/>
          <w:sz w:val="24"/>
          <w:szCs w:val="24"/>
        </w:rPr>
        <w:t>поддержи</w:t>
      </w:r>
      <w:r w:rsidRPr="007247B8">
        <w:rPr>
          <w:rFonts w:ascii="Times New Roman" w:eastAsia="Times New Roman" w:hAnsi="Times New Roman" w:cs="Times New Roman"/>
          <w:sz w:val="24"/>
          <w:szCs w:val="24"/>
        </w:rPr>
        <w:t>вать до 10</w:t>
      </w:r>
      <w:r w:rsidR="006212F2" w:rsidRPr="007247B8">
        <w:rPr>
          <w:rFonts w:ascii="Times New Roman" w:eastAsia="Times New Roman" w:hAnsi="Times New Roman" w:cs="Times New Roman"/>
          <w:sz w:val="24"/>
          <w:szCs w:val="24"/>
        </w:rPr>
        <w:t xml:space="preserve"> млн. пользователей к третьему году эксплуатации, 1 млн. активных пользователей. </w:t>
      </w:r>
    </w:p>
    <w:p w14:paraId="4DC82688" w14:textId="77856B71" w:rsidR="006212F2" w:rsidRPr="007247B8" w:rsidRDefault="006212F2" w:rsidP="00DC2919">
      <w:pPr>
        <w:pStyle w:val="3"/>
      </w:pPr>
      <w:bookmarkStart w:id="34" w:name="_Toc25009151"/>
      <w:bookmarkStart w:id="35" w:name="_Toc53269966"/>
      <w:r w:rsidRPr="007247B8">
        <w:t>Требования к безопасности</w:t>
      </w:r>
      <w:bookmarkEnd w:id="34"/>
      <w:bookmarkEnd w:id="35"/>
    </w:p>
    <w:p w14:paraId="127B1516" w14:textId="0EFAABBC" w:rsidR="006212F2" w:rsidRPr="007247B8" w:rsidRDefault="00C50523"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должна</w:t>
      </w:r>
      <w:r w:rsidR="006212F2" w:rsidRPr="007247B8">
        <w:rPr>
          <w:rFonts w:ascii="Times New Roman" w:hAnsi="Times New Roman"/>
          <w:color w:val="000000"/>
          <w:sz w:val="24"/>
          <w:szCs w:val="24"/>
        </w:rPr>
        <w:t xml:space="preserve"> соответствовать общим требованиям безопасности программных средств при работе </w:t>
      </w:r>
      <w:r w:rsidR="006212F2" w:rsidRPr="007247B8">
        <w:rPr>
          <w:rFonts w:ascii="Times New Roman" w:hAnsi="Times New Roman"/>
          <w:color w:val="000000"/>
          <w:sz w:val="24"/>
          <w:szCs w:val="24"/>
          <w:lang w:val="ru-RU"/>
        </w:rPr>
        <w:t xml:space="preserve">в составе </w:t>
      </w:r>
      <w:r w:rsidR="006212F2" w:rsidRPr="007247B8">
        <w:rPr>
          <w:rFonts w:ascii="Times New Roman" w:hAnsi="Times New Roman"/>
          <w:color w:val="000000"/>
          <w:sz w:val="24"/>
          <w:szCs w:val="24"/>
        </w:rPr>
        <w:t>информационных систем</w:t>
      </w:r>
      <w:r w:rsidR="006212F2" w:rsidRPr="007247B8">
        <w:rPr>
          <w:rFonts w:ascii="Times New Roman" w:hAnsi="Times New Roman"/>
          <w:color w:val="000000"/>
          <w:sz w:val="24"/>
          <w:szCs w:val="24"/>
          <w:lang w:val="ru-RU"/>
        </w:rPr>
        <w:t>.</w:t>
      </w:r>
    </w:p>
    <w:p w14:paraId="16E4B321"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lastRenderedPageBreak/>
        <w:t>Принципы построения решения должны отвечать современным мировым стандартам по степени защищенности и сохранности информации и включать:</w:t>
      </w:r>
    </w:p>
    <w:p w14:paraId="5EB8AD10"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средства шифрования пересылаемой пользователями информации;</w:t>
      </w:r>
    </w:p>
    <w:p w14:paraId="6DD421DD"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методы для защиты базы данных от несанкционированного доступа;</w:t>
      </w:r>
    </w:p>
    <w:p w14:paraId="7E24206E"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протоколирование и аудит, регистрация всех событий и действий пользователей;</w:t>
      </w:r>
    </w:p>
    <w:p w14:paraId="4AFD139F" w14:textId="2CC82E3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ограничение доступа </w:t>
      </w:r>
      <w:r w:rsidR="00C50523" w:rsidRPr="007247B8">
        <w:rPr>
          <w:rFonts w:ascii="Times New Roman" w:eastAsia="Times New Roman" w:hAnsi="Times New Roman" w:cs="Times New Roman"/>
          <w:sz w:val="24"/>
          <w:szCs w:val="24"/>
          <w:lang w:val="ru-RU"/>
        </w:rPr>
        <w:t>пользователя</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 xml:space="preserve">к объектам </w:t>
      </w:r>
      <w:r w:rsidRPr="007247B8">
        <w:rPr>
          <w:rFonts w:ascii="Times New Roman" w:hAnsi="Times New Roman"/>
          <w:color w:val="000000"/>
          <w:sz w:val="24"/>
          <w:szCs w:val="24"/>
          <w:lang w:val="ru-RU"/>
        </w:rPr>
        <w:t>И</w:t>
      </w:r>
      <w:r w:rsidR="00C50523" w:rsidRPr="007247B8">
        <w:rPr>
          <w:rFonts w:ascii="Times New Roman" w:hAnsi="Times New Roman"/>
          <w:color w:val="000000"/>
          <w:sz w:val="24"/>
          <w:szCs w:val="24"/>
          <w:lang w:val="ru-RU"/>
        </w:rPr>
        <w:t xml:space="preserve">С </w:t>
      </w:r>
      <w:r w:rsidRPr="007247B8">
        <w:rPr>
          <w:rFonts w:ascii="Times New Roman" w:eastAsia="Times New Roman" w:hAnsi="Times New Roman" w:cs="Times New Roman"/>
          <w:sz w:val="24"/>
          <w:szCs w:val="24"/>
        </w:rPr>
        <w:t>на основе идентификации пользователя в том числе по его роли;</w:t>
      </w:r>
    </w:p>
    <w:p w14:paraId="69E697BF" w14:textId="0040A92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доступ к данным ограничивается правами доступа, которые определяются ролями пользователей </w:t>
      </w:r>
      <w:r w:rsidR="00C50523" w:rsidRPr="007247B8">
        <w:rPr>
          <w:rFonts w:ascii="Times New Roman" w:hAnsi="Times New Roman"/>
          <w:color w:val="000000"/>
          <w:sz w:val="24"/>
          <w:szCs w:val="24"/>
          <w:lang w:val="ru-RU"/>
        </w:rPr>
        <w:t>ИС</w:t>
      </w:r>
      <w:r w:rsidRPr="007247B8">
        <w:rPr>
          <w:rFonts w:ascii="Times New Roman" w:eastAsia="Times New Roman" w:hAnsi="Times New Roman" w:cs="Times New Roman"/>
          <w:sz w:val="24"/>
          <w:szCs w:val="24"/>
        </w:rPr>
        <w:t>: пользовательский интерфейс отображает только те инструменты, функции и методы, которые могут быть востребованы пользователем с данным конкретным уровнем доступа;</w:t>
      </w:r>
    </w:p>
    <w:p w14:paraId="4E58642F" w14:textId="7510566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гибкое управление правами доступа; предоставление возможности Администратору вести учетные записи пользователей;</w:t>
      </w:r>
    </w:p>
    <w:p w14:paraId="30084B32"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защита каналов </w:t>
      </w:r>
      <w:r w:rsidRPr="007247B8">
        <w:rPr>
          <w:rFonts w:ascii="Times New Roman" w:eastAsia="Times New Roman" w:hAnsi="Times New Roman" w:cs="Times New Roman"/>
          <w:sz w:val="24"/>
          <w:szCs w:val="24"/>
          <w:lang w:val="ru-RU"/>
        </w:rPr>
        <w:t>передачи данных</w:t>
      </w:r>
      <w:r w:rsidRPr="007247B8">
        <w:rPr>
          <w:rFonts w:ascii="Times New Roman" w:eastAsia="Times New Roman" w:hAnsi="Times New Roman" w:cs="Times New Roman"/>
          <w:sz w:val="24"/>
          <w:szCs w:val="24"/>
        </w:rPr>
        <w:t>;</w:t>
      </w:r>
    </w:p>
    <w:p w14:paraId="49399B20"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разграничение прав доступа пользователей и Администраторов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будет строиться по принципу "что не разрешено, то запрещено";</w:t>
      </w:r>
    </w:p>
    <w:p w14:paraId="386799A5"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защита передаваемой информации посредством шифрования конфиденциальных данных при передаче по каналам связи.</w:t>
      </w:r>
    </w:p>
    <w:p w14:paraId="797E31C5"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Используемые при разработке технологии должны обеспечить безопасность доступа к данным за счет аутентификации, идентификации и ролевых прав пользователей.</w:t>
      </w:r>
    </w:p>
    <w:p w14:paraId="794842CE" w14:textId="02576B7D"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При работе </w:t>
      </w:r>
      <w:r w:rsidR="00C50523" w:rsidRPr="007247B8">
        <w:rPr>
          <w:rFonts w:ascii="Times New Roman" w:hAnsi="Times New Roman"/>
          <w:color w:val="000000"/>
          <w:sz w:val="24"/>
          <w:szCs w:val="24"/>
          <w:lang w:val="ru-RU"/>
        </w:rPr>
        <w:t>системы</w:t>
      </w:r>
      <w:r w:rsidRPr="007247B8">
        <w:rPr>
          <w:rFonts w:ascii="Times New Roman" w:hAnsi="Times New Roman"/>
          <w:color w:val="000000"/>
          <w:sz w:val="24"/>
          <w:szCs w:val="24"/>
          <w:lang w:val="ru-RU"/>
        </w:rPr>
        <w:t xml:space="preserve"> на уровне бэкенда ИС</w:t>
      </w:r>
      <w:r w:rsidRPr="007247B8">
        <w:rPr>
          <w:rFonts w:ascii="Times New Roman" w:hAnsi="Times New Roman"/>
          <w:color w:val="000000"/>
          <w:sz w:val="24"/>
          <w:szCs w:val="24"/>
        </w:rPr>
        <w:t xml:space="preserve"> должно реализовываться журналирование каждого сеанса пользователя с указанием </w:t>
      </w:r>
      <w:r w:rsidRPr="007247B8">
        <w:rPr>
          <w:rFonts w:ascii="Times New Roman" w:hAnsi="Times New Roman"/>
          <w:color w:val="000000"/>
          <w:sz w:val="24"/>
          <w:szCs w:val="24"/>
          <w:lang w:val="en-US"/>
        </w:rPr>
        <w:t>MAC</w:t>
      </w:r>
      <w:r w:rsidRPr="007247B8">
        <w:rPr>
          <w:rFonts w:ascii="Times New Roman" w:hAnsi="Times New Roman"/>
          <w:color w:val="000000"/>
          <w:sz w:val="24"/>
          <w:szCs w:val="24"/>
        </w:rPr>
        <w:t xml:space="preserve"> адреса</w:t>
      </w:r>
      <w:r w:rsidRPr="007247B8">
        <w:rPr>
          <w:rFonts w:ascii="Times New Roman" w:hAnsi="Times New Roman"/>
          <w:color w:val="000000"/>
          <w:sz w:val="24"/>
          <w:szCs w:val="24"/>
          <w:lang w:val="ru-RU"/>
        </w:rPr>
        <w:t xml:space="preserve"> устройства</w:t>
      </w:r>
      <w:r w:rsidRPr="007247B8">
        <w:rPr>
          <w:rFonts w:ascii="Times New Roman" w:hAnsi="Times New Roman"/>
          <w:color w:val="000000"/>
          <w:sz w:val="24"/>
          <w:szCs w:val="24"/>
        </w:rPr>
        <w:t>, с которого был произведен вход в систему, и времени входа в систему.</w:t>
      </w:r>
    </w:p>
    <w:p w14:paraId="6437DCEF" w14:textId="64A15C22"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А</w:t>
      </w:r>
      <w:r w:rsidR="006212F2" w:rsidRPr="007247B8">
        <w:rPr>
          <w:rFonts w:ascii="Times New Roman" w:hAnsi="Times New Roman"/>
          <w:color w:val="000000"/>
          <w:sz w:val="24"/>
          <w:szCs w:val="24"/>
        </w:rPr>
        <w:t>втомат</w:t>
      </w:r>
      <w:r w:rsidRPr="007247B8">
        <w:rPr>
          <w:rFonts w:ascii="Times New Roman" w:hAnsi="Times New Roman"/>
          <w:color w:val="000000"/>
          <w:sz w:val="24"/>
          <w:szCs w:val="24"/>
        </w:rPr>
        <w:t xml:space="preserve">ическое ведение журнала аудита должно также предоставлять </w:t>
      </w:r>
      <w:r w:rsidR="006212F2" w:rsidRPr="007247B8">
        <w:rPr>
          <w:rFonts w:ascii="Times New Roman" w:hAnsi="Times New Roman"/>
          <w:color w:val="000000"/>
          <w:sz w:val="24"/>
          <w:szCs w:val="24"/>
        </w:rPr>
        <w:t>возможность мониторинга наиболее критичных (уникальных) данных, хранящихся в БД и регистрации всех происходящих событий и изменений любых данных в системе в соответствии с настройкой системы.</w:t>
      </w:r>
    </w:p>
    <w:p w14:paraId="4E239FA7"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Журнал аудита должен создаваться автоматически и вестись постоянно. Каждая операция в журнале аудита должна идентифицироваться по пользователю, дате и времени. Должна быть обеспечена защита журнала аудита от корректировки и удаления записей.</w:t>
      </w:r>
    </w:p>
    <w:p w14:paraId="47B0B9E9" w14:textId="1DED055C" w:rsidR="006212F2" w:rsidRPr="007247B8" w:rsidRDefault="006212F2"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rPr>
        <w:t xml:space="preserve">Так как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будет работать в связке с Web-сервером все запросы должны передаваться по зашифрованному каналу HTTPS с использованием сертификата SSL, это позволит сохранять стабильную скорость и высокую степень безопасности между приложением и Web-сервером</w:t>
      </w:r>
      <w:r w:rsidRPr="007247B8">
        <w:rPr>
          <w:rFonts w:ascii="Times New Roman" w:hAnsi="Times New Roman"/>
          <w:color w:val="000000"/>
          <w:sz w:val="24"/>
          <w:szCs w:val="24"/>
          <w:lang w:val="ru-RU"/>
        </w:rPr>
        <w:t>.</w:t>
      </w:r>
    </w:p>
    <w:p w14:paraId="2EC77103" w14:textId="77777777" w:rsidR="0002137B" w:rsidRPr="007247B8" w:rsidRDefault="0002137B" w:rsidP="0002137B">
      <w:pPr>
        <w:pStyle w:val="4"/>
      </w:pPr>
      <w:bookmarkStart w:id="36" w:name="_Toc25009155"/>
      <w:r w:rsidRPr="007247B8">
        <w:lastRenderedPageBreak/>
        <w:t>Требования к защите информации от несанкционированного доступа</w:t>
      </w:r>
      <w:bookmarkEnd w:id="36"/>
    </w:p>
    <w:p w14:paraId="3447452D"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соответствовать всем установленным требованиям в действующей нормативной документации Заказчика по защите информации от несанкционированного доступа.</w:t>
      </w:r>
    </w:p>
    <w:p w14:paraId="2D3594F5"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В </w:t>
      </w:r>
      <w:r w:rsidRPr="007247B8">
        <w:rPr>
          <w:rFonts w:ascii="Times New Roman" w:hAnsi="Times New Roman"/>
          <w:color w:val="000000"/>
          <w:sz w:val="24"/>
          <w:szCs w:val="24"/>
          <w:lang w:val="ru-RU"/>
        </w:rPr>
        <w:t xml:space="preserve">ИС </w:t>
      </w:r>
      <w:r w:rsidRPr="007247B8">
        <w:rPr>
          <w:rFonts w:ascii="Times New Roman" w:hAnsi="Times New Roman"/>
          <w:color w:val="000000"/>
          <w:sz w:val="24"/>
          <w:szCs w:val="24"/>
        </w:rPr>
        <w:t>должно обеспечиваться ограничение физического доступа к элементам системы, как с целью предотвращения нарушения работы системы, так и с целью получения неавторизованного доступа к информации:</w:t>
      </w:r>
    </w:p>
    <w:p w14:paraId="7BA04B06"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реализовывать механизм безопасности и защиты информации на основе следующих основных принципов:</w:t>
      </w:r>
    </w:p>
    <w:p w14:paraId="4F6B2515"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ограничение доступа к системе на основе идентификации пользователя; </w:t>
      </w:r>
    </w:p>
    <w:p w14:paraId="5C7A72DD"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ограничение доступа к объектам системы;</w:t>
      </w:r>
    </w:p>
    <w:p w14:paraId="60957920"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ведение </w:t>
      </w:r>
      <w:r w:rsidRPr="007247B8">
        <w:rPr>
          <w:rFonts w:ascii="Times New Roman" w:eastAsia="Times New Roman" w:hAnsi="Times New Roman" w:cs="Times New Roman"/>
          <w:sz w:val="24"/>
          <w:szCs w:val="24"/>
        </w:rPr>
        <w:t>журнал</w:t>
      </w:r>
      <w:r w:rsidRPr="007247B8">
        <w:rPr>
          <w:rFonts w:ascii="Times New Roman" w:eastAsia="Times New Roman" w:hAnsi="Times New Roman" w:cs="Times New Roman"/>
          <w:sz w:val="24"/>
          <w:szCs w:val="24"/>
          <w:lang w:val="ru-RU"/>
        </w:rPr>
        <w:t>а</w:t>
      </w:r>
      <w:r w:rsidRPr="007247B8">
        <w:rPr>
          <w:rFonts w:ascii="Times New Roman" w:eastAsia="Times New Roman" w:hAnsi="Times New Roman" w:cs="Times New Roman"/>
          <w:sz w:val="24"/>
          <w:szCs w:val="24"/>
        </w:rPr>
        <w:t xml:space="preserve"> аудита для выявления неавторизованных изменений в системе;</w:t>
      </w:r>
    </w:p>
    <w:p w14:paraId="6154AF98"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защита каналов </w:t>
      </w:r>
      <w:r w:rsidRPr="007247B8">
        <w:rPr>
          <w:rFonts w:ascii="Times New Roman" w:eastAsia="Times New Roman" w:hAnsi="Times New Roman" w:cs="Times New Roman"/>
          <w:sz w:val="24"/>
          <w:szCs w:val="24"/>
          <w:lang w:val="ru-RU"/>
        </w:rPr>
        <w:t>передачи данных</w:t>
      </w:r>
      <w:r w:rsidRPr="007247B8">
        <w:rPr>
          <w:rFonts w:ascii="Times New Roman" w:eastAsia="Times New Roman" w:hAnsi="Times New Roman" w:cs="Times New Roman"/>
          <w:sz w:val="24"/>
          <w:szCs w:val="24"/>
        </w:rPr>
        <w:t>.</w:t>
      </w:r>
    </w:p>
    <w:p w14:paraId="08E13470" w14:textId="62B89452"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 xml:space="preserve">обеспечивать функцию </w:t>
      </w:r>
      <w:r w:rsidRPr="007247B8">
        <w:rPr>
          <w:rFonts w:ascii="Times New Roman" w:hAnsi="Times New Roman"/>
          <w:color w:val="000000"/>
          <w:sz w:val="24"/>
          <w:szCs w:val="24"/>
          <w:lang w:val="ru-RU"/>
        </w:rPr>
        <w:t>контроля</w:t>
      </w:r>
      <w:r w:rsidRPr="007247B8">
        <w:rPr>
          <w:rFonts w:ascii="Times New Roman" w:hAnsi="Times New Roman"/>
          <w:color w:val="000000"/>
          <w:sz w:val="24"/>
          <w:szCs w:val="24"/>
        </w:rPr>
        <w:t xml:space="preserve"> доступа к информационным ресурсам</w:t>
      </w:r>
      <w:r w:rsidRPr="007247B8">
        <w:rPr>
          <w:rFonts w:ascii="Times New Roman" w:hAnsi="Times New Roman"/>
          <w:color w:val="000000"/>
          <w:sz w:val="24"/>
          <w:szCs w:val="24"/>
          <w:lang w:val="ru-RU"/>
        </w:rPr>
        <w:t xml:space="preserve"> </w:t>
      </w:r>
      <w:r w:rsidR="00FE3F6E">
        <w:rPr>
          <w:rFonts w:ascii="Times New Roman" w:hAnsi="Times New Roman"/>
          <w:color w:val="000000"/>
          <w:sz w:val="24"/>
          <w:szCs w:val="24"/>
          <w:lang w:val="ru-RU"/>
        </w:rPr>
        <w:t>Платформа</w:t>
      </w:r>
      <w:r w:rsidRPr="007247B8">
        <w:rPr>
          <w:rFonts w:ascii="Times New Roman" w:hAnsi="Times New Roman"/>
          <w:color w:val="000000"/>
          <w:sz w:val="24"/>
          <w:szCs w:val="24"/>
          <w:lang w:val="ru-RU"/>
        </w:rPr>
        <w:t>а</w:t>
      </w:r>
      <w:r w:rsidRPr="007247B8">
        <w:rPr>
          <w:rFonts w:ascii="Times New Roman" w:hAnsi="Times New Roman"/>
          <w:color w:val="000000"/>
          <w:sz w:val="24"/>
          <w:szCs w:val="24"/>
        </w:rPr>
        <w:t xml:space="preserve">. </w:t>
      </w:r>
    </w:p>
    <w:p w14:paraId="42A55479"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При разработке перечень персонализированных данных может быть расширен.</w:t>
      </w:r>
    </w:p>
    <w:p w14:paraId="5BA6911A"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 должна обеспечивать предоставление информации для ведения журналов</w:t>
      </w:r>
      <w:r w:rsidRPr="007247B8">
        <w:rPr>
          <w:rFonts w:ascii="Times New Roman" w:hAnsi="Times New Roman"/>
          <w:color w:val="000000"/>
          <w:sz w:val="24"/>
          <w:szCs w:val="24"/>
        </w:rPr>
        <w:t xml:space="preserve"> (Логи), в которые заносится информация о системных событиях, попытках несанкционированного доступа к информации для всех пользователей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w:t>
      </w:r>
    </w:p>
    <w:p w14:paraId="201988E9" w14:textId="77777777" w:rsidR="0002137B" w:rsidRPr="007247B8" w:rsidRDefault="0002137B" w:rsidP="0002137B">
      <w:pPr>
        <w:overflowPunct w:val="0"/>
        <w:autoSpaceDE w:val="0"/>
        <w:autoSpaceDN w:val="0"/>
        <w:adjustRightInd w:val="0"/>
        <w:ind w:left="720"/>
        <w:rPr>
          <w:rFonts w:ascii="Times New Roman" w:hAnsi="Times New Roman"/>
          <w:sz w:val="24"/>
        </w:rPr>
      </w:pPr>
    </w:p>
    <w:p w14:paraId="0EA60CCB" w14:textId="77777777" w:rsidR="0002137B" w:rsidRPr="007247B8" w:rsidRDefault="0002137B" w:rsidP="0002137B">
      <w:pPr>
        <w:pStyle w:val="4"/>
      </w:pPr>
      <w:bookmarkStart w:id="37" w:name="_Toc25009156"/>
      <w:r w:rsidRPr="007247B8">
        <w:t>Требования по сохранности информации при авариях</w:t>
      </w:r>
      <w:bookmarkEnd w:id="37"/>
    </w:p>
    <w:p w14:paraId="1345796D"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Сохранность информации на уровне </w:t>
      </w:r>
      <w:r w:rsidRPr="007247B8">
        <w:rPr>
          <w:rFonts w:ascii="Times New Roman" w:hAnsi="Times New Roman"/>
          <w:color w:val="000000"/>
          <w:sz w:val="24"/>
          <w:szCs w:val="24"/>
          <w:lang w:val="ru-RU"/>
        </w:rPr>
        <w:t xml:space="preserve">программного обеспечения ИС </w:t>
      </w:r>
      <w:r w:rsidRPr="007247B8">
        <w:rPr>
          <w:rFonts w:ascii="Times New Roman" w:hAnsi="Times New Roman"/>
          <w:color w:val="000000"/>
          <w:sz w:val="24"/>
          <w:szCs w:val="24"/>
        </w:rPr>
        <w:t>должна обеспечиваться при:</w:t>
      </w:r>
    </w:p>
    <w:p w14:paraId="6B500E7B"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аварийных ситуациях в помещении расположения серверов</w:t>
      </w:r>
      <w:r w:rsidRPr="007247B8">
        <w:rPr>
          <w:rFonts w:ascii="Times New Roman" w:eastAsia="Times New Roman" w:hAnsi="Times New Roman" w:cs="Times New Roman"/>
          <w:sz w:val="24"/>
          <w:szCs w:val="24"/>
          <w:lang w:val="ru-RU"/>
        </w:rPr>
        <w:t xml:space="preserve"> ИС</w:t>
      </w:r>
      <w:r w:rsidRPr="007247B8">
        <w:rPr>
          <w:rFonts w:ascii="Times New Roman" w:eastAsia="Times New Roman" w:hAnsi="Times New Roman" w:cs="Times New Roman"/>
          <w:sz w:val="24"/>
          <w:szCs w:val="24"/>
        </w:rPr>
        <w:t xml:space="preserve">; </w:t>
      </w:r>
    </w:p>
    <w:p w14:paraId="79487440"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сбоях работы сети, вызванных потерей питания; </w:t>
      </w:r>
    </w:p>
    <w:p w14:paraId="6BA0A6EB"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отказах технических средств. </w:t>
      </w:r>
    </w:p>
    <w:p w14:paraId="0D308653"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rPr>
        <w:t xml:space="preserve">При авариях система </w:t>
      </w:r>
      <w:r w:rsidRPr="007247B8">
        <w:rPr>
          <w:rFonts w:ascii="Times New Roman" w:hAnsi="Times New Roman"/>
          <w:color w:val="000000"/>
          <w:sz w:val="24"/>
          <w:szCs w:val="24"/>
          <w:lang w:val="ru-RU"/>
        </w:rPr>
        <w:t>обладает</w:t>
      </w:r>
      <w:r w:rsidRPr="007247B8">
        <w:rPr>
          <w:rFonts w:ascii="Times New Roman" w:hAnsi="Times New Roman"/>
          <w:color w:val="000000"/>
          <w:sz w:val="24"/>
          <w:szCs w:val="24"/>
        </w:rPr>
        <w:t xml:space="preserve"> возможностью полного восстановления данных за счет резервного копирования.</w:t>
      </w:r>
      <w:r w:rsidRPr="007247B8">
        <w:rPr>
          <w:rFonts w:ascii="Times New Roman" w:hAnsi="Times New Roman"/>
          <w:color w:val="000000"/>
          <w:sz w:val="24"/>
          <w:szCs w:val="24"/>
          <w:lang w:val="ru-RU"/>
        </w:rPr>
        <w:t xml:space="preserve"> На уровне программного обеспечения необходимо предотвратить частичную или полную потерю пользовательских данных и нарушение целостности информации, хранящейся в базе данных. </w:t>
      </w:r>
    </w:p>
    <w:p w14:paraId="199DE8DC"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Информационная безопасность должна соответствовать требованиям, установленным в действующих редакциях стандартов: O‘z DSt ISO/IEC 13335-1, O‘z DSt ISO/IEC 15408-1, O‘z DSt ISO/IEC 15408-2, O‘z DSt ISO/IEC 15408-3, O‘z DSt ISO/IEC 27001, O‘z DSt ISO/IEC 27002, </w:t>
      </w:r>
      <w:r w:rsidRPr="007247B8">
        <w:rPr>
          <w:rFonts w:ascii="Times New Roman" w:hAnsi="Times New Roman"/>
          <w:color w:val="000000"/>
          <w:sz w:val="24"/>
          <w:szCs w:val="24"/>
        </w:rPr>
        <w:lastRenderedPageBreak/>
        <w:t>O‘z DSt 2814.</w:t>
      </w:r>
    </w:p>
    <w:p w14:paraId="59FAF711"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Информация, отображаемая 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не должна терять свое качество (актуальность, полноту, достоверность), разрушаться, повреждаться, искажаться и теряться при возникновении любых аварийных ситуаций: отказа технических средств, потери питания в электросети и т.п.</w:t>
      </w:r>
    </w:p>
    <w:p w14:paraId="0BE53B65" w14:textId="77777777" w:rsidR="0002137B" w:rsidRPr="007247B8" w:rsidRDefault="0002137B" w:rsidP="0002137B">
      <w:pPr>
        <w:pStyle w:val="4"/>
      </w:pPr>
      <w:bookmarkStart w:id="38" w:name="_Toc25009157"/>
      <w:r w:rsidRPr="007247B8">
        <w:t>Требования к защите от влияния внешних воздействий</w:t>
      </w:r>
      <w:bookmarkEnd w:id="38"/>
    </w:p>
    <w:p w14:paraId="74243A99"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Необходимо применение экранированных кабелей, экранирование помещений, где должно размещаться оборудование, учесть условия совместного использования радиоэлектронных средств (радиосвязи, телевизионных и радиовещательных передатчиков, сотовых и пейджинговых систем связи и др.) при которых взаимные помехи не влияют на работоспособность оборудования.</w:t>
      </w:r>
    </w:p>
    <w:p w14:paraId="2CE90688"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Требования по стойкости, устойчивости и прочности к внешним воздействиям (среде применения) должны соответствовать требованиям СанПиН № 0067-96 Республики Узбекистан.</w:t>
      </w:r>
    </w:p>
    <w:p w14:paraId="02AC4822"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Оборудование, предназначенное для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должно быть устойчиво к внешним воздействующим факторам.</w:t>
      </w:r>
    </w:p>
    <w:p w14:paraId="2657E0B9"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Оборудование, предназначенное для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в упакованном виде должно выдерживать хранение в течение года (включая транспортирование) в складских помещениях при температуре от -50 °C до +40 °С, при среднемесячном значении относительной влажности 80 % при температуре +20 С (допускается кратковременное повышение влажности до 98% не более 1 месяца в год).</w:t>
      </w:r>
    </w:p>
    <w:p w14:paraId="1454DEAC"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В случае потери работоспособности при сбоях, ошибках или отказах программно-технических средств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должна обеспечивать 100% гарантию сохранности информации.</w:t>
      </w:r>
    </w:p>
    <w:p w14:paraId="16EF1F37"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Регламент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должен предусматривать создание резервных копий баз данных и сопутствующей информации.</w:t>
      </w:r>
    </w:p>
    <w:p w14:paraId="28F35431" w14:textId="77777777" w:rsidR="0002137B" w:rsidRPr="007247B8" w:rsidRDefault="0002137B" w:rsidP="006212F2">
      <w:pPr>
        <w:pStyle w:val="a4"/>
        <w:spacing w:after="0" w:line="360" w:lineRule="auto"/>
        <w:ind w:firstLine="709"/>
        <w:jc w:val="both"/>
        <w:rPr>
          <w:rFonts w:ascii="Times New Roman" w:hAnsi="Times New Roman"/>
          <w:color w:val="000000"/>
          <w:sz w:val="24"/>
          <w:szCs w:val="24"/>
        </w:rPr>
      </w:pPr>
    </w:p>
    <w:p w14:paraId="61D8FD3A" w14:textId="12535B00" w:rsidR="006212F2" w:rsidRPr="007247B8" w:rsidRDefault="006212F2" w:rsidP="00DC2919">
      <w:pPr>
        <w:pStyle w:val="3"/>
      </w:pPr>
      <w:bookmarkStart w:id="39" w:name="_Toc25009152"/>
      <w:bookmarkStart w:id="40" w:name="_Toc53269967"/>
      <w:r w:rsidRPr="007247B8">
        <w:t>Требования к эргономике и технической эстетике</w:t>
      </w:r>
      <w:bookmarkEnd w:id="39"/>
      <w:bookmarkEnd w:id="40"/>
    </w:p>
    <w:p w14:paraId="5C779540" w14:textId="6C4CD706"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 должна</w:t>
      </w:r>
      <w:r w:rsidR="006212F2" w:rsidRPr="007247B8">
        <w:rPr>
          <w:rFonts w:ascii="Times New Roman" w:hAnsi="Times New Roman"/>
          <w:color w:val="000000"/>
          <w:sz w:val="24"/>
          <w:szCs w:val="24"/>
        </w:rPr>
        <w:t xml:space="preserve"> обеспечивать удобные для пользователей интерфейсы, отвечающие следующим требованиям:</w:t>
      </w:r>
    </w:p>
    <w:p w14:paraId="72A5A9C3" w14:textId="58F58370"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создании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 xml:space="preserve">должен быть </w:t>
      </w:r>
      <w:r w:rsidRPr="007247B8">
        <w:rPr>
          <w:rFonts w:ascii="Times New Roman" w:eastAsia="Times New Roman" w:hAnsi="Times New Roman" w:cs="Times New Roman"/>
          <w:sz w:val="24"/>
          <w:szCs w:val="24"/>
          <w:lang w:val="ru-RU"/>
        </w:rPr>
        <w:t>разработан</w:t>
      </w:r>
      <w:r w:rsidRPr="007247B8">
        <w:rPr>
          <w:rFonts w:ascii="Times New Roman" w:eastAsia="Times New Roman" w:hAnsi="Times New Roman" w:cs="Times New Roman"/>
          <w:sz w:val="24"/>
          <w:szCs w:val="24"/>
        </w:rPr>
        <w:t xml:space="preserve"> удобный и интуитивно понятный интерфейс для пользователя, который хорошо знает свою предметную область и не является специалистом в области информационных технологий.</w:t>
      </w:r>
    </w:p>
    <w:p w14:paraId="586EA529" w14:textId="539DB6B9"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Пользовательские интерфейсы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 xml:space="preserve">должны быть спроектированы и разработаны с применением единых принципов графического представления информации и </w:t>
      </w:r>
      <w:r w:rsidRPr="007247B8">
        <w:rPr>
          <w:rFonts w:ascii="Times New Roman" w:eastAsia="Times New Roman" w:hAnsi="Times New Roman" w:cs="Times New Roman"/>
          <w:sz w:val="24"/>
          <w:szCs w:val="24"/>
        </w:rPr>
        <w:lastRenderedPageBreak/>
        <w:t xml:space="preserve">организации доступа к функциональным возможностям и сервисам. </w:t>
      </w:r>
    </w:p>
    <w:p w14:paraId="27C2F18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Должен быть разработан графический дизайн пользовательских интерфейсов, цветовые, шрифтовые и композиционные решения для отображения текстов, изображений, таблиц, гиперссылок, управляющих и навигационных элементов (меню, кнопок, форм и т.п.), поля для заполнения должны иметь примечания о данных, которые требуется ввести.</w:t>
      </w:r>
    </w:p>
    <w:p w14:paraId="7CB8CDDD" w14:textId="11E449C5" w:rsidR="006212F2" w:rsidRPr="007247B8" w:rsidRDefault="00C5052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hAnsi="Times New Roman"/>
          <w:color w:val="000000"/>
          <w:sz w:val="24"/>
          <w:szCs w:val="24"/>
          <w:lang w:val="ru-RU"/>
        </w:rPr>
        <w:t>ИС должна</w:t>
      </w:r>
      <w:r w:rsidR="006212F2" w:rsidRPr="007247B8">
        <w:rPr>
          <w:rFonts w:ascii="Times New Roman" w:eastAsia="Times New Roman" w:hAnsi="Times New Roman" w:cs="Times New Roman"/>
          <w:sz w:val="24"/>
          <w:szCs w:val="24"/>
        </w:rPr>
        <w:t xml:space="preserve"> обеспечивать качественное взаимодействие пользователя (человека) с </w:t>
      </w:r>
      <w:r w:rsidRPr="007247B8">
        <w:rPr>
          <w:rFonts w:ascii="Times New Roman" w:eastAsia="Times New Roman" w:hAnsi="Times New Roman" w:cs="Times New Roman"/>
          <w:sz w:val="24"/>
          <w:szCs w:val="24"/>
          <w:lang w:val="ru-RU"/>
        </w:rPr>
        <w:t>системой</w:t>
      </w:r>
      <w:r w:rsidR="006212F2" w:rsidRPr="007247B8">
        <w:rPr>
          <w:rFonts w:ascii="Times New Roman" w:eastAsia="Times New Roman" w:hAnsi="Times New Roman" w:cs="Times New Roman"/>
          <w:sz w:val="24"/>
          <w:szCs w:val="24"/>
        </w:rPr>
        <w:t>.</w:t>
      </w:r>
    </w:p>
    <w:p w14:paraId="58BE80DC" w14:textId="79904C59"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Основным требованием по эргономике и технической эстетике является адекватность времени реакции компонентов </w:t>
      </w:r>
      <w:r w:rsidR="00905C3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на сложность запроса пользователя к базам данных:</w:t>
      </w:r>
    </w:p>
    <w:p w14:paraId="1F624F37" w14:textId="4C633D1F"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выполнении стандартных запросов пользователь должен работать с </w:t>
      </w:r>
      <w:r w:rsidR="00905C33"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реальном режиме времени (до 1 секунды на ответ);</w:t>
      </w:r>
    </w:p>
    <w:p w14:paraId="1985BBE9" w14:textId="77777777"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пользователь должен получать ответ от системы в течении 5 секунд после отправления стандартных запросов</w:t>
      </w:r>
      <w:r w:rsidRPr="007247B8">
        <w:rPr>
          <w:rFonts w:ascii="Times New Roman" w:eastAsia="Times New Roman" w:hAnsi="Times New Roman" w:cs="Times New Roman"/>
          <w:sz w:val="24"/>
          <w:szCs w:val="24"/>
          <w:lang w:val="ru-RU"/>
        </w:rPr>
        <w:t xml:space="preserve"> (при максимально хорошем качестве сигнала сети)</w:t>
      </w:r>
      <w:r w:rsidRPr="007247B8">
        <w:rPr>
          <w:rFonts w:ascii="Times New Roman" w:eastAsia="Times New Roman" w:hAnsi="Times New Roman" w:cs="Times New Roman"/>
          <w:sz w:val="24"/>
          <w:szCs w:val="24"/>
        </w:rPr>
        <w:t>;</w:t>
      </w:r>
    </w:p>
    <w:p w14:paraId="3A86A5B3" w14:textId="77777777"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выполнении сложных запросов, требующих длительного времени на выполнение, пользователь должен получать предупреждение о процессе ожидания. </w:t>
      </w:r>
    </w:p>
    <w:p w14:paraId="5A8F8583" w14:textId="2EBC303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Дизайн компонентов презентационного уровня </w:t>
      </w:r>
      <w:r w:rsidR="00905C3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должен быть разработан с учетом стандартных эргономических требований на пользовательский графический интерфейс, обеспечивающий комфорт и продуктивность работы его пользователей, а также быструю загрузку выбранных пользователем страниц.</w:t>
      </w:r>
    </w:p>
    <w:p w14:paraId="4F01E95A" w14:textId="491D4B2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разработке дизайна интерфейса должны ставиться в приоритет удобство и простота понимания интерфейса. Дизайн элементов пользовательского интерфейса должен вызывать минимальное понимание действий, которое совершит пользователь при взаимодействии с одним из элементов. Элементы интерфейса не должны ассоциироваться с функциями, которые они не выполняют. Дизайнерские решения должны соответствовать действующим санитарным и эргономическим стандартам и наиболее эффективно создавать положительную эмоциональную реакцию у пользователей </w:t>
      </w:r>
      <w:r w:rsidR="000401A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1761F7B7"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Дизайн пользовательского интерфейса системы должен быть адаптивным под разрешения </w:t>
      </w:r>
      <w:r w:rsidRPr="007247B8">
        <w:rPr>
          <w:rFonts w:ascii="Times New Roman" w:eastAsia="Times New Roman" w:hAnsi="Times New Roman" w:cs="Times New Roman"/>
          <w:sz w:val="24"/>
          <w:szCs w:val="24"/>
          <w:lang w:val="ru-RU"/>
        </w:rPr>
        <w:t xml:space="preserve">большинства </w:t>
      </w:r>
      <w:r w:rsidRPr="007247B8">
        <w:rPr>
          <w:rFonts w:ascii="Times New Roman" w:eastAsia="Times New Roman" w:hAnsi="Times New Roman" w:cs="Times New Roman"/>
          <w:sz w:val="24"/>
          <w:szCs w:val="24"/>
        </w:rPr>
        <w:t>экранов.</w:t>
      </w:r>
    </w:p>
    <w:p w14:paraId="2468EF0A" w14:textId="6DA060F5" w:rsidR="006212F2" w:rsidRPr="007247B8" w:rsidRDefault="006212F2" w:rsidP="00DC2919">
      <w:pPr>
        <w:pStyle w:val="3"/>
      </w:pPr>
      <w:bookmarkStart w:id="41" w:name="_Toc25009153"/>
      <w:bookmarkStart w:id="42" w:name="_Toc53269968"/>
      <w:r w:rsidRPr="007247B8">
        <w:lastRenderedPageBreak/>
        <w:t>Требования к транспортабельности</w:t>
      </w:r>
      <w:bookmarkEnd w:id="41"/>
      <w:bookmarkEnd w:id="42"/>
    </w:p>
    <w:p w14:paraId="68A71804"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Требования к транспортабельности не предъявляются.</w:t>
      </w:r>
    </w:p>
    <w:p w14:paraId="6D5132EF" w14:textId="20E8D3B9" w:rsidR="006212F2" w:rsidRPr="007247B8" w:rsidRDefault="006212F2" w:rsidP="00DC2919">
      <w:pPr>
        <w:pStyle w:val="3"/>
      </w:pPr>
      <w:bookmarkStart w:id="43" w:name="_Toc25009154"/>
      <w:bookmarkStart w:id="44" w:name="_Toc53269969"/>
      <w:r w:rsidRPr="007247B8">
        <w:t xml:space="preserve">Требования к эксплуатации, техническому обслуживанию, ремонту и хранению компонентов </w:t>
      </w:r>
      <w:bookmarkEnd w:id="43"/>
      <w:r w:rsidR="000401AE" w:rsidRPr="007247B8">
        <w:t>ИС</w:t>
      </w:r>
      <w:bookmarkEnd w:id="44"/>
    </w:p>
    <w:p w14:paraId="6B8EEED2" w14:textId="36E17FE9" w:rsidR="00263992" w:rsidRPr="007247B8" w:rsidRDefault="00263992" w:rsidP="0026399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Минимальный срок эксплуатации </w:t>
      </w:r>
      <w:r w:rsidR="000401A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56CEF2A" w14:textId="77777777" w:rsidR="00263992" w:rsidRPr="007247B8" w:rsidRDefault="0026399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целом - не менее 10 лет;</w:t>
      </w:r>
    </w:p>
    <w:p w14:paraId="1F200849" w14:textId="77777777" w:rsidR="00263992" w:rsidRPr="007247B8" w:rsidRDefault="0026399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отдельных функциональных модулей - не менее 3 лет;</w:t>
      </w:r>
    </w:p>
    <w:p w14:paraId="2AEA8CD2" w14:textId="2BE04B5A" w:rsidR="00263992" w:rsidRPr="007247B8" w:rsidRDefault="00263992" w:rsidP="0026399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Требования к жизненному циклу </w:t>
      </w:r>
      <w:r w:rsidR="000401AE"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на стадиях промышленной эксплуатации должны быть уточнены в процессе разработки.</w:t>
      </w:r>
    </w:p>
    <w:p w14:paraId="5F1BE0BA" w14:textId="13F956A9" w:rsidR="006212F2" w:rsidRPr="007247B8" w:rsidRDefault="006212F2"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lang w:val="ru-RU"/>
        </w:rPr>
        <w:t xml:space="preserve">Специальных требований к техническому обслуживанию, и хранению компонентов </w:t>
      </w:r>
      <w:r w:rsidR="00907CA7" w:rsidRPr="007247B8">
        <w:rPr>
          <w:rFonts w:ascii="Times New Roman" w:hAnsi="Times New Roman"/>
          <w:color w:val="000000"/>
          <w:sz w:val="24"/>
          <w:szCs w:val="24"/>
          <w:lang w:val="ru-RU"/>
        </w:rPr>
        <w:t xml:space="preserve">программного обеспечения </w:t>
      </w:r>
      <w:r w:rsidR="000401AE" w:rsidRPr="007247B8">
        <w:rPr>
          <w:rFonts w:ascii="Times New Roman" w:hAnsi="Times New Roman"/>
          <w:color w:val="000000"/>
          <w:sz w:val="24"/>
          <w:szCs w:val="24"/>
          <w:lang w:val="ru-RU"/>
        </w:rPr>
        <w:t xml:space="preserve">ИС </w:t>
      </w:r>
      <w:r w:rsidRPr="007247B8">
        <w:rPr>
          <w:rFonts w:ascii="Times New Roman" w:hAnsi="Times New Roman"/>
          <w:color w:val="000000"/>
          <w:sz w:val="24"/>
          <w:szCs w:val="24"/>
          <w:lang w:val="ru-RU"/>
        </w:rPr>
        <w:t>не предъявляется.</w:t>
      </w:r>
    </w:p>
    <w:p w14:paraId="0898C80A" w14:textId="282A3DCC" w:rsidR="006212F2" w:rsidRPr="007247B8" w:rsidRDefault="006212F2" w:rsidP="00DC2919">
      <w:pPr>
        <w:pStyle w:val="3"/>
      </w:pPr>
      <w:bookmarkStart w:id="45" w:name="_Toc53269970"/>
      <w:r w:rsidRPr="007247B8">
        <w:t>Требования к патентной и лицензионной чистоте</w:t>
      </w:r>
      <w:bookmarkEnd w:id="45"/>
    </w:p>
    <w:p w14:paraId="683ED88F"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Исполнитель должен использовать только объекты интеллектуальной собственности, права на которые приобретены (получены) и используются без нарушений прав на интеллектуальную собственность третьих лиц или предоставлены Заказчиком. Это требование должно обеспечивать соблюдение авторских, смежных, патентных и иных прав разработчиков используемых сторонних компонент. Исполнитель обязуется безвозмездно передать ему права на использование охраняемых результатов интеллектуальной деятельности, права на которые принадлежат Исполнителю и (или) третьим лицам, и которые использовались Исполнителем.</w:t>
      </w:r>
    </w:p>
    <w:p w14:paraId="4E06E2BE" w14:textId="6CBDDB50" w:rsidR="006212F2" w:rsidRPr="007247B8" w:rsidRDefault="006212F2" w:rsidP="00DC2919">
      <w:pPr>
        <w:pStyle w:val="3"/>
      </w:pPr>
      <w:bookmarkStart w:id="46" w:name="_Toc53269971"/>
      <w:r w:rsidRPr="007247B8">
        <w:t>Требования по стандартизации и унификации</w:t>
      </w:r>
      <w:bookmarkEnd w:id="46"/>
    </w:p>
    <w:p w14:paraId="066D844C"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 всех стадиях разработки проекта должна обеспечиваться унификация проектных решений, что должно обеспечиваться единообразным подходом к решению однотипных задач, унификацией технического, информационного, лингвистического, математического, информационного и организационного обеспечения. Единообразный подход к решению однотипных задач должен достигаться: </w:t>
      </w:r>
    </w:p>
    <w:p w14:paraId="327902F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унификацией функциональной структуры в части реализации автоматизированных функций и информационных связей между ними; </w:t>
      </w:r>
    </w:p>
    <w:p w14:paraId="6774AAA1"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одинаковым программно-техническим способом реализации подобных функций системы и единым интерфейсом с пользователем, соответствующим международным стандартам. </w:t>
      </w:r>
    </w:p>
    <w:p w14:paraId="01C2D2F6"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Унификация технических средств должна достигаться за счет: </w:t>
      </w:r>
    </w:p>
    <w:p w14:paraId="2A23CD2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применения серийных технических средств, соответствующих международным стандартам; </w:t>
      </w:r>
    </w:p>
    <w:p w14:paraId="3A8159CF"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lastRenderedPageBreak/>
        <w:t xml:space="preserve">минимизации применяемых типов вычислительных машин и других компонентов; </w:t>
      </w:r>
    </w:p>
    <w:p w14:paraId="0F5F3D7C"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типовых автоматизированных рабочих мест, компонентов и комплексов. </w:t>
      </w:r>
    </w:p>
    <w:p w14:paraId="53C66502"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Унификация информационного обеспечения должна достигаться за счет: </w:t>
      </w:r>
    </w:p>
    <w:p w14:paraId="7D1DE8F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единой системы классификации и кодирования объектов и входящих в состав подсистем; </w:t>
      </w:r>
    </w:p>
    <w:p w14:paraId="7F7E8957"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национальных, отраслевых и других стандартных классификаторов, применяемых в практике функционирования объекта; </w:t>
      </w:r>
    </w:p>
    <w:p w14:paraId="3467D18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типовых форм документов (отчетов) и рационального ограничения их видового состава (по согласованию с Заказчиком); </w:t>
      </w:r>
    </w:p>
    <w:p w14:paraId="0DDD284B"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применения единых методов и средств сбора, подготовки, контроля и хранения информационных массивов системы. </w:t>
      </w:r>
    </w:p>
    <w:p w14:paraId="785F8455" w14:textId="77777777" w:rsidR="004A17CE" w:rsidRPr="007247B8" w:rsidRDefault="004A17CE" w:rsidP="004A17CE">
      <w:pPr>
        <w:spacing w:line="360" w:lineRule="auto"/>
        <w:ind w:firstLine="720"/>
        <w:jc w:val="both"/>
        <w:rPr>
          <w:rFonts w:ascii="Times New Roman" w:eastAsia="Times New Roman" w:hAnsi="Times New Roman" w:cs="Times New Roman"/>
          <w:i/>
          <w:sz w:val="24"/>
          <w:szCs w:val="24"/>
        </w:rPr>
      </w:pPr>
      <w:r w:rsidRPr="007247B8">
        <w:rPr>
          <w:rFonts w:ascii="Times New Roman" w:eastAsia="Times New Roman" w:hAnsi="Times New Roman" w:cs="Times New Roman"/>
          <w:i/>
          <w:sz w:val="24"/>
          <w:szCs w:val="24"/>
        </w:rPr>
        <w:t xml:space="preserve">Унификация математического обеспечения должна достигаться за счет модульного принципа построения алгоритмов и типизации алгоритмических модулей. </w:t>
      </w:r>
    </w:p>
    <w:p w14:paraId="0364AED6"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Унификация ПО должна достигаться:</w:t>
      </w:r>
    </w:p>
    <w:p w14:paraId="48940841"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максимально возможным применением стандартных программных средств;</w:t>
      </w:r>
    </w:p>
    <w:p w14:paraId="720D8E83"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использованием унифицированных программных модулей при разработке прикладных программ.</w:t>
      </w:r>
    </w:p>
    <w:p w14:paraId="0D211CD2"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Показатели, устанавливающие требуемую степень использования стандартных, унифицированных методов реализации функций Системы, поставляемых программных средств, типовых математических методов и моделей, типовых проектных решений:</w:t>
      </w:r>
    </w:p>
    <w:p w14:paraId="4A5B670D"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bookmarkStart w:id="47" w:name="_Hlk48646419"/>
      <w:r w:rsidRPr="007247B8">
        <w:rPr>
          <w:rFonts w:ascii="Times New Roman" w:eastAsia="Times New Roman" w:hAnsi="Times New Roman" w:cs="Times New Roman"/>
          <w:sz w:val="24"/>
          <w:szCs w:val="24"/>
        </w:rPr>
        <w:t xml:space="preserve">поддержка современных транспортных протоколов: </w:t>
      </w:r>
      <w:r w:rsidRPr="007247B8">
        <w:rPr>
          <w:rFonts w:ascii="Times New Roman" w:eastAsia="Times New Roman" w:hAnsi="Times New Roman" w:cs="Times New Roman"/>
          <w:b/>
          <w:sz w:val="24"/>
          <w:szCs w:val="24"/>
        </w:rPr>
        <w:t>ТСР/IP, HTTP(S);</w:t>
      </w:r>
    </w:p>
    <w:p w14:paraId="2F8D317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поддержка Internet-стандартов: </w:t>
      </w:r>
      <w:r w:rsidRPr="007247B8">
        <w:rPr>
          <w:rFonts w:ascii="Times New Roman" w:eastAsia="Times New Roman" w:hAnsi="Times New Roman" w:cs="Times New Roman"/>
          <w:b/>
          <w:sz w:val="24"/>
          <w:szCs w:val="24"/>
        </w:rPr>
        <w:t>RESTfulAPI</w:t>
      </w:r>
      <w:r w:rsidRPr="007247B8">
        <w:rPr>
          <w:rFonts w:ascii="Times New Roman" w:eastAsia="Times New Roman" w:hAnsi="Times New Roman" w:cs="Times New Roman"/>
          <w:sz w:val="24"/>
          <w:szCs w:val="24"/>
        </w:rPr>
        <w:t>;</w:t>
      </w:r>
    </w:p>
    <w:p w14:paraId="56B08B75"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стандартов реализации поисковых механизмов;</w:t>
      </w:r>
    </w:p>
    <w:p w14:paraId="4DE2FBCB"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поддержка наиболее распространенных форматов документов: </w:t>
      </w:r>
      <w:r w:rsidRPr="007247B8">
        <w:rPr>
          <w:rFonts w:ascii="Times New Roman" w:eastAsia="Times New Roman" w:hAnsi="Times New Roman" w:cs="Times New Roman"/>
          <w:b/>
          <w:sz w:val="24"/>
          <w:szCs w:val="24"/>
        </w:rPr>
        <w:t>Json, Json-rpc, XML, HTML, Javascript;</w:t>
      </w:r>
    </w:p>
    <w:p w14:paraId="17E270F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кластерных решений с балансировкой нагрузки;</w:t>
      </w:r>
    </w:p>
    <w:p w14:paraId="6515765F"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распределенного поиска информации;</w:t>
      </w:r>
    </w:p>
    <w:p w14:paraId="036AF9E6"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распределенного доступа к информации;</w:t>
      </w:r>
    </w:p>
    <w:p w14:paraId="3A01A8CC"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возможность функционирования на различных аппаратных платформах.</w:t>
      </w:r>
    </w:p>
    <w:bookmarkEnd w:id="47"/>
    <w:p w14:paraId="6CB57572"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Система кодирования и классификации, используемая для формирования нормативно-справочной информации, должна отвечать требованиям классификации и атрибутирования документов, принятым на территории Республики Узбекистан, а также учитывать мировой </w:t>
      </w:r>
      <w:r w:rsidRPr="007247B8">
        <w:rPr>
          <w:rFonts w:ascii="Times New Roman" w:eastAsia="Times New Roman" w:hAnsi="Times New Roman" w:cs="Times New Roman"/>
          <w:sz w:val="24"/>
          <w:szCs w:val="24"/>
        </w:rPr>
        <w:lastRenderedPageBreak/>
        <w:t>опыт создания подобных систем</w:t>
      </w:r>
      <w:r w:rsidRPr="007247B8">
        <w:rPr>
          <w:rFonts w:eastAsia="Times New Roman"/>
          <w:sz w:val="24"/>
          <w:szCs w:val="24"/>
        </w:rPr>
        <w:footnoteReference w:id="1"/>
      </w:r>
      <w:r w:rsidRPr="007247B8">
        <w:rPr>
          <w:rFonts w:ascii="Times New Roman" w:eastAsia="Times New Roman" w:hAnsi="Times New Roman" w:cs="Times New Roman"/>
          <w:sz w:val="24"/>
          <w:szCs w:val="24"/>
        </w:rPr>
        <w:t>.</w:t>
      </w:r>
    </w:p>
    <w:p w14:paraId="0867805E"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Разрабатываемое решение должно обеспечивать унификацию функциональных задач, операций и пользовательских интерфейсов.</w:t>
      </w:r>
    </w:p>
    <w:p w14:paraId="2BB65605" w14:textId="525AAB3C" w:rsidR="006212F2" w:rsidRPr="007247B8" w:rsidRDefault="006212F2" w:rsidP="00DC2919">
      <w:pPr>
        <w:pStyle w:val="2"/>
      </w:pPr>
      <w:bookmarkStart w:id="48" w:name="_Toc53269972"/>
      <w:r w:rsidRPr="007247B8">
        <w:t xml:space="preserve">Требования к функциям (задачам), выполняемым </w:t>
      </w:r>
      <w:r w:rsidR="004A17CE" w:rsidRPr="007247B8">
        <w:t>ИС</w:t>
      </w:r>
      <w:bookmarkEnd w:id="48"/>
    </w:p>
    <w:p w14:paraId="1E0611BA" w14:textId="77777777" w:rsidR="00715893" w:rsidRPr="007247B8" w:rsidRDefault="00715893" w:rsidP="00C75293">
      <w:pPr>
        <w:pStyle w:val="3"/>
      </w:pPr>
      <w:bookmarkStart w:id="49" w:name="_Toc53269973"/>
      <w:r w:rsidRPr="007247B8">
        <w:t>Авторизация и регистрация</w:t>
      </w:r>
      <w:bookmarkEnd w:id="49"/>
      <w:r w:rsidRPr="007247B8">
        <w:tab/>
      </w:r>
    </w:p>
    <w:p w14:paraId="5E625306" w14:textId="7A476F5F" w:rsidR="00F726A2" w:rsidRPr="007247B8" w:rsidRDefault="00F726A2"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Регистрация пользователей в системе производится посредством ввода пользователем своих логина, пароля, идентификатора (</w:t>
      </w:r>
      <w:r w:rsidRPr="007247B8">
        <w:rPr>
          <w:rFonts w:ascii="Times New Roman" w:eastAsia="Times New Roman" w:hAnsi="Times New Roman" w:cs="Times New Roman"/>
          <w:sz w:val="24"/>
          <w:szCs w:val="24"/>
          <w:lang w:val="en-US"/>
        </w:rPr>
        <w:t>e</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mail</w:t>
      </w:r>
      <w:r w:rsidRPr="007247B8">
        <w:rPr>
          <w:rFonts w:ascii="Times New Roman" w:eastAsia="Times New Roman" w:hAnsi="Times New Roman" w:cs="Times New Roman"/>
          <w:sz w:val="24"/>
          <w:szCs w:val="24"/>
          <w:lang w:val="ru-RU"/>
        </w:rPr>
        <w:t xml:space="preserve"> или номер телефона), а также фамилии, имени и отчества. По требованию может быть реализована регистрация посредством </w:t>
      </w:r>
      <w:r w:rsidRPr="007247B8">
        <w:rPr>
          <w:rFonts w:ascii="Times New Roman" w:eastAsia="Times New Roman" w:hAnsi="Times New Roman" w:cs="Times New Roman"/>
          <w:sz w:val="24"/>
          <w:szCs w:val="24"/>
          <w:lang w:val="en-US"/>
        </w:rPr>
        <w:t>One</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ID</w:t>
      </w:r>
      <w:r w:rsidRPr="007247B8">
        <w:rPr>
          <w:rFonts w:ascii="Times New Roman" w:eastAsia="Times New Roman" w:hAnsi="Times New Roman" w:cs="Times New Roman"/>
          <w:sz w:val="24"/>
          <w:szCs w:val="24"/>
          <w:lang w:val="ru-RU"/>
        </w:rPr>
        <w:t>.</w:t>
      </w:r>
    </w:p>
    <w:p w14:paraId="3F9F8E93" w14:textId="66F2EBC1" w:rsidR="00715893" w:rsidRPr="007247B8" w:rsidRDefault="00F726A2" w:rsidP="00F726A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Авторизация в системе осуществляется путем ввода пользователем параметров авторизации</w:t>
      </w:r>
      <w:r w:rsidR="006C32AD" w:rsidRPr="007247B8">
        <w:rPr>
          <w:rFonts w:ascii="Times New Roman" w:eastAsia="Times New Roman" w:hAnsi="Times New Roman" w:cs="Times New Roman"/>
          <w:sz w:val="24"/>
          <w:szCs w:val="24"/>
          <w:lang w:val="ru-RU"/>
        </w:rPr>
        <w:t xml:space="preserve">. В зависимости от типа авторизации может быть запрошен логин и пароль, либо </w:t>
      </w:r>
      <w:r w:rsidR="00FE3F6E" w:rsidRPr="007247B8">
        <w:rPr>
          <w:rFonts w:ascii="Times New Roman" w:eastAsia="Times New Roman" w:hAnsi="Times New Roman" w:cs="Times New Roman"/>
          <w:sz w:val="24"/>
          <w:szCs w:val="24"/>
          <w:lang w:val="ru-RU"/>
        </w:rPr>
        <w:t>авторотационное</w:t>
      </w:r>
      <w:r w:rsidR="006C32AD" w:rsidRPr="007247B8">
        <w:rPr>
          <w:rFonts w:ascii="Times New Roman" w:eastAsia="Times New Roman" w:hAnsi="Times New Roman" w:cs="Times New Roman"/>
          <w:sz w:val="24"/>
          <w:szCs w:val="24"/>
          <w:lang w:val="ru-RU"/>
        </w:rPr>
        <w:t xml:space="preserve"> данные </w:t>
      </w:r>
      <w:r w:rsidR="006C32AD" w:rsidRPr="007247B8">
        <w:rPr>
          <w:rFonts w:ascii="Times New Roman" w:eastAsia="Times New Roman" w:hAnsi="Times New Roman" w:cs="Times New Roman"/>
          <w:sz w:val="24"/>
          <w:szCs w:val="24"/>
          <w:lang w:val="en-US"/>
        </w:rPr>
        <w:t>One</w:t>
      </w:r>
      <w:r w:rsidR="006C32AD" w:rsidRPr="007247B8">
        <w:rPr>
          <w:rFonts w:ascii="Times New Roman" w:eastAsia="Times New Roman" w:hAnsi="Times New Roman" w:cs="Times New Roman"/>
          <w:sz w:val="24"/>
          <w:szCs w:val="24"/>
          <w:lang w:val="ru-RU"/>
        </w:rPr>
        <w:t>-</w:t>
      </w:r>
      <w:r w:rsidR="006C32AD" w:rsidRPr="007247B8">
        <w:rPr>
          <w:rFonts w:ascii="Times New Roman" w:eastAsia="Times New Roman" w:hAnsi="Times New Roman" w:cs="Times New Roman"/>
          <w:sz w:val="24"/>
          <w:szCs w:val="24"/>
          <w:lang w:val="en-US"/>
        </w:rPr>
        <w:t>ID</w:t>
      </w:r>
      <w:r w:rsidR="006C32AD" w:rsidRPr="007247B8">
        <w:rPr>
          <w:rFonts w:ascii="Times New Roman" w:eastAsia="Times New Roman" w:hAnsi="Times New Roman" w:cs="Times New Roman"/>
          <w:sz w:val="24"/>
          <w:szCs w:val="24"/>
          <w:lang w:val="ru-RU"/>
        </w:rPr>
        <w:t>.</w:t>
      </w:r>
    </w:p>
    <w:p w14:paraId="672D7571" w14:textId="40997E59" w:rsidR="00715893" w:rsidRPr="00FE3F6E" w:rsidRDefault="00715893"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Авторизация нужна исключительно для подачи объявлений или заявок на </w:t>
      </w:r>
      <w:r w:rsidR="00FE3F6E">
        <w:rPr>
          <w:rFonts w:ascii="Times New Roman" w:eastAsia="Times New Roman" w:hAnsi="Times New Roman" w:cs="Times New Roman"/>
          <w:sz w:val="24"/>
          <w:szCs w:val="24"/>
          <w:lang w:val="ru-RU"/>
        </w:rPr>
        <w:t>участия конкурсов.</w:t>
      </w:r>
    </w:p>
    <w:p w14:paraId="0F1D3CB1" w14:textId="229EC933" w:rsidR="006C32AD" w:rsidRPr="007247B8" w:rsidRDefault="006C32AD"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Для получения информации, статистики и обзоров не требуется авторизации или регистрации. В то же время, для </w:t>
      </w:r>
      <w:r w:rsidRPr="007247B8">
        <w:rPr>
          <w:rFonts w:ascii="Times New Roman" w:eastAsia="Times New Roman" w:hAnsi="Times New Roman" w:cs="Times New Roman"/>
          <w:sz w:val="24"/>
          <w:szCs w:val="24"/>
          <w:lang w:val="ru-RU"/>
        </w:rPr>
        <w:t>добавления</w:t>
      </w:r>
      <w:r w:rsidRPr="007247B8">
        <w:rPr>
          <w:rFonts w:ascii="Times New Roman" w:eastAsia="Times New Roman" w:hAnsi="Times New Roman" w:cs="Times New Roman"/>
          <w:sz w:val="24"/>
          <w:szCs w:val="24"/>
        </w:rPr>
        <w:t xml:space="preserve"> комментариев пользователей должна быть возможность </w:t>
      </w:r>
      <w:r w:rsidR="00FE3F6E" w:rsidRPr="007247B8">
        <w:rPr>
          <w:rFonts w:ascii="Times New Roman" w:eastAsia="Times New Roman" w:hAnsi="Times New Roman" w:cs="Times New Roman"/>
          <w:sz w:val="24"/>
          <w:szCs w:val="24"/>
        </w:rPr>
        <w:t>авторизоваться</w:t>
      </w:r>
      <w:r w:rsidRPr="007247B8">
        <w:rPr>
          <w:rFonts w:ascii="Times New Roman" w:eastAsia="Times New Roman" w:hAnsi="Times New Roman" w:cs="Times New Roman"/>
          <w:sz w:val="24"/>
          <w:szCs w:val="24"/>
        </w:rPr>
        <w:t xml:space="preserve"> </w:t>
      </w:r>
      <w:r w:rsidR="00FE3F6E">
        <w:rPr>
          <w:rFonts w:ascii="Times New Roman" w:eastAsia="Times New Roman" w:hAnsi="Times New Roman" w:cs="Times New Roman"/>
          <w:sz w:val="24"/>
          <w:szCs w:val="24"/>
        </w:rPr>
        <w:t>через телеграм</w:t>
      </w:r>
      <w:r w:rsidRPr="007247B8">
        <w:rPr>
          <w:rFonts w:ascii="Times New Roman" w:eastAsia="Times New Roman" w:hAnsi="Times New Roman" w:cs="Times New Roman"/>
          <w:sz w:val="24"/>
          <w:szCs w:val="24"/>
          <w:lang w:val="ru-RU"/>
        </w:rPr>
        <w:t>.</w:t>
      </w:r>
    </w:p>
    <w:p w14:paraId="0AE297EA" w14:textId="63FC7129" w:rsidR="005F2819" w:rsidRPr="007247B8" w:rsidRDefault="006C32AD"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Ниже представлена карта разделов, с указанием необходимости авторизации при работе в них.</w:t>
      </w:r>
    </w:p>
    <w:p w14:paraId="04FEC545" w14:textId="26F4F214" w:rsidR="006C32AD" w:rsidRPr="007247B8" w:rsidRDefault="005F2819" w:rsidP="00FE3F6E">
      <w:pPr>
        <w:widowControl/>
        <w:spacing w:after="160" w:line="259" w:lineRule="auto"/>
        <w:contextualSpacing w:val="0"/>
        <w:rPr>
          <w:rFonts w:ascii="Times New Roman" w:eastAsia="Times New Roman" w:hAnsi="Times New Roman" w:cs="Times New Roman"/>
          <w:b/>
          <w:sz w:val="20"/>
          <w:lang w:val="ru-RU"/>
        </w:rPr>
      </w:pPr>
      <w:r w:rsidRPr="007247B8">
        <w:rPr>
          <w:rFonts w:ascii="Times New Roman" w:eastAsia="Times New Roman" w:hAnsi="Times New Roman" w:cs="Times New Roman"/>
          <w:sz w:val="24"/>
          <w:szCs w:val="24"/>
          <w:lang w:val="ru-RU"/>
        </w:rPr>
        <w:br w:type="page"/>
      </w:r>
      <w:r w:rsidRPr="007247B8">
        <w:rPr>
          <w:b/>
          <w:sz w:val="20"/>
        </w:rPr>
        <w:lastRenderedPageBreak/>
        <w:t xml:space="preserve">Таблица </w:t>
      </w:r>
      <w:r w:rsidRPr="007247B8">
        <w:rPr>
          <w:b/>
          <w:sz w:val="20"/>
        </w:rPr>
        <w:fldChar w:fldCharType="begin"/>
      </w:r>
      <w:r w:rsidRPr="007247B8">
        <w:rPr>
          <w:b/>
          <w:sz w:val="20"/>
        </w:rPr>
        <w:instrText xml:space="preserve"> SEQ Таблица \* ARABIC </w:instrText>
      </w:r>
      <w:r w:rsidRPr="007247B8">
        <w:rPr>
          <w:b/>
          <w:sz w:val="20"/>
        </w:rPr>
        <w:fldChar w:fldCharType="separate"/>
      </w:r>
      <w:r w:rsidRPr="007247B8">
        <w:rPr>
          <w:b/>
          <w:noProof/>
          <w:sz w:val="20"/>
        </w:rPr>
        <w:t>2</w:t>
      </w:r>
      <w:r w:rsidRPr="007247B8">
        <w:rPr>
          <w:b/>
          <w:sz w:val="20"/>
        </w:rPr>
        <w:fldChar w:fldCharType="end"/>
      </w:r>
      <w:r w:rsidRPr="007247B8">
        <w:rPr>
          <w:b/>
          <w:sz w:val="20"/>
          <w:lang w:val="ru-RU"/>
        </w:rPr>
        <w:t xml:space="preserve">. Требования по авторизации при работе в разделах </w:t>
      </w:r>
      <w:r w:rsidR="00FE3F6E">
        <w:rPr>
          <w:b/>
          <w:sz w:val="20"/>
          <w:lang w:val="ru-RU"/>
        </w:rPr>
        <w:t>платформа</w:t>
      </w:r>
      <w:r w:rsidRPr="007247B8">
        <w:rPr>
          <w:b/>
          <w:sz w:val="20"/>
          <w:lang w:val="ru-RU"/>
        </w:rPr>
        <w:t>а, а также доступа к разделам</w:t>
      </w:r>
    </w:p>
    <w:tbl>
      <w:tblPr>
        <w:tblStyle w:val="af6"/>
        <w:tblW w:w="8761" w:type="dxa"/>
        <w:tblLook w:val="04A0" w:firstRow="1" w:lastRow="0" w:firstColumn="1" w:lastColumn="0" w:noHBand="0" w:noVBand="1"/>
      </w:tblPr>
      <w:tblGrid>
        <w:gridCol w:w="998"/>
        <w:gridCol w:w="3596"/>
        <w:gridCol w:w="762"/>
        <w:gridCol w:w="704"/>
        <w:gridCol w:w="730"/>
        <w:gridCol w:w="700"/>
        <w:gridCol w:w="662"/>
        <w:gridCol w:w="609"/>
      </w:tblGrid>
      <w:tr w:rsidR="00D77BE5" w:rsidRPr="00467372" w14:paraId="378278FF" w14:textId="6D4293BD" w:rsidTr="00D77BE5">
        <w:trPr>
          <w:cantSplit/>
          <w:trHeight w:val="2370"/>
        </w:trPr>
        <w:tc>
          <w:tcPr>
            <w:tcW w:w="998" w:type="dxa"/>
          </w:tcPr>
          <w:p w14:paraId="4421EC02" w14:textId="29BA2981" w:rsidR="00D77BE5" w:rsidRPr="00467372" w:rsidRDefault="00D77BE5" w:rsidP="00900207">
            <w:pPr>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w:t>
            </w:r>
          </w:p>
        </w:tc>
        <w:tc>
          <w:tcPr>
            <w:tcW w:w="3596" w:type="dxa"/>
          </w:tcPr>
          <w:p w14:paraId="2938007A"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Наименование модуля/раздела ИС</w:t>
            </w:r>
          </w:p>
          <w:p w14:paraId="78611BB9"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p>
          <w:p w14:paraId="4A9D74F8"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p>
          <w:p w14:paraId="6467D3A7" w14:textId="6A61F268" w:rsidR="00D77BE5" w:rsidRPr="00467372" w:rsidRDefault="00D77BE5" w:rsidP="00900207">
            <w:pPr>
              <w:spacing w:line="240" w:lineRule="auto"/>
              <w:jc w:val="both"/>
              <w:rPr>
                <w:rFonts w:ascii="Times New Roman" w:eastAsia="Times New Roman" w:hAnsi="Times New Roman" w:cs="Times New Roman"/>
                <w:b/>
                <w:sz w:val="24"/>
                <w:szCs w:val="24"/>
                <w:lang w:val="ru-RU"/>
              </w:rPr>
            </w:pPr>
          </w:p>
        </w:tc>
        <w:tc>
          <w:tcPr>
            <w:tcW w:w="762" w:type="dxa"/>
            <w:textDirection w:val="btLr"/>
          </w:tcPr>
          <w:p w14:paraId="7E2FA014" w14:textId="0B1B7D4F"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Пользователь (гость)</w:t>
            </w:r>
          </w:p>
        </w:tc>
        <w:tc>
          <w:tcPr>
            <w:tcW w:w="704" w:type="dxa"/>
            <w:textDirection w:val="btLr"/>
          </w:tcPr>
          <w:p w14:paraId="041D2D7C" w14:textId="68E400FB"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руководитель</w:t>
            </w:r>
            <w:r w:rsidRPr="00D77BE5">
              <w:rPr>
                <w:rFonts w:ascii="Times New Roman" w:eastAsia="Times New Roman" w:hAnsi="Times New Roman" w:cs="Times New Roman"/>
                <w:b/>
                <w:sz w:val="24"/>
                <w:szCs w:val="24"/>
                <w:lang w:val="ru-RU"/>
              </w:rPr>
              <w:t xml:space="preserve"> проектов</w:t>
            </w:r>
          </w:p>
        </w:tc>
        <w:tc>
          <w:tcPr>
            <w:tcW w:w="730" w:type="dxa"/>
            <w:textDirection w:val="btLr"/>
          </w:tcPr>
          <w:p w14:paraId="70EAF363" w14:textId="31F25F5A"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Сотрудник МинИнн</w:t>
            </w:r>
          </w:p>
        </w:tc>
        <w:tc>
          <w:tcPr>
            <w:tcW w:w="700" w:type="dxa"/>
            <w:textDirection w:val="btLr"/>
          </w:tcPr>
          <w:p w14:paraId="008802CC" w14:textId="5A85F968"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Администратор</w:t>
            </w:r>
          </w:p>
        </w:tc>
        <w:tc>
          <w:tcPr>
            <w:tcW w:w="662" w:type="dxa"/>
            <w:textDirection w:val="btLr"/>
          </w:tcPr>
          <w:p w14:paraId="7CDFF9E3" w14:textId="71246EC7"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Модератор</w:t>
            </w:r>
          </w:p>
        </w:tc>
        <w:tc>
          <w:tcPr>
            <w:tcW w:w="609" w:type="dxa"/>
            <w:textDirection w:val="btLr"/>
          </w:tcPr>
          <w:p w14:paraId="2E2AAE1A" w14:textId="48CE7864"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Контент-менеджер</w:t>
            </w:r>
          </w:p>
        </w:tc>
      </w:tr>
      <w:tr w:rsidR="00D77BE5" w:rsidRPr="00467372" w14:paraId="7C3894A9" w14:textId="3665D969" w:rsidTr="00D77BE5">
        <w:tc>
          <w:tcPr>
            <w:tcW w:w="998" w:type="dxa"/>
          </w:tcPr>
          <w:p w14:paraId="2368937F" w14:textId="1B250931"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7DEF4633" w14:textId="0E74D6CE"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Персональный кабинет</w:t>
            </w:r>
          </w:p>
        </w:tc>
        <w:tc>
          <w:tcPr>
            <w:tcW w:w="762" w:type="dxa"/>
          </w:tcPr>
          <w:p w14:paraId="5F651547" w14:textId="586E08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4" w:type="dxa"/>
          </w:tcPr>
          <w:p w14:paraId="43EE1D49" w14:textId="497DB6C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30" w:type="dxa"/>
          </w:tcPr>
          <w:p w14:paraId="3C52C20A" w14:textId="5D35D07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4DEAC11D" w14:textId="64E043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41FF5A50" w14:textId="248E0D0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tcPr>
          <w:p w14:paraId="7C52734C" w14:textId="7CA62D64"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r>
      <w:tr w:rsidR="00D77BE5" w:rsidRPr="00467372" w14:paraId="4A42F9D8" w14:textId="021E28DE" w:rsidTr="00D77BE5">
        <w:tc>
          <w:tcPr>
            <w:tcW w:w="998" w:type="dxa"/>
          </w:tcPr>
          <w:p w14:paraId="21AC234A" w14:textId="05617849"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3D28627" w14:textId="6845F10F"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Новости</w:t>
            </w:r>
          </w:p>
        </w:tc>
        <w:tc>
          <w:tcPr>
            <w:tcW w:w="762" w:type="dxa"/>
          </w:tcPr>
          <w:p w14:paraId="1E716FD2" w14:textId="750968F6"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4" w:type="dxa"/>
          </w:tcPr>
          <w:p w14:paraId="00DB831D" w14:textId="3541893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30" w:type="dxa"/>
          </w:tcPr>
          <w:p w14:paraId="72F1C66C" w14:textId="2E0BD40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0" w:type="dxa"/>
          </w:tcPr>
          <w:p w14:paraId="40560CB0" w14:textId="179F09E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40319C38" w14:textId="6108ED0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5A1282AC" w14:textId="7B0349F7"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w:t>
            </w:r>
          </w:p>
        </w:tc>
      </w:tr>
      <w:tr w:rsidR="00D77BE5" w:rsidRPr="00467372" w14:paraId="791A58EA" w14:textId="132BD8E8" w:rsidTr="00D77BE5">
        <w:tc>
          <w:tcPr>
            <w:tcW w:w="998" w:type="dxa"/>
          </w:tcPr>
          <w:p w14:paraId="0677A3B9"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36D091ED" w14:textId="458147D8"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Информационно-статистическая база</w:t>
            </w:r>
          </w:p>
        </w:tc>
        <w:tc>
          <w:tcPr>
            <w:tcW w:w="762" w:type="dxa"/>
          </w:tcPr>
          <w:p w14:paraId="7A7B00E5" w14:textId="34AD8D1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4" w:type="dxa"/>
          </w:tcPr>
          <w:p w14:paraId="5BDE3C30" w14:textId="010AA23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30" w:type="dxa"/>
          </w:tcPr>
          <w:p w14:paraId="64FDF71D" w14:textId="7A2D1ED1"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0" w:type="dxa"/>
          </w:tcPr>
          <w:p w14:paraId="7DFE1156" w14:textId="2CACA3B7"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16EC0F79" w14:textId="73E72F0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142CED4A" w14:textId="07BBD27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w:t>
            </w:r>
          </w:p>
        </w:tc>
      </w:tr>
      <w:tr w:rsidR="00D77BE5" w:rsidRPr="00467372" w14:paraId="282CC8D6" w14:textId="1A97DB6B" w:rsidTr="00D77BE5">
        <w:tc>
          <w:tcPr>
            <w:tcW w:w="998" w:type="dxa"/>
          </w:tcPr>
          <w:p w14:paraId="02D1FF8C"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4D455F1F" w14:textId="1814BC0E"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Государственная поддержка</w:t>
            </w:r>
          </w:p>
        </w:tc>
        <w:tc>
          <w:tcPr>
            <w:tcW w:w="762" w:type="dxa"/>
            <w:shd w:val="clear" w:color="auto" w:fill="D9D9D9" w:themeFill="background1" w:themeFillShade="D9"/>
          </w:tcPr>
          <w:p w14:paraId="795F0A1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4E141A48"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0171183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6ABBAEC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3D2DFC17"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4EC95FCD"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333C2A90" w14:textId="6C685ABB" w:rsidTr="00D77BE5">
        <w:tc>
          <w:tcPr>
            <w:tcW w:w="998" w:type="dxa"/>
          </w:tcPr>
          <w:p w14:paraId="35720F28"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73BC3C4F" w14:textId="2639A5F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b/>
                <w:sz w:val="24"/>
                <w:szCs w:val="24"/>
                <w:lang w:val="ru-RU"/>
              </w:rPr>
              <w:t xml:space="preserve">Ссылки на интерактивные услуги </w:t>
            </w:r>
          </w:p>
        </w:tc>
        <w:tc>
          <w:tcPr>
            <w:tcW w:w="762" w:type="dxa"/>
            <w:shd w:val="clear" w:color="auto" w:fill="D9D9D9" w:themeFill="background1" w:themeFillShade="D9"/>
          </w:tcPr>
          <w:p w14:paraId="1762872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39E8B984"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1CBE60FB"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4E9B47F6"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36248CD9"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7A6DBC2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0D9E5BA6" w14:textId="5ED9217A" w:rsidTr="00D77BE5">
        <w:tc>
          <w:tcPr>
            <w:tcW w:w="998" w:type="dxa"/>
          </w:tcPr>
          <w:p w14:paraId="6A08DF10"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716246FF" w14:textId="0F2EA7BB" w:rsidR="00D77BE5" w:rsidRPr="00467372" w:rsidRDefault="00D77BE5" w:rsidP="00900207">
            <w:pPr>
              <w:pStyle w:val="Index"/>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Онлайн консультации и обращения</w:t>
            </w:r>
          </w:p>
        </w:tc>
        <w:tc>
          <w:tcPr>
            <w:tcW w:w="762" w:type="dxa"/>
            <w:shd w:val="clear" w:color="auto" w:fill="D9D9D9" w:themeFill="background1" w:themeFillShade="D9"/>
          </w:tcPr>
          <w:p w14:paraId="624A8AD6" w14:textId="3E998F2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60BD2AA7" w14:textId="5CB730D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30" w:type="dxa"/>
            <w:shd w:val="clear" w:color="auto" w:fill="D9D9D9" w:themeFill="background1" w:themeFillShade="D9"/>
          </w:tcPr>
          <w:p w14:paraId="0B2EB571"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19F37630"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2C09C384"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4AE62D65"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5F003C92" w14:textId="7B6860FE" w:rsidTr="00D77BE5">
        <w:tc>
          <w:tcPr>
            <w:tcW w:w="998" w:type="dxa"/>
          </w:tcPr>
          <w:p w14:paraId="3E86F518"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5A7573DB" w14:textId="2720845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Вопросы и ответы</w:t>
            </w:r>
          </w:p>
        </w:tc>
        <w:tc>
          <w:tcPr>
            <w:tcW w:w="762" w:type="dxa"/>
            <w:shd w:val="clear" w:color="auto" w:fill="D9D9D9" w:themeFill="background1" w:themeFillShade="D9"/>
          </w:tcPr>
          <w:p w14:paraId="66EA861A" w14:textId="13CF020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4E2782B7" w14:textId="129AF40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30" w:type="dxa"/>
            <w:shd w:val="clear" w:color="auto" w:fill="D9D9D9" w:themeFill="background1" w:themeFillShade="D9"/>
          </w:tcPr>
          <w:p w14:paraId="77998CEB" w14:textId="62784D5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58C00004" w14:textId="13814D1F"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58CD81FA" w14:textId="038EACA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6E5DE04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73F8DB0F" w14:textId="22726601" w:rsidTr="00D77BE5">
        <w:tc>
          <w:tcPr>
            <w:tcW w:w="998" w:type="dxa"/>
          </w:tcPr>
          <w:p w14:paraId="741C262F"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76F1DE5E" w14:textId="2CF8C968"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 направлениям/организациям/ ключевым словам</w:t>
            </w:r>
          </w:p>
        </w:tc>
        <w:tc>
          <w:tcPr>
            <w:tcW w:w="762" w:type="dxa"/>
          </w:tcPr>
          <w:p w14:paraId="37ECC1BF" w14:textId="0FBD850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0D19122" w14:textId="19E2279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32DE31D9" w14:textId="25C715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12B2CF3" w14:textId="3857FA5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06814F5" w14:textId="19237BF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9BFF63A" w14:textId="0671CC1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69D69B1" w14:textId="7455DBF2" w:rsidTr="00D77BE5">
        <w:tc>
          <w:tcPr>
            <w:tcW w:w="998" w:type="dxa"/>
          </w:tcPr>
          <w:p w14:paraId="394AB0F1"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0172DFC0" w14:textId="0FECA4E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Оценка ответов</w:t>
            </w:r>
          </w:p>
        </w:tc>
        <w:tc>
          <w:tcPr>
            <w:tcW w:w="762" w:type="dxa"/>
          </w:tcPr>
          <w:p w14:paraId="2EFE8631" w14:textId="1474E96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756EDD8A" w14:textId="0ED47C8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65FDFE3" w14:textId="2CA63B7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071CE248" w14:textId="48390E0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7A219D53" w14:textId="3A30AE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CE3BAB1" w14:textId="5C70B16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CF09D43" w14:textId="677DE1CE" w:rsidTr="00D77BE5">
        <w:tc>
          <w:tcPr>
            <w:tcW w:w="998" w:type="dxa"/>
          </w:tcPr>
          <w:p w14:paraId="779C469F"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414E49AF" w14:textId="55CDC9D0"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Полезные ресурсы</w:t>
            </w:r>
          </w:p>
        </w:tc>
        <w:tc>
          <w:tcPr>
            <w:tcW w:w="762" w:type="dxa"/>
          </w:tcPr>
          <w:p w14:paraId="736D853B" w14:textId="5AF4801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4B9D0D49" w14:textId="3005BBF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01779182" w14:textId="0EA61BC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6315D88E" w14:textId="41FE48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58219F7F" w14:textId="3BED00E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634C7CF1" w14:textId="595BE8A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r>
      <w:tr w:rsidR="00D77BE5" w:rsidRPr="00467372" w14:paraId="15A4F032" w14:textId="086212FB" w:rsidTr="00D77BE5">
        <w:tc>
          <w:tcPr>
            <w:tcW w:w="998" w:type="dxa"/>
          </w:tcPr>
          <w:p w14:paraId="6FE51F0A"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43E4C4DC" w14:textId="739F7378"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Обращения</w:t>
            </w:r>
          </w:p>
        </w:tc>
        <w:tc>
          <w:tcPr>
            <w:tcW w:w="762" w:type="dxa"/>
            <w:shd w:val="clear" w:color="auto" w:fill="D9D9D9" w:themeFill="background1" w:themeFillShade="D9"/>
          </w:tcPr>
          <w:p w14:paraId="3A60FA13" w14:textId="62A429C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35666FB0" w14:textId="47986D02"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27CAD0C7" w14:textId="3AC49864" w:rsidR="00D77BE5" w:rsidRPr="00467372" w:rsidRDefault="00D77BE5" w:rsidP="00900207">
            <w:pPr>
              <w:spacing w:line="240" w:lineRule="auto"/>
              <w:jc w:val="center"/>
              <w:rPr>
                <w:rFonts w:ascii="Times New Roman" w:eastAsia="Times New Roman" w:hAnsi="Times New Roman" w:cs="Times New Roman"/>
                <w:b/>
                <w:sz w:val="24"/>
                <w:szCs w:val="24"/>
                <w:lang w:val="en-US"/>
              </w:rPr>
            </w:pPr>
          </w:p>
        </w:tc>
        <w:tc>
          <w:tcPr>
            <w:tcW w:w="700" w:type="dxa"/>
            <w:shd w:val="clear" w:color="auto" w:fill="D9D9D9" w:themeFill="background1" w:themeFillShade="D9"/>
          </w:tcPr>
          <w:p w14:paraId="2AB83A56" w14:textId="30B2146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78A2B920" w14:textId="758955EB"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357ECA1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6633BFB3" w14:textId="5C1C13A5" w:rsidTr="00D77BE5">
        <w:tc>
          <w:tcPr>
            <w:tcW w:w="998" w:type="dxa"/>
          </w:tcPr>
          <w:p w14:paraId="0C4E7AE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9CDC291" w14:textId="6A4E2AD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Прямые обращения в ответственную организацию</w:t>
            </w:r>
          </w:p>
        </w:tc>
        <w:tc>
          <w:tcPr>
            <w:tcW w:w="762" w:type="dxa"/>
          </w:tcPr>
          <w:p w14:paraId="25ADF591" w14:textId="72FB4B34"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1DB27AB1" w14:textId="03457FE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A7250A8" w14:textId="2CDF2CE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3E8D1E97" w14:textId="2AA4F3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6DB4D5D" w14:textId="164A16A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3C2A96BB" w14:textId="1BF9BAD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1CB5880" w14:textId="48E54C17" w:rsidTr="00D77BE5">
        <w:tc>
          <w:tcPr>
            <w:tcW w:w="998" w:type="dxa"/>
          </w:tcPr>
          <w:p w14:paraId="5FC96F3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4DBCB11A" w14:textId="210F20DC"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Получение ответов</w:t>
            </w:r>
          </w:p>
        </w:tc>
        <w:tc>
          <w:tcPr>
            <w:tcW w:w="762" w:type="dxa"/>
          </w:tcPr>
          <w:p w14:paraId="5AE312A7" w14:textId="47876DD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544F7333" w14:textId="0F53B2F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22B72243" w14:textId="0E65A06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66AA37A8" w14:textId="36B70E3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B2627A3" w14:textId="27A90EB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1FA4E520" w14:textId="18AEF8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549BB724" w14:textId="13F6BD24" w:rsidTr="00D77BE5">
        <w:tc>
          <w:tcPr>
            <w:tcW w:w="998" w:type="dxa"/>
          </w:tcPr>
          <w:p w14:paraId="419FB34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26ADB4AA" w14:textId="74CDC886"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Прямой контакт с исполнителем</w:t>
            </w:r>
          </w:p>
        </w:tc>
        <w:tc>
          <w:tcPr>
            <w:tcW w:w="762" w:type="dxa"/>
          </w:tcPr>
          <w:p w14:paraId="70F8999F" w14:textId="16BAC3A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0C2A6DFD" w14:textId="0015770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325BC839" w14:textId="2B978FD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061D11CB" w14:textId="554EF8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24405F7B" w14:textId="4C2B036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7BC2D09C" w14:textId="4ED50A8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B9E83E0" w14:textId="7BC9FC43" w:rsidTr="00D77BE5">
        <w:tc>
          <w:tcPr>
            <w:tcW w:w="998" w:type="dxa"/>
          </w:tcPr>
          <w:p w14:paraId="3F63B28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6EC4DDE6" w14:textId="2B35DAF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Онлайн-мониторинг обращений</w:t>
            </w:r>
          </w:p>
        </w:tc>
        <w:tc>
          <w:tcPr>
            <w:tcW w:w="762" w:type="dxa"/>
          </w:tcPr>
          <w:p w14:paraId="1181C03C" w14:textId="451D56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39B8850E" w14:textId="269E7A3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D1D5DF8" w14:textId="42B6B5F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AAAD793" w14:textId="3E7E87B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271CEC35" w14:textId="4613A40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0EDF7F78" w14:textId="0460A7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E1F287C" w14:textId="2F29CC14" w:rsidTr="00D77BE5">
        <w:tc>
          <w:tcPr>
            <w:tcW w:w="998" w:type="dxa"/>
          </w:tcPr>
          <w:p w14:paraId="7384886A"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E72392D" w14:textId="2C60F11E"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Ответы на обращения от исполнителей</w:t>
            </w:r>
          </w:p>
        </w:tc>
        <w:tc>
          <w:tcPr>
            <w:tcW w:w="762" w:type="dxa"/>
          </w:tcPr>
          <w:p w14:paraId="3F085820" w14:textId="20EBE3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3E29A93A" w14:textId="170BC9A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4DB9FB24" w14:textId="6B3FBC5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А</w:t>
            </w:r>
          </w:p>
        </w:tc>
        <w:tc>
          <w:tcPr>
            <w:tcW w:w="700" w:type="dxa"/>
          </w:tcPr>
          <w:p w14:paraId="72E476C2" w14:textId="71A9510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1ACD2C8" w14:textId="2AF8C02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7186D88E" w14:textId="262A1EB2"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4A3AF9DE" w14:textId="5D2EAFC1" w:rsidTr="00D77BE5">
        <w:tc>
          <w:tcPr>
            <w:tcW w:w="998" w:type="dxa"/>
          </w:tcPr>
          <w:p w14:paraId="773E791C"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2B918D7" w14:textId="53909D3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Онлайн-статистика исполнения обращений</w:t>
            </w:r>
          </w:p>
        </w:tc>
        <w:tc>
          <w:tcPr>
            <w:tcW w:w="762" w:type="dxa"/>
          </w:tcPr>
          <w:p w14:paraId="01FAB8B7" w14:textId="51FF558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0A8CF856" w14:textId="1623800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21BE45B0" w14:textId="3F0FAF6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B8428B0" w14:textId="4E74311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3819A0CF" w14:textId="547FDF5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631955CE" w14:textId="1B0CFFB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6E693BD7" w14:textId="49C16FD9" w:rsidTr="00D77BE5">
        <w:tc>
          <w:tcPr>
            <w:tcW w:w="998" w:type="dxa"/>
          </w:tcPr>
          <w:p w14:paraId="28F96329"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025DE93A" w14:textId="562993E6"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Телеграмм-канал</w:t>
            </w:r>
          </w:p>
        </w:tc>
        <w:tc>
          <w:tcPr>
            <w:tcW w:w="762" w:type="dxa"/>
          </w:tcPr>
          <w:p w14:paraId="67C8F490" w14:textId="7DBD743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4" w:type="dxa"/>
          </w:tcPr>
          <w:p w14:paraId="235B35BF" w14:textId="6820EBD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30" w:type="dxa"/>
          </w:tcPr>
          <w:p w14:paraId="42EE8ADB" w14:textId="7B152FE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0" w:type="dxa"/>
          </w:tcPr>
          <w:p w14:paraId="5451DB2F" w14:textId="33C315C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63527BEE" w14:textId="2622B36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CECC468" w14:textId="3BB0B63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E529AFA" w14:textId="66C81A76" w:rsidTr="00D77BE5">
        <w:tc>
          <w:tcPr>
            <w:tcW w:w="998" w:type="dxa"/>
          </w:tcPr>
          <w:p w14:paraId="5333C868"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049C1860" w14:textId="4210647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Модуль государственного органа</w:t>
            </w:r>
          </w:p>
        </w:tc>
        <w:tc>
          <w:tcPr>
            <w:tcW w:w="762" w:type="dxa"/>
            <w:shd w:val="clear" w:color="auto" w:fill="D9D9D9" w:themeFill="background1" w:themeFillShade="D9"/>
          </w:tcPr>
          <w:p w14:paraId="735FBF23" w14:textId="2CEB803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shd w:val="clear" w:color="auto" w:fill="D9D9D9" w:themeFill="background1" w:themeFillShade="D9"/>
          </w:tcPr>
          <w:p w14:paraId="3B349E9F" w14:textId="5E8084A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shd w:val="clear" w:color="auto" w:fill="D9D9D9" w:themeFill="background1" w:themeFillShade="D9"/>
          </w:tcPr>
          <w:p w14:paraId="1EEFDA12" w14:textId="36BB72E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shd w:val="clear" w:color="auto" w:fill="D9D9D9" w:themeFill="background1" w:themeFillShade="D9"/>
          </w:tcPr>
          <w:p w14:paraId="728D9E4E" w14:textId="44DF5D5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shd w:val="clear" w:color="auto" w:fill="D9D9D9" w:themeFill="background1" w:themeFillShade="D9"/>
          </w:tcPr>
          <w:p w14:paraId="3DFF1843" w14:textId="102347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shd w:val="clear" w:color="auto" w:fill="D9D9D9" w:themeFill="background1" w:themeFillShade="D9"/>
          </w:tcPr>
          <w:p w14:paraId="25AC0C47" w14:textId="77777777" w:rsidR="00D77BE5" w:rsidRPr="00467372" w:rsidRDefault="00D77BE5" w:rsidP="00900207">
            <w:pPr>
              <w:spacing w:line="240" w:lineRule="auto"/>
              <w:jc w:val="center"/>
              <w:rPr>
                <w:rFonts w:ascii="Times New Roman" w:eastAsia="Times New Roman" w:hAnsi="Times New Roman" w:cs="Times New Roman"/>
                <w:b/>
                <w:sz w:val="24"/>
                <w:szCs w:val="24"/>
                <w:lang w:val="en-US"/>
              </w:rPr>
            </w:pPr>
          </w:p>
        </w:tc>
      </w:tr>
      <w:tr w:rsidR="00D77BE5" w:rsidRPr="00467372" w14:paraId="2A6F8495" w14:textId="545FD50F" w:rsidTr="00D77BE5">
        <w:tc>
          <w:tcPr>
            <w:tcW w:w="998" w:type="dxa"/>
          </w:tcPr>
          <w:p w14:paraId="71993F33"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1F1A73E0" w14:textId="133E224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Мониторинг выполнения показателей</w:t>
            </w:r>
          </w:p>
        </w:tc>
        <w:tc>
          <w:tcPr>
            <w:tcW w:w="762" w:type="dxa"/>
          </w:tcPr>
          <w:p w14:paraId="54DC2507" w14:textId="253100A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C85506B" w14:textId="08C72A8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38930AFD" w14:textId="519E550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7C195DA7" w14:textId="7F9A654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742AD663" w14:textId="71A87E5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7B7D9569" w14:textId="599ED03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47A6A539" w14:textId="1BD9CBBE" w:rsidTr="00D77BE5">
        <w:tc>
          <w:tcPr>
            <w:tcW w:w="998" w:type="dxa"/>
          </w:tcPr>
          <w:p w14:paraId="26EAEE23"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1DBE700F" w14:textId="5F1D4E0D"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Контроль исполнения обращений</w:t>
            </w:r>
          </w:p>
        </w:tc>
        <w:tc>
          <w:tcPr>
            <w:tcW w:w="762" w:type="dxa"/>
          </w:tcPr>
          <w:p w14:paraId="2DDDC3E5" w14:textId="4607EF9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FB0F6DE" w14:textId="5BB6FC3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734B6B72" w14:textId="3E4A2C7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2F65D78C" w14:textId="612C8F7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710AD552" w14:textId="680322D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0D69EF66" w14:textId="083D746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5FAA6D57" w14:textId="3411D873" w:rsidTr="00D77BE5">
        <w:tc>
          <w:tcPr>
            <w:tcW w:w="998" w:type="dxa"/>
          </w:tcPr>
          <w:p w14:paraId="5D0976A4"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4F1959F4" w14:textId="3104BCC5" w:rsidR="00D77BE5" w:rsidRPr="00467372" w:rsidRDefault="00D77BE5" w:rsidP="00467372">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Вопросы руководителей проектов</w:t>
            </w:r>
          </w:p>
        </w:tc>
        <w:tc>
          <w:tcPr>
            <w:tcW w:w="762" w:type="dxa"/>
          </w:tcPr>
          <w:p w14:paraId="1A9CC075" w14:textId="5CE873B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0A9001AE" w14:textId="15F6CA4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121623A4" w14:textId="1A2E31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76620EE9" w14:textId="0587A78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AE2F3A9" w14:textId="5B5DB46E"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2BA976B1" w14:textId="1D19B4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83FC085" w14:textId="1F3B1FA5" w:rsidTr="00D77BE5">
        <w:tc>
          <w:tcPr>
            <w:tcW w:w="998" w:type="dxa"/>
          </w:tcPr>
          <w:p w14:paraId="370DEEE2"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2C921AD6" w14:textId="5B7A138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Уровень и активность руководителей проектов</w:t>
            </w:r>
          </w:p>
        </w:tc>
        <w:tc>
          <w:tcPr>
            <w:tcW w:w="762" w:type="dxa"/>
          </w:tcPr>
          <w:p w14:paraId="7C1C4933" w14:textId="61F8457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643111FA" w14:textId="37BA1E9E"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0897001A" w14:textId="7B50545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23EBA7C2" w14:textId="40320EA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28F8DCD" w14:textId="34DFBD9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3A39D163" w14:textId="6DD872D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D23A9BD" w14:textId="572291A3" w:rsidTr="00D77BE5">
        <w:tc>
          <w:tcPr>
            <w:tcW w:w="998" w:type="dxa"/>
          </w:tcPr>
          <w:p w14:paraId="7ECF0627"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672C1188" w14:textId="6D80E8C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Связь с руководителей проектов</w:t>
            </w:r>
          </w:p>
        </w:tc>
        <w:tc>
          <w:tcPr>
            <w:tcW w:w="762" w:type="dxa"/>
          </w:tcPr>
          <w:p w14:paraId="20A988EB" w14:textId="4C29DA2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2F6522D" w14:textId="7A3568A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50D3153C" w14:textId="7B887C2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4CE29003" w14:textId="5B69E4A1"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ABBAE8A" w14:textId="067A588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643A0FC7" w14:textId="51783F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6216E9D2" w14:textId="498DE159" w:rsidTr="00D77BE5">
        <w:tc>
          <w:tcPr>
            <w:tcW w:w="998" w:type="dxa"/>
          </w:tcPr>
          <w:p w14:paraId="1641CF5F"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75BD1D97" w14:textId="24150A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Доставка новостей</w:t>
            </w:r>
          </w:p>
        </w:tc>
        <w:tc>
          <w:tcPr>
            <w:tcW w:w="762" w:type="dxa"/>
          </w:tcPr>
          <w:p w14:paraId="73251EE4" w14:textId="6032A46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721F068A" w14:textId="12AAC9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6E44CB68" w14:textId="38EB5A6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603C3E21" w14:textId="5651408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022860D1" w14:textId="78E761E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630AF6C3" w14:textId="265D591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119D146" w14:textId="36A9721A" w:rsidTr="00D77BE5">
        <w:tc>
          <w:tcPr>
            <w:tcW w:w="998" w:type="dxa"/>
          </w:tcPr>
          <w:p w14:paraId="46BA1229"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6B57844F" w14:textId="767E2CBD"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Дополнительные услуги</w:t>
            </w:r>
          </w:p>
        </w:tc>
        <w:tc>
          <w:tcPr>
            <w:tcW w:w="762" w:type="dxa"/>
            <w:shd w:val="clear" w:color="auto" w:fill="D9D9D9" w:themeFill="background1" w:themeFillShade="D9"/>
          </w:tcPr>
          <w:p w14:paraId="177BCD9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038B4D03"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77835B4D"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05527FC7"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48FCB0DC"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1D8B326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31A6A95E" w14:textId="470B2D5E" w:rsidTr="00D77BE5">
        <w:tc>
          <w:tcPr>
            <w:tcW w:w="998" w:type="dxa"/>
          </w:tcPr>
          <w:p w14:paraId="3444060D"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1BC59A2" w14:textId="777777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Справочники</w:t>
            </w:r>
          </w:p>
          <w:p w14:paraId="30A8EDC0" w14:textId="777777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p>
        </w:tc>
        <w:tc>
          <w:tcPr>
            <w:tcW w:w="762" w:type="dxa"/>
          </w:tcPr>
          <w:p w14:paraId="5BB5AE19" w14:textId="593F1C7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lastRenderedPageBreak/>
              <w:t>X</w:t>
            </w:r>
          </w:p>
        </w:tc>
        <w:tc>
          <w:tcPr>
            <w:tcW w:w="704" w:type="dxa"/>
          </w:tcPr>
          <w:p w14:paraId="63E4DCA2" w14:textId="5545370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03A8F22B" w14:textId="24F41362"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035EFB52" w14:textId="68D4997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6DDC25E5" w14:textId="730CED7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12D83BBB" w14:textId="37615D4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D423FCE" w14:textId="0C782856" w:rsidTr="00D77BE5">
        <w:tc>
          <w:tcPr>
            <w:tcW w:w="998" w:type="dxa"/>
          </w:tcPr>
          <w:p w14:paraId="226491B0"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735DBFE" w14:textId="11968CB1"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Модуль администратора</w:t>
            </w:r>
          </w:p>
        </w:tc>
        <w:tc>
          <w:tcPr>
            <w:tcW w:w="762" w:type="dxa"/>
          </w:tcPr>
          <w:p w14:paraId="38454497" w14:textId="2725336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546519DD" w14:textId="11EC911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5D16A307" w14:textId="765B916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48791CB5" w14:textId="52EC3F8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694F2B6F" w14:textId="3960BE1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tcPr>
          <w:p w14:paraId="78B035F1" w14:textId="090AC42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D27D3C3" w14:textId="1B12626D" w:rsidTr="00D77BE5">
        <w:tc>
          <w:tcPr>
            <w:tcW w:w="998" w:type="dxa"/>
          </w:tcPr>
          <w:p w14:paraId="196D5B5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1356D195" w14:textId="1BF3A03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Интеграционный шлюз</w:t>
            </w:r>
          </w:p>
        </w:tc>
        <w:tc>
          <w:tcPr>
            <w:tcW w:w="762" w:type="dxa"/>
          </w:tcPr>
          <w:p w14:paraId="04B30FF5" w14:textId="5C5B3F9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6477E0C6" w14:textId="0917915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505474A3" w14:textId="7FBB522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530B6FEC" w14:textId="7809A41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78D1A159" w14:textId="29D5BE9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2B56BD73" w14:textId="7628625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868F7C3" w14:textId="39AEB40D" w:rsidTr="00D77BE5">
        <w:tc>
          <w:tcPr>
            <w:tcW w:w="998" w:type="dxa"/>
          </w:tcPr>
          <w:p w14:paraId="60827D26"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908140B" w14:textId="5DF5CA61"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Чат</w:t>
            </w:r>
          </w:p>
        </w:tc>
        <w:tc>
          <w:tcPr>
            <w:tcW w:w="762" w:type="dxa"/>
          </w:tcPr>
          <w:p w14:paraId="15F5996E" w14:textId="6E6C9D9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0A0BC39E" w14:textId="0215F77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30" w:type="dxa"/>
          </w:tcPr>
          <w:p w14:paraId="6BA1EC03" w14:textId="4143A4F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3DE81F8F" w14:textId="494403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0D0F8B8A" w14:textId="26FD774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7E3E374D" w14:textId="179C92D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2E6D76F" w14:textId="33DC8A59" w:rsidTr="00D77BE5">
        <w:tc>
          <w:tcPr>
            <w:tcW w:w="998" w:type="dxa"/>
          </w:tcPr>
          <w:p w14:paraId="35144DD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6FC0773" w14:textId="0CE3760C"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Настройки</w:t>
            </w:r>
          </w:p>
        </w:tc>
        <w:tc>
          <w:tcPr>
            <w:tcW w:w="762" w:type="dxa"/>
          </w:tcPr>
          <w:p w14:paraId="6DB6C3C1" w14:textId="633C26D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780C26B" w14:textId="069806D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7D459DA7" w14:textId="3DC5228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72BDFBA3" w14:textId="00EE61D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7D6B92AC" w14:textId="41F141D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2EB43819" w14:textId="0991CB7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430F912" w14:textId="52D8E0A9" w:rsidTr="00D77BE5">
        <w:tc>
          <w:tcPr>
            <w:tcW w:w="998" w:type="dxa"/>
          </w:tcPr>
          <w:p w14:paraId="69CF0A0D"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46C17C59" w14:textId="05CFF7CB"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Помощь</w:t>
            </w:r>
          </w:p>
        </w:tc>
        <w:tc>
          <w:tcPr>
            <w:tcW w:w="762" w:type="dxa"/>
          </w:tcPr>
          <w:p w14:paraId="07CC4431" w14:textId="53F5D57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4" w:type="dxa"/>
          </w:tcPr>
          <w:p w14:paraId="4260C7D2" w14:textId="7B451BA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30" w:type="dxa"/>
          </w:tcPr>
          <w:p w14:paraId="15564E29" w14:textId="659F8D3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0" w:type="dxa"/>
          </w:tcPr>
          <w:p w14:paraId="2B01271B" w14:textId="7CFD8A1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6645F0BA" w14:textId="2EA3C28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652F9B78" w14:textId="3EB39ED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r>
      <w:tr w:rsidR="00D77BE5" w:rsidRPr="007247B8" w14:paraId="6CF74F76" w14:textId="6E6C2FE5" w:rsidTr="00D77BE5">
        <w:tc>
          <w:tcPr>
            <w:tcW w:w="998" w:type="dxa"/>
          </w:tcPr>
          <w:p w14:paraId="4F26338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794B0BF" w14:textId="66B056F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Логи</w:t>
            </w:r>
          </w:p>
        </w:tc>
        <w:tc>
          <w:tcPr>
            <w:tcW w:w="762" w:type="dxa"/>
          </w:tcPr>
          <w:p w14:paraId="6E4D40E9" w14:textId="0814CAF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4C02D52" w14:textId="48700916"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7C530CA4" w14:textId="3BD4885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918F0AF" w14:textId="5626B34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6CD61BD9" w14:textId="5A50E62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47765436" w14:textId="1FA67633" w:rsidR="00D77BE5" w:rsidRPr="007247B8"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bl>
    <w:p w14:paraId="75314460" w14:textId="172A517B" w:rsidR="006C32AD" w:rsidRPr="007247B8" w:rsidRDefault="00A5067E" w:rsidP="00A5067E">
      <w:pPr>
        <w:spacing w:line="360" w:lineRule="auto"/>
        <w:rPr>
          <w:rFonts w:ascii="Times New Roman" w:eastAsia="Times New Roman" w:hAnsi="Times New Roman"/>
          <w:sz w:val="24"/>
          <w:szCs w:val="24"/>
        </w:rPr>
      </w:pPr>
      <w:r w:rsidRPr="007247B8">
        <w:rPr>
          <w:rFonts w:ascii="Times New Roman" w:eastAsia="Times New Roman" w:hAnsi="Times New Roman" w:cs="Times New Roman"/>
          <w:sz w:val="24"/>
          <w:szCs w:val="24"/>
          <w:lang w:val="en-US"/>
        </w:rPr>
        <w:t>V</w:t>
      </w:r>
      <w:r w:rsidRPr="007247B8">
        <w:rPr>
          <w:rFonts w:ascii="Times New Roman" w:eastAsia="Times New Roman" w:hAnsi="Times New Roman" w:cs="Times New Roman"/>
          <w:sz w:val="24"/>
          <w:szCs w:val="24"/>
          <w:lang w:val="ru-RU"/>
        </w:rPr>
        <w:t xml:space="preserve"> - </w:t>
      </w:r>
      <w:r w:rsidRPr="007247B8">
        <w:rPr>
          <w:rFonts w:ascii="Times New Roman" w:eastAsia="Times New Roman" w:hAnsi="Times New Roman"/>
          <w:sz w:val="24"/>
          <w:szCs w:val="24"/>
        </w:rPr>
        <w:t xml:space="preserve">Пользователь имеет доступ </w:t>
      </w:r>
      <w:r w:rsidR="00637DD1" w:rsidRPr="007247B8">
        <w:rPr>
          <w:rFonts w:ascii="Times New Roman" w:eastAsia="Times New Roman" w:hAnsi="Times New Roman"/>
          <w:sz w:val="24"/>
          <w:szCs w:val="24"/>
          <w:lang w:val="ru-RU"/>
        </w:rPr>
        <w:t>к просмотру</w:t>
      </w:r>
      <w:r w:rsidRPr="007247B8">
        <w:rPr>
          <w:rFonts w:ascii="Times New Roman" w:eastAsia="Times New Roman" w:hAnsi="Times New Roman"/>
          <w:sz w:val="24"/>
          <w:szCs w:val="24"/>
        </w:rPr>
        <w:t xml:space="preserve"> </w:t>
      </w:r>
      <w:r w:rsidR="00637DD1" w:rsidRPr="007247B8">
        <w:rPr>
          <w:rFonts w:ascii="Times New Roman" w:eastAsia="Times New Roman" w:hAnsi="Times New Roman"/>
          <w:sz w:val="24"/>
          <w:szCs w:val="24"/>
          <w:lang w:val="ru-RU"/>
        </w:rPr>
        <w:t xml:space="preserve">информации </w:t>
      </w:r>
      <w:r w:rsidRPr="007247B8">
        <w:rPr>
          <w:rFonts w:ascii="Times New Roman" w:eastAsia="Times New Roman" w:hAnsi="Times New Roman"/>
          <w:sz w:val="24"/>
          <w:szCs w:val="24"/>
        </w:rPr>
        <w:t>раздел</w:t>
      </w:r>
      <w:r w:rsidR="00637DD1" w:rsidRPr="007247B8">
        <w:rPr>
          <w:rFonts w:ascii="Times New Roman" w:eastAsia="Times New Roman" w:hAnsi="Times New Roman"/>
          <w:sz w:val="24"/>
          <w:szCs w:val="24"/>
          <w:lang w:val="ru-RU"/>
        </w:rPr>
        <w:t>а</w:t>
      </w:r>
      <w:r w:rsidRPr="007247B8">
        <w:rPr>
          <w:rFonts w:ascii="Times New Roman" w:eastAsia="Times New Roman" w:hAnsi="Times New Roman"/>
          <w:sz w:val="24"/>
          <w:szCs w:val="24"/>
        </w:rPr>
        <w:t xml:space="preserve"> без авторизации</w:t>
      </w:r>
    </w:p>
    <w:p w14:paraId="1D1EA1F8" w14:textId="652D3675" w:rsidR="003C0BD7" w:rsidRPr="007247B8" w:rsidRDefault="003C0BD7"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P</w:t>
      </w:r>
      <w:r w:rsidRPr="007247B8">
        <w:rPr>
          <w:rFonts w:ascii="Times New Roman" w:eastAsia="Times New Roman" w:hAnsi="Times New Roman"/>
          <w:sz w:val="24"/>
          <w:szCs w:val="24"/>
          <w:lang w:val="ru-RU"/>
        </w:rPr>
        <w:t xml:space="preserve"> – Просмотр раздела возможен без авторизации, но для использования функционала нужна авторизация</w:t>
      </w:r>
    </w:p>
    <w:p w14:paraId="59F1D9DD" w14:textId="47732E8E" w:rsidR="00A5067E" w:rsidRPr="007247B8" w:rsidRDefault="00A5067E"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A</w:t>
      </w:r>
      <w:r w:rsidRPr="007247B8">
        <w:rPr>
          <w:rFonts w:ascii="Times New Roman" w:eastAsia="Times New Roman" w:hAnsi="Times New Roman"/>
          <w:sz w:val="24"/>
          <w:szCs w:val="24"/>
          <w:lang w:val="ru-RU"/>
        </w:rPr>
        <w:t xml:space="preserve"> - Необходима</w:t>
      </w:r>
      <w:r w:rsidRPr="007247B8">
        <w:rPr>
          <w:rFonts w:ascii="Times New Roman" w:eastAsia="Times New Roman" w:hAnsi="Times New Roman"/>
          <w:sz w:val="24"/>
          <w:szCs w:val="24"/>
        </w:rPr>
        <w:t xml:space="preserve"> </w:t>
      </w:r>
      <w:r w:rsidRPr="007247B8">
        <w:rPr>
          <w:rFonts w:ascii="Times New Roman" w:eastAsia="Times New Roman" w:hAnsi="Times New Roman"/>
          <w:sz w:val="24"/>
          <w:szCs w:val="24"/>
          <w:lang w:val="ru-RU"/>
        </w:rPr>
        <w:t>авторизация для работы с разделом</w:t>
      </w:r>
    </w:p>
    <w:p w14:paraId="28CDD7F4" w14:textId="6648DCC1" w:rsidR="00A5067E" w:rsidRPr="007247B8" w:rsidRDefault="00A5067E"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X</w:t>
      </w:r>
      <w:r w:rsidRPr="007247B8">
        <w:rPr>
          <w:rFonts w:ascii="Times New Roman" w:eastAsia="Times New Roman" w:hAnsi="Times New Roman"/>
          <w:sz w:val="24"/>
          <w:szCs w:val="24"/>
          <w:lang w:val="ru-RU"/>
        </w:rPr>
        <w:t xml:space="preserve"> – пользователь не имеет доступа к разделу</w:t>
      </w:r>
    </w:p>
    <w:p w14:paraId="1449B4BA" w14:textId="73577A06" w:rsidR="00382ED6" w:rsidRPr="007247B8" w:rsidRDefault="00796D44"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M</w:t>
      </w:r>
      <w:r w:rsidR="00382ED6" w:rsidRPr="007247B8">
        <w:rPr>
          <w:rFonts w:ascii="Times New Roman" w:eastAsia="Times New Roman" w:hAnsi="Times New Roman"/>
          <w:sz w:val="24"/>
          <w:szCs w:val="24"/>
          <w:lang w:val="ru-RU"/>
        </w:rPr>
        <w:t xml:space="preserve"> – </w:t>
      </w:r>
      <w:r w:rsidRPr="007247B8">
        <w:rPr>
          <w:rFonts w:ascii="Times New Roman" w:eastAsia="Times New Roman" w:hAnsi="Times New Roman"/>
          <w:sz w:val="24"/>
          <w:szCs w:val="24"/>
          <w:lang w:val="ru-RU"/>
        </w:rPr>
        <w:t>доступ для изменения данных раздела</w:t>
      </w:r>
    </w:p>
    <w:p w14:paraId="7DF11CCC" w14:textId="506C078A" w:rsidR="005E23CB" w:rsidRPr="007247B8" w:rsidRDefault="005E23CB"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ru-RU"/>
        </w:rPr>
        <w:t>Все разделы, за исключением закрытых («Х») должны быть видны пользователю, но информация разделов должна быть доступна только после авторизации.</w:t>
      </w:r>
    </w:p>
    <w:p w14:paraId="4038052E" w14:textId="65FB2717" w:rsidR="00715893" w:rsidRPr="007247B8" w:rsidRDefault="00715893" w:rsidP="0034389D">
      <w:pPr>
        <w:pStyle w:val="3"/>
      </w:pPr>
      <w:bookmarkStart w:id="50" w:name="_Toc53269974"/>
      <w:r w:rsidRPr="007247B8">
        <w:t>Персональный кабинет</w:t>
      </w:r>
      <w:bookmarkEnd w:id="50"/>
    </w:p>
    <w:p w14:paraId="5B1E29C6" w14:textId="58D6F918" w:rsidR="00CB4D26" w:rsidRPr="007247B8" w:rsidRDefault="00CB4D26" w:rsidP="00CB4D2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Персональный кабинет позволяет </w:t>
      </w:r>
      <w:r w:rsidRPr="007247B8">
        <w:rPr>
          <w:rFonts w:ascii="Times New Roman" w:eastAsia="Times New Roman" w:hAnsi="Times New Roman" w:cs="Times New Roman"/>
          <w:sz w:val="24"/>
          <w:szCs w:val="24"/>
        </w:rPr>
        <w:t xml:space="preserve">зарегистрированному пользователю использовать в полной мере </w:t>
      </w:r>
      <w:r w:rsidRPr="007247B8">
        <w:rPr>
          <w:rFonts w:ascii="Times New Roman" w:eastAsia="Times New Roman" w:hAnsi="Times New Roman" w:cs="Times New Roman"/>
          <w:sz w:val="24"/>
          <w:szCs w:val="24"/>
          <w:lang w:val="ru-RU"/>
        </w:rPr>
        <w:t xml:space="preserve">функции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lang w:val="ru-RU"/>
        </w:rPr>
        <w:t>а</w:t>
      </w:r>
      <w:r w:rsidR="00085CF9" w:rsidRPr="007247B8">
        <w:rPr>
          <w:rFonts w:ascii="Times New Roman" w:eastAsia="Times New Roman" w:hAnsi="Times New Roman" w:cs="Times New Roman"/>
          <w:sz w:val="24"/>
          <w:szCs w:val="24"/>
          <w:lang w:val="ru-RU"/>
        </w:rPr>
        <w:t xml:space="preserve">, в частности, направлять заявления, общаться с другими участниками </w:t>
      </w:r>
      <w:r w:rsidR="00900207" w:rsidRPr="007247B8">
        <w:rPr>
          <w:rFonts w:ascii="Times New Roman" w:eastAsia="Times New Roman" w:hAnsi="Times New Roman" w:cs="Times New Roman"/>
          <w:sz w:val="24"/>
          <w:szCs w:val="24"/>
          <w:lang w:val="ru-RU"/>
        </w:rPr>
        <w:t>процесса</w:t>
      </w:r>
      <w:r w:rsidR="00085CF9" w:rsidRPr="007247B8">
        <w:rPr>
          <w:rFonts w:ascii="Times New Roman" w:eastAsia="Times New Roman" w:hAnsi="Times New Roman" w:cs="Times New Roman"/>
          <w:sz w:val="24"/>
          <w:szCs w:val="24"/>
          <w:lang w:val="ru-RU"/>
        </w:rPr>
        <w:t>, включая государственные организации.</w:t>
      </w:r>
    </w:p>
    <w:p w14:paraId="528752CA" w14:textId="5A085999" w:rsidR="00995FD1" w:rsidRPr="007247B8" w:rsidRDefault="00995FD1" w:rsidP="00CB4D2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Кабинет пользователя должен позволять использовать функционал профиля, включая:</w:t>
      </w:r>
    </w:p>
    <w:p w14:paraId="0D622E42" w14:textId="117CA728" w:rsidR="00995FD1" w:rsidRPr="007247B8" w:rsidRDefault="00894D8E"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Изменение пароля пользователя;</w:t>
      </w:r>
    </w:p>
    <w:p w14:paraId="76257608" w14:textId="64E1DFB1" w:rsidR="00894D8E" w:rsidRPr="00467372" w:rsidRDefault="00894D8E" w:rsidP="00C017C2">
      <w:pPr>
        <w:pStyle w:val="af4"/>
        <w:numPr>
          <w:ilvl w:val="0"/>
          <w:numId w:val="15"/>
        </w:numPr>
        <w:spacing w:line="360" w:lineRule="auto"/>
        <w:rPr>
          <w:rFonts w:ascii="Times New Roman" w:eastAsia="Times New Roman" w:hAnsi="Times New Roman"/>
          <w:sz w:val="24"/>
          <w:szCs w:val="24"/>
        </w:rPr>
      </w:pPr>
      <w:r w:rsidRPr="00467372">
        <w:rPr>
          <w:rFonts w:ascii="Times New Roman" w:eastAsia="Times New Roman" w:hAnsi="Times New Roman"/>
          <w:sz w:val="24"/>
          <w:szCs w:val="24"/>
        </w:rPr>
        <w:t xml:space="preserve">Изменение личных данных ( номер телефона, </w:t>
      </w:r>
      <w:r w:rsidRPr="00467372">
        <w:rPr>
          <w:rFonts w:ascii="Times New Roman" w:eastAsia="Times New Roman" w:hAnsi="Times New Roman"/>
          <w:sz w:val="24"/>
          <w:szCs w:val="24"/>
          <w:lang w:val="en-US"/>
        </w:rPr>
        <w:t>e</w:t>
      </w:r>
      <w:r w:rsidRPr="00467372">
        <w:rPr>
          <w:rFonts w:ascii="Times New Roman" w:eastAsia="Times New Roman" w:hAnsi="Times New Roman"/>
          <w:sz w:val="24"/>
          <w:szCs w:val="24"/>
        </w:rPr>
        <w:t>-</w:t>
      </w:r>
      <w:r w:rsidRPr="00467372">
        <w:rPr>
          <w:rFonts w:ascii="Times New Roman" w:eastAsia="Times New Roman" w:hAnsi="Times New Roman"/>
          <w:sz w:val="24"/>
          <w:szCs w:val="24"/>
          <w:lang w:val="en-US"/>
        </w:rPr>
        <w:t>mail</w:t>
      </w:r>
      <w:r w:rsidR="00A66472" w:rsidRPr="00467372">
        <w:rPr>
          <w:rFonts w:ascii="Times New Roman" w:eastAsia="Times New Roman" w:hAnsi="Times New Roman"/>
          <w:sz w:val="24"/>
          <w:szCs w:val="24"/>
        </w:rPr>
        <w:t xml:space="preserve">, аккаунта </w:t>
      </w:r>
      <w:r w:rsidR="00A66472" w:rsidRPr="00467372">
        <w:rPr>
          <w:rFonts w:ascii="Times New Roman" w:eastAsia="Times New Roman" w:hAnsi="Times New Roman"/>
          <w:sz w:val="24"/>
          <w:szCs w:val="24"/>
          <w:lang w:val="en-US"/>
        </w:rPr>
        <w:t>Telegram</w:t>
      </w:r>
      <w:r w:rsidRPr="00467372">
        <w:rPr>
          <w:rFonts w:ascii="Times New Roman" w:eastAsia="Times New Roman" w:hAnsi="Times New Roman"/>
          <w:sz w:val="24"/>
          <w:szCs w:val="24"/>
        </w:rPr>
        <w:t>);</w:t>
      </w:r>
    </w:p>
    <w:p w14:paraId="10D4AE74" w14:textId="484F7F16" w:rsidR="00894D8E" w:rsidRPr="007247B8" w:rsidRDefault="00C55DA6"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Получение уведомлений (об обновлении выбранных разделов, о результатах рассмотрения заявлений, о получении новых сообщений в чатах);</w:t>
      </w:r>
    </w:p>
    <w:p w14:paraId="6A3C3DA0" w14:textId="18E187BA" w:rsidR="00C55DA6" w:rsidRPr="007247B8" w:rsidRDefault="00C55DA6"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 xml:space="preserve">Использование разделов помощи по работе с </w:t>
      </w:r>
      <w:r w:rsidR="00467372">
        <w:rPr>
          <w:rFonts w:ascii="Times New Roman" w:eastAsia="Times New Roman" w:hAnsi="Times New Roman"/>
          <w:sz w:val="24"/>
          <w:szCs w:val="24"/>
        </w:rPr>
        <w:t>платформ</w:t>
      </w:r>
      <w:r w:rsidR="00467372" w:rsidRPr="007247B8">
        <w:rPr>
          <w:rFonts w:ascii="Times New Roman" w:eastAsia="Times New Roman" w:hAnsi="Times New Roman"/>
          <w:sz w:val="24"/>
          <w:szCs w:val="24"/>
        </w:rPr>
        <w:t>ам</w:t>
      </w:r>
      <w:r w:rsidRPr="007247B8">
        <w:rPr>
          <w:rFonts w:ascii="Times New Roman" w:eastAsia="Times New Roman" w:hAnsi="Times New Roman"/>
          <w:sz w:val="24"/>
          <w:szCs w:val="24"/>
        </w:rPr>
        <w:t>.</w:t>
      </w:r>
    </w:p>
    <w:p w14:paraId="740643EB" w14:textId="6389EF80" w:rsidR="00D35F9D" w:rsidRPr="007247B8" w:rsidRDefault="00A66472" w:rsidP="00CB4D2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Пользователь должен иметь возможность получать уведомления </w:t>
      </w:r>
      <w:r w:rsidR="00D35F9D" w:rsidRPr="007247B8">
        <w:rPr>
          <w:rFonts w:ascii="Times New Roman" w:eastAsia="Times New Roman" w:hAnsi="Times New Roman" w:cs="Times New Roman"/>
          <w:sz w:val="24"/>
          <w:szCs w:val="24"/>
        </w:rPr>
        <w:t xml:space="preserve">в </w:t>
      </w:r>
      <w:r w:rsidRPr="007247B8">
        <w:rPr>
          <w:rFonts w:ascii="Times New Roman" w:eastAsia="Times New Roman" w:hAnsi="Times New Roman" w:cs="Times New Roman"/>
          <w:sz w:val="24"/>
          <w:szCs w:val="24"/>
          <w:lang w:val="ru-RU"/>
        </w:rPr>
        <w:t xml:space="preserve">персональном </w:t>
      </w:r>
      <w:r w:rsidR="00D35F9D" w:rsidRPr="007247B8">
        <w:rPr>
          <w:rFonts w:ascii="Times New Roman" w:eastAsia="Times New Roman" w:hAnsi="Times New Roman" w:cs="Times New Roman"/>
          <w:sz w:val="24"/>
          <w:szCs w:val="24"/>
        </w:rPr>
        <w:t xml:space="preserve">кабинете, </w:t>
      </w:r>
      <w:r w:rsidRPr="007247B8">
        <w:rPr>
          <w:rFonts w:ascii="Times New Roman" w:eastAsia="Times New Roman" w:hAnsi="Times New Roman" w:cs="Times New Roman"/>
          <w:sz w:val="24"/>
          <w:szCs w:val="24"/>
          <w:lang w:val="en-US"/>
        </w:rPr>
        <w:t>Telegram</w:t>
      </w:r>
      <w:r w:rsidRPr="007247B8">
        <w:rPr>
          <w:rFonts w:ascii="Times New Roman" w:eastAsia="Times New Roman" w:hAnsi="Times New Roman" w:cs="Times New Roman"/>
          <w:sz w:val="24"/>
          <w:szCs w:val="24"/>
          <w:lang w:val="ru-RU"/>
        </w:rPr>
        <w:t xml:space="preserve"> </w:t>
      </w:r>
      <w:r w:rsidR="00D35F9D" w:rsidRPr="007247B8">
        <w:rPr>
          <w:rFonts w:ascii="Times New Roman" w:eastAsia="Times New Roman" w:hAnsi="Times New Roman" w:cs="Times New Roman"/>
          <w:sz w:val="24"/>
          <w:szCs w:val="24"/>
        </w:rPr>
        <w:t xml:space="preserve">боте и </w:t>
      </w:r>
      <w:r w:rsidRPr="007247B8">
        <w:rPr>
          <w:rFonts w:ascii="Times New Roman" w:eastAsia="Times New Roman" w:hAnsi="Times New Roman" w:cs="Times New Roman"/>
          <w:sz w:val="24"/>
          <w:szCs w:val="24"/>
          <w:lang w:val="ru-RU"/>
        </w:rPr>
        <w:t xml:space="preserve">электронной </w:t>
      </w:r>
      <w:r w:rsidR="00D35F9D" w:rsidRPr="007247B8">
        <w:rPr>
          <w:rFonts w:ascii="Times New Roman" w:eastAsia="Times New Roman" w:hAnsi="Times New Roman" w:cs="Times New Roman"/>
          <w:sz w:val="24"/>
          <w:szCs w:val="24"/>
        </w:rPr>
        <w:t>почте.</w:t>
      </w:r>
    </w:p>
    <w:p w14:paraId="78ED9B88" w14:textId="1F20A970" w:rsidR="00E04D0D" w:rsidRPr="007247B8" w:rsidRDefault="00E04D0D" w:rsidP="00E04D0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Пользователи должны иметь возможность подписываться на информационные разделы, при обновлении которых пользователи должны получать уведомление. </w:t>
      </w:r>
    </w:p>
    <w:p w14:paraId="641E6E5F" w14:textId="77777777" w:rsidR="00715893" w:rsidRPr="007247B8" w:rsidRDefault="00715893" w:rsidP="0034389D">
      <w:pPr>
        <w:pStyle w:val="3"/>
      </w:pPr>
      <w:bookmarkStart w:id="51" w:name="_Toc53269975"/>
      <w:r w:rsidRPr="007247B8">
        <w:t>Новости</w:t>
      </w:r>
      <w:bookmarkEnd w:id="51"/>
      <w:r w:rsidRPr="007247B8">
        <w:tab/>
      </w:r>
    </w:p>
    <w:p w14:paraId="119EC5A9" w14:textId="647053BE"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Модуль Новости должен позволять контент-менеджеру вносить актуальную информацию о происходящих событиях в мире </w:t>
      </w:r>
      <w:r w:rsidR="00D77BE5">
        <w:rPr>
          <w:rFonts w:ascii="Times New Roman" w:eastAsia="Times New Roman" w:hAnsi="Times New Roman" w:cs="Times New Roman"/>
          <w:sz w:val="24"/>
          <w:szCs w:val="24"/>
          <w:lang w:val="ru-RU"/>
        </w:rPr>
        <w:t>о инновации</w:t>
      </w:r>
      <w:r w:rsidRPr="007247B8">
        <w:rPr>
          <w:rFonts w:ascii="Times New Roman" w:eastAsia="Times New Roman" w:hAnsi="Times New Roman" w:cs="Times New Roman"/>
          <w:sz w:val="24"/>
          <w:szCs w:val="24"/>
          <w:lang w:val="ru-RU"/>
        </w:rPr>
        <w:t>.</w:t>
      </w:r>
    </w:p>
    <w:p w14:paraId="7B75BD7F" w14:textId="293FD35D"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Раздел заполняется из админ-панели. Каждая новость должна иметь следующие параметры:</w:t>
      </w:r>
    </w:p>
    <w:p w14:paraId="109C4DDC" w14:textId="77F6647A"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создания;</w:t>
      </w:r>
    </w:p>
    <w:p w14:paraId="42799DF2" w14:textId="58D09B11"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Название;</w:t>
      </w:r>
    </w:p>
    <w:p w14:paraId="55D9CB31" w14:textId="68C8CC5D"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lastRenderedPageBreak/>
        <w:t>Краткое описание (для размещения на странице со списком новостей);</w:t>
      </w:r>
    </w:p>
    <w:p w14:paraId="7A54FBA6" w14:textId="346B81A5"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Полное описание (полный текст новости);</w:t>
      </w:r>
    </w:p>
    <w:p w14:paraId="1B596EC3" w14:textId="3176302F"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Изображения (их может быть несколько, одно из которых главное);</w:t>
      </w:r>
    </w:p>
    <w:p w14:paraId="1E2354EA" w14:textId="1ABB9CEB" w:rsidR="00900207" w:rsidRPr="007247B8" w:rsidRDefault="009F4336"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публикации;</w:t>
      </w:r>
    </w:p>
    <w:p w14:paraId="224492B4" w14:textId="0BA27363" w:rsidR="009F4336" w:rsidRPr="007247B8" w:rsidRDefault="009F4336"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прекращения публикации.</w:t>
      </w:r>
    </w:p>
    <w:p w14:paraId="72314A4B" w14:textId="1923F44C" w:rsidR="009F4336" w:rsidRPr="007247B8" w:rsidRDefault="009F4336" w:rsidP="009F433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Интерфейс добавления новостей должен позволять форматировать текст новости и размещать в тексте рисунки, как это предполагает контент-менеджер.</w:t>
      </w:r>
    </w:p>
    <w:p w14:paraId="135FBF22" w14:textId="3DB74CE1" w:rsidR="009F4336" w:rsidRPr="007247B8" w:rsidRDefault="009F4336" w:rsidP="009F433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В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lang w:val="ru-RU"/>
        </w:rPr>
        <w:t>е новости должны размещаться в отсортированном по дате порядке, начиная с самой новой.</w:t>
      </w:r>
    </w:p>
    <w:p w14:paraId="5E630364" w14:textId="60BD8518" w:rsidR="00715893" w:rsidRPr="007247B8" w:rsidRDefault="00715893" w:rsidP="0034389D">
      <w:pPr>
        <w:pStyle w:val="3"/>
      </w:pPr>
      <w:bookmarkStart w:id="52" w:name="_Toc53269983"/>
      <w:r w:rsidRPr="007247B8">
        <w:t>Модуль администратора</w:t>
      </w:r>
      <w:bookmarkEnd w:id="52"/>
      <w:r w:rsidRPr="007247B8">
        <w:tab/>
      </w:r>
    </w:p>
    <w:p w14:paraId="61A7D6F6" w14:textId="5052F9DD" w:rsidR="00D35F9D" w:rsidRPr="007247B8" w:rsidRDefault="00D35F9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Данный модуль должен предусматривать формирование контента, модерацию д</w:t>
      </w:r>
      <w:r w:rsidR="004169C1" w:rsidRPr="007247B8">
        <w:rPr>
          <w:rFonts w:ascii="Times New Roman" w:eastAsia="Times New Roman" w:hAnsi="Times New Roman" w:cs="Times New Roman"/>
          <w:sz w:val="24"/>
          <w:szCs w:val="24"/>
          <w:lang w:val="ru-RU"/>
        </w:rPr>
        <w:t xml:space="preserve">анных, вводимых пользователем, а также выполнения системных функций, таких, как создание учетных записей пользователей, </w:t>
      </w:r>
      <w:r w:rsidR="001C7DD3" w:rsidRPr="007247B8">
        <w:rPr>
          <w:rFonts w:ascii="Times New Roman" w:eastAsia="Times New Roman" w:hAnsi="Times New Roman" w:cs="Times New Roman"/>
          <w:sz w:val="24"/>
          <w:szCs w:val="24"/>
          <w:lang w:val="ru-RU"/>
        </w:rPr>
        <w:t>формирование групп пользователей и ролей доступа.</w:t>
      </w:r>
    </w:p>
    <w:p w14:paraId="0D8FC90C" w14:textId="249D9C72" w:rsidR="002936ED" w:rsidRPr="007247B8" w:rsidRDefault="002936E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Модуль администратора должен объединять в себе функции работы администратора, модератора и контент-менеджера.</w:t>
      </w:r>
    </w:p>
    <w:p w14:paraId="7BABBB23" w14:textId="69F23EBF" w:rsidR="002936ED" w:rsidRPr="007247B8" w:rsidRDefault="002936E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Помимо функций, описанных в других разделах настоящего Технического задания, функционал данного модуля должен обеспечить:</w:t>
      </w:r>
    </w:p>
    <w:p w14:paraId="628C24B7" w14:textId="6E6CC17E" w:rsidR="002936ED" w:rsidRPr="007247B8" w:rsidRDefault="002936ED" w:rsidP="00C017C2">
      <w:pPr>
        <w:pStyle w:val="af4"/>
        <w:numPr>
          <w:ilvl w:val="0"/>
          <w:numId w:val="17"/>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Систему формирования уведомлений для ответственных сотрудников о необходимости предоставить актуальную информацию;</w:t>
      </w:r>
    </w:p>
    <w:p w14:paraId="7DE1EE15" w14:textId="4DDD9666" w:rsidR="002936ED" w:rsidRPr="007247B8" w:rsidRDefault="002936ED" w:rsidP="00C017C2">
      <w:pPr>
        <w:pStyle w:val="af4"/>
        <w:numPr>
          <w:ilvl w:val="0"/>
          <w:numId w:val="17"/>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Удобный бэкенд с лентой разделов для контент-менеджера</w:t>
      </w:r>
      <w:r w:rsidR="00234B86" w:rsidRPr="007247B8">
        <w:rPr>
          <w:rFonts w:ascii="Times New Roman" w:eastAsia="Times New Roman" w:hAnsi="Times New Roman"/>
          <w:sz w:val="24"/>
          <w:szCs w:val="24"/>
        </w:rPr>
        <w:t>, где разделы должны отмечаться цветом для визуализации необходимости обновления контента</w:t>
      </w:r>
      <w:r w:rsidRPr="007247B8">
        <w:rPr>
          <w:rFonts w:ascii="Times New Roman" w:eastAsia="Times New Roman" w:hAnsi="Times New Roman"/>
          <w:sz w:val="24"/>
          <w:szCs w:val="24"/>
        </w:rPr>
        <w:t>.</w:t>
      </w:r>
    </w:p>
    <w:p w14:paraId="1706984F" w14:textId="66610070"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Администратор системы назначает ответственными за определенные разделы отдельных сотрудников, которые будут предоставлять информацию контент-менеджеру на трех языках.</w:t>
      </w:r>
    </w:p>
    <w:p w14:paraId="325AC0CC" w14:textId="7B77920D"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Ответственные сотрудники, как и контент-менеджер, должны получать уведомления при необходимости обновления контента.</w:t>
      </w:r>
    </w:p>
    <w:p w14:paraId="352B0073" w14:textId="4A1FFB01"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Ответственный сотрудник </w:t>
      </w:r>
      <w:r w:rsidR="00ED4C04" w:rsidRPr="007247B8">
        <w:rPr>
          <w:rFonts w:ascii="Times New Roman" w:eastAsia="Times New Roman" w:hAnsi="Times New Roman" w:cs="Times New Roman"/>
          <w:sz w:val="24"/>
          <w:szCs w:val="24"/>
          <w:lang w:val="ru-RU"/>
        </w:rPr>
        <w:t xml:space="preserve">должен </w:t>
      </w:r>
      <w:r w:rsidRPr="007247B8">
        <w:rPr>
          <w:rFonts w:ascii="Times New Roman" w:eastAsia="Times New Roman" w:hAnsi="Times New Roman" w:cs="Times New Roman"/>
          <w:sz w:val="24"/>
          <w:szCs w:val="24"/>
          <w:lang w:val="ru-RU"/>
        </w:rPr>
        <w:t xml:space="preserve">иметь </w:t>
      </w:r>
      <w:r w:rsidR="00ED4C04" w:rsidRPr="007247B8">
        <w:rPr>
          <w:rFonts w:ascii="Times New Roman" w:eastAsia="Times New Roman" w:hAnsi="Times New Roman" w:cs="Times New Roman"/>
          <w:sz w:val="24"/>
          <w:szCs w:val="24"/>
          <w:lang w:val="ru-RU"/>
        </w:rPr>
        <w:t>свой персональный кабинет в Системе с доступом в требуемые разделы.</w:t>
      </w:r>
    </w:p>
    <w:p w14:paraId="0BED4BD0" w14:textId="689C5600" w:rsidR="00715893" w:rsidRPr="007247B8" w:rsidRDefault="00715893" w:rsidP="0034389D">
      <w:pPr>
        <w:pStyle w:val="3"/>
      </w:pPr>
      <w:bookmarkStart w:id="53" w:name="_Toc53269985"/>
      <w:r w:rsidRPr="007247B8">
        <w:t>Настройки</w:t>
      </w:r>
      <w:bookmarkEnd w:id="53"/>
      <w:r w:rsidRPr="007247B8">
        <w:tab/>
      </w:r>
    </w:p>
    <w:p w14:paraId="7CC0A232" w14:textId="0F65F839" w:rsidR="004169C1" w:rsidRPr="007247B8" w:rsidRDefault="004169C1" w:rsidP="004169C1">
      <w:pPr>
        <w:spacing w:line="360" w:lineRule="auto"/>
        <w:ind w:firstLine="708"/>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Настройки ИС должны позволять изменять язык пользовательского интерфейса, настраивать параметры входящих уведомлений, настраивать профиль пользователя.</w:t>
      </w:r>
    </w:p>
    <w:p w14:paraId="298228D4" w14:textId="78BBA55B" w:rsidR="00715893" w:rsidRPr="007247B8" w:rsidRDefault="00715893" w:rsidP="0034389D">
      <w:pPr>
        <w:pStyle w:val="3"/>
      </w:pPr>
      <w:bookmarkStart w:id="54" w:name="_Toc53269986"/>
      <w:r w:rsidRPr="007247B8">
        <w:t>Помощь</w:t>
      </w:r>
      <w:bookmarkEnd w:id="54"/>
      <w:r w:rsidRPr="007247B8">
        <w:tab/>
      </w:r>
    </w:p>
    <w:p w14:paraId="7129687C" w14:textId="12F48761" w:rsidR="00ED4C04" w:rsidRPr="007247B8" w:rsidRDefault="00ED4C04" w:rsidP="00ED4C04">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разделы</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содержащие информацию о деятельности </w:t>
      </w:r>
      <w:r w:rsidR="00DB31DC">
        <w:rPr>
          <w:rFonts w:ascii="Times New Roman" w:eastAsia="Times New Roman" w:hAnsi="Times New Roman" w:cs="Times New Roman"/>
          <w:sz w:val="24"/>
          <w:szCs w:val="24"/>
          <w:lang w:val="ru-RU"/>
        </w:rPr>
        <w:t>МИНИНН</w:t>
      </w:r>
      <w:r w:rsidRPr="007247B8">
        <w:rPr>
          <w:rFonts w:ascii="Times New Roman" w:eastAsia="Times New Roman" w:hAnsi="Times New Roman" w:cs="Times New Roman"/>
          <w:sz w:val="24"/>
          <w:szCs w:val="24"/>
        </w:rPr>
        <w:t xml:space="preserve">, о </w:t>
      </w:r>
      <w:r w:rsidRPr="007247B8">
        <w:rPr>
          <w:rFonts w:ascii="Times New Roman" w:eastAsia="Times New Roman" w:hAnsi="Times New Roman" w:cs="Times New Roman"/>
          <w:sz w:val="24"/>
          <w:szCs w:val="24"/>
        </w:rPr>
        <w:lastRenderedPageBreak/>
        <w:t>порядке работы</w:t>
      </w:r>
      <w:r w:rsidRPr="007247B8">
        <w:rPr>
          <w:rFonts w:ascii="Times New Roman" w:eastAsia="Times New Roman" w:hAnsi="Times New Roman" w:cs="Times New Roman"/>
          <w:sz w:val="24"/>
          <w:szCs w:val="24"/>
          <w:lang w:val="ru-RU"/>
        </w:rPr>
        <w:t xml:space="preserve"> в системе</w:t>
      </w:r>
      <w:r w:rsidRPr="007247B8">
        <w:rPr>
          <w:rFonts w:ascii="Times New Roman" w:eastAsia="Times New Roman" w:hAnsi="Times New Roman" w:cs="Times New Roman"/>
          <w:sz w:val="24"/>
          <w:szCs w:val="24"/>
        </w:rPr>
        <w:t>, обучающее видео.</w:t>
      </w:r>
    </w:p>
    <w:p w14:paraId="5C9A5D79" w14:textId="77777777" w:rsidR="00ED4C04" w:rsidRPr="007247B8" w:rsidRDefault="00ED4C04" w:rsidP="00ED4C04">
      <w:pPr>
        <w:spacing w:line="360" w:lineRule="auto"/>
        <w:ind w:firstLine="708"/>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Для каждой роли пользователя должна быть предоставлена актуальная справочная информация с описанием возможных действий конкретно данной роли.</w:t>
      </w:r>
    </w:p>
    <w:p w14:paraId="016524B0" w14:textId="77777777" w:rsidR="00715893" w:rsidRPr="007247B8" w:rsidRDefault="00715893" w:rsidP="0034389D">
      <w:pPr>
        <w:pStyle w:val="3"/>
      </w:pPr>
      <w:bookmarkStart w:id="55" w:name="_Toc53269987"/>
      <w:r w:rsidRPr="007247B8">
        <w:t>Логи</w:t>
      </w:r>
      <w:bookmarkEnd w:id="55"/>
      <w:r w:rsidRPr="007247B8">
        <w:tab/>
      </w:r>
    </w:p>
    <w:p w14:paraId="09B9EDCF" w14:textId="77777777" w:rsidR="007E1BEA" w:rsidRPr="007247B8" w:rsidRDefault="007E1BEA" w:rsidP="007E1BEA">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ИС должна сохранять логи всех системных событий, включая:</w:t>
      </w:r>
    </w:p>
    <w:p w14:paraId="3CE4C1CA" w14:textId="77777777" w:rsidR="007E1BEA" w:rsidRPr="007247B8" w:rsidRDefault="007E1BEA" w:rsidP="007E1BEA">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события по всем межсистемным взаимодействиям;</w:t>
      </w:r>
    </w:p>
    <w:p w14:paraId="2EEB46F0" w14:textId="77777777" w:rsidR="007E1BEA" w:rsidRPr="007247B8" w:rsidRDefault="007E1BEA" w:rsidP="007E1BEA">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все действия пользователей в ИС.</w:t>
      </w:r>
    </w:p>
    <w:p w14:paraId="130D35E3" w14:textId="4B4CB36A" w:rsidR="007E1BEA" w:rsidRPr="007247B8" w:rsidRDefault="007E1BEA" w:rsidP="007E1BEA">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При просмотре логов должна быть возможность сортировать информацию по дате, имени пользователя, типу событий и другим возможным параметрам для удобства поиска нужного события. </w:t>
      </w:r>
      <w:r w:rsidR="001430D0" w:rsidRPr="007247B8">
        <w:rPr>
          <w:rFonts w:ascii="Times New Roman" w:eastAsia="Times New Roman" w:hAnsi="Times New Roman" w:cs="Times New Roman"/>
          <w:sz w:val="24"/>
          <w:szCs w:val="24"/>
          <w:lang w:val="ru-RU"/>
        </w:rPr>
        <w:t>Данный модуль должен</w:t>
      </w:r>
      <w:r w:rsidRPr="007247B8">
        <w:rPr>
          <w:rFonts w:ascii="Times New Roman" w:eastAsia="Times New Roman" w:hAnsi="Times New Roman" w:cs="Times New Roman"/>
          <w:sz w:val="24"/>
          <w:szCs w:val="24"/>
          <w:lang w:val="ru-RU"/>
        </w:rPr>
        <w:t xml:space="preserve"> быть доступ</w:t>
      </w:r>
      <w:r w:rsidR="001430D0" w:rsidRPr="007247B8">
        <w:rPr>
          <w:rFonts w:ascii="Times New Roman" w:eastAsia="Times New Roman" w:hAnsi="Times New Roman" w:cs="Times New Roman"/>
          <w:sz w:val="24"/>
          <w:szCs w:val="24"/>
          <w:lang w:val="ru-RU"/>
        </w:rPr>
        <w:t>е</w:t>
      </w:r>
      <w:r w:rsidRPr="007247B8">
        <w:rPr>
          <w:rFonts w:ascii="Times New Roman" w:eastAsia="Times New Roman" w:hAnsi="Times New Roman" w:cs="Times New Roman"/>
          <w:sz w:val="24"/>
          <w:szCs w:val="24"/>
          <w:lang w:val="ru-RU"/>
        </w:rPr>
        <w:t>н Администратору системы.</w:t>
      </w:r>
    </w:p>
    <w:p w14:paraId="7CF8EED0" w14:textId="1249DE53" w:rsidR="006212F2" w:rsidRPr="007247B8" w:rsidRDefault="006212F2" w:rsidP="00DC2919">
      <w:pPr>
        <w:pStyle w:val="2"/>
      </w:pPr>
      <w:bookmarkStart w:id="56" w:name="_Toc53269988"/>
      <w:r w:rsidRPr="007247B8">
        <w:t>Требования к видам обеспечения</w:t>
      </w:r>
      <w:bookmarkEnd w:id="56"/>
    </w:p>
    <w:p w14:paraId="59BA139C" w14:textId="7DBD79DF" w:rsidR="00FE2908" w:rsidRPr="007247B8" w:rsidRDefault="00FE2908" w:rsidP="00DC2919">
      <w:pPr>
        <w:pStyle w:val="3"/>
      </w:pPr>
      <w:bookmarkStart w:id="57" w:name="_Toc53269989"/>
      <w:r w:rsidRPr="007247B8">
        <w:t xml:space="preserve">Требования к компании и команде разработчиков </w:t>
      </w:r>
      <w:r w:rsidR="004A17CE" w:rsidRPr="007247B8">
        <w:t>ИС</w:t>
      </w:r>
      <w:bookmarkEnd w:id="57"/>
    </w:p>
    <w:p w14:paraId="23CFCAD6" w14:textId="455B19FF" w:rsidR="00FE2908" w:rsidRPr="007247B8" w:rsidRDefault="00FE2908" w:rsidP="00FE2908">
      <w:pPr>
        <w:ind w:left="-1" w:firstLine="709"/>
        <w:jc w:val="both"/>
        <w:rPr>
          <w:rFonts w:ascii="Times New Roman" w:hAnsi="Times New Roman" w:cs="Times New Roman"/>
          <w:bCs/>
          <w:sz w:val="24"/>
          <w:szCs w:val="24"/>
          <w:lang w:val="ru-RU"/>
        </w:rPr>
      </w:pPr>
      <w:r w:rsidRPr="007247B8">
        <w:rPr>
          <w:rFonts w:ascii="Times New Roman" w:hAnsi="Times New Roman" w:cs="Times New Roman"/>
          <w:b/>
          <w:i/>
          <w:iCs/>
          <w:sz w:val="24"/>
          <w:szCs w:val="24"/>
          <w:lang w:val="ru-RU"/>
        </w:rPr>
        <w:t>Квалифицированные требования:</w:t>
      </w:r>
      <w:r w:rsidRPr="007247B8">
        <w:rPr>
          <w:rFonts w:ascii="Times New Roman" w:hAnsi="Times New Roman" w:cs="Times New Roman"/>
          <w:bCs/>
          <w:sz w:val="24"/>
          <w:szCs w:val="24"/>
          <w:lang w:val="ru-RU"/>
        </w:rPr>
        <w:t xml:space="preserve"> Наличие необходимого оборудования и программного обеспечения для разработки данно</w:t>
      </w:r>
      <w:r w:rsidR="004A17CE" w:rsidRPr="007247B8">
        <w:rPr>
          <w:rFonts w:ascii="Times New Roman" w:hAnsi="Times New Roman" w:cs="Times New Roman"/>
          <w:bCs/>
          <w:sz w:val="24"/>
          <w:szCs w:val="24"/>
          <w:lang w:val="ru-RU"/>
        </w:rPr>
        <w:t>й ИС</w:t>
      </w:r>
      <w:r w:rsidRPr="007247B8">
        <w:rPr>
          <w:rFonts w:ascii="Times New Roman" w:hAnsi="Times New Roman" w:cs="Times New Roman"/>
          <w:bCs/>
          <w:sz w:val="24"/>
          <w:szCs w:val="24"/>
          <w:lang w:val="ru-RU"/>
        </w:rPr>
        <w:t xml:space="preserve">; Наличие необходимого количества квалифицированного персонала, (как минимум </w:t>
      </w:r>
      <w:r w:rsidR="00D53D74" w:rsidRPr="007247B8">
        <w:rPr>
          <w:rFonts w:ascii="Times New Roman" w:hAnsi="Times New Roman" w:cs="Times New Roman"/>
          <w:bCs/>
          <w:sz w:val="24"/>
          <w:szCs w:val="24"/>
          <w:lang w:val="ru-RU"/>
        </w:rPr>
        <w:t>6</w:t>
      </w:r>
      <w:r w:rsidRPr="007247B8">
        <w:rPr>
          <w:rFonts w:ascii="Times New Roman" w:hAnsi="Times New Roman" w:cs="Times New Roman"/>
          <w:bCs/>
          <w:sz w:val="24"/>
          <w:szCs w:val="24"/>
          <w:lang w:val="ru-RU"/>
        </w:rPr>
        <w:t xml:space="preserve"> специалистов, с предоставлением резюме). Компания заявитель также должна иметь не менее 2 аналогичных проектов, разработанных в течение последних 5 лет.</w:t>
      </w:r>
    </w:p>
    <w:p w14:paraId="75A52FE8" w14:textId="77777777" w:rsidR="00FE2908" w:rsidRPr="007247B8" w:rsidRDefault="00FE2908" w:rsidP="00FE2908">
      <w:pPr>
        <w:ind w:left="-1" w:firstLine="709"/>
        <w:jc w:val="both"/>
        <w:rPr>
          <w:rFonts w:ascii="Times New Roman" w:hAnsi="Times New Roman" w:cs="Times New Roman"/>
          <w:bCs/>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544"/>
        <w:gridCol w:w="5068"/>
      </w:tblGrid>
      <w:tr w:rsidR="00FE2908" w:rsidRPr="007247B8" w14:paraId="3F5F4627" w14:textId="77777777" w:rsidTr="003476BD">
        <w:tc>
          <w:tcPr>
            <w:tcW w:w="959" w:type="dxa"/>
            <w:shd w:val="clear" w:color="auto" w:fill="auto"/>
          </w:tcPr>
          <w:p w14:paraId="5D2BD203" w14:textId="7F097093" w:rsidR="00FE2908" w:rsidRPr="007247B8" w:rsidRDefault="00FE2908" w:rsidP="003476BD">
            <w:pPr>
              <w:rPr>
                <w:rFonts w:ascii="Times New Roman" w:hAnsi="Times New Roman" w:cs="Times New Roman"/>
                <w:bCs/>
                <w:sz w:val="24"/>
                <w:szCs w:val="24"/>
                <w:lang w:val="ru-RU"/>
              </w:rPr>
            </w:pPr>
          </w:p>
        </w:tc>
        <w:tc>
          <w:tcPr>
            <w:tcW w:w="3544" w:type="dxa"/>
            <w:shd w:val="clear" w:color="auto" w:fill="auto"/>
          </w:tcPr>
          <w:p w14:paraId="7524AB4E" w14:textId="77777777"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Требуемый персонал</w:t>
            </w:r>
          </w:p>
        </w:tc>
        <w:tc>
          <w:tcPr>
            <w:tcW w:w="5068" w:type="dxa"/>
            <w:shd w:val="clear" w:color="auto" w:fill="auto"/>
          </w:tcPr>
          <w:p w14:paraId="1ACCD6F5" w14:textId="77777777" w:rsidR="00FE2908" w:rsidRPr="007247B8" w:rsidRDefault="00FE2908" w:rsidP="003476BD">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Требования к персоналу</w:t>
            </w:r>
          </w:p>
        </w:tc>
      </w:tr>
      <w:tr w:rsidR="00FE2908" w:rsidRPr="007247B8" w14:paraId="3BFAFE3D" w14:textId="77777777" w:rsidTr="003476BD">
        <w:tc>
          <w:tcPr>
            <w:tcW w:w="959" w:type="dxa"/>
            <w:shd w:val="clear" w:color="auto" w:fill="auto"/>
          </w:tcPr>
          <w:p w14:paraId="45131524" w14:textId="6FF227C6" w:rsidR="00FE2908" w:rsidRPr="007247B8" w:rsidRDefault="00D53D74"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1</w:t>
            </w:r>
            <w:r w:rsidR="00FE2908" w:rsidRPr="007247B8">
              <w:rPr>
                <w:rFonts w:ascii="Times New Roman" w:hAnsi="Times New Roman" w:cs="Times New Roman"/>
                <w:bCs/>
                <w:sz w:val="24"/>
                <w:szCs w:val="24"/>
                <w:lang w:val="ru-RU"/>
              </w:rPr>
              <w:t>.</w:t>
            </w:r>
          </w:p>
        </w:tc>
        <w:tc>
          <w:tcPr>
            <w:tcW w:w="3544" w:type="dxa"/>
            <w:shd w:val="clear" w:color="auto" w:fill="auto"/>
          </w:tcPr>
          <w:p w14:paraId="081EF128" w14:textId="00D61EAA"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 xml:space="preserve">Специалист 1 – Руководитель </w:t>
            </w:r>
            <w:r w:rsidR="0095767A" w:rsidRPr="007247B8">
              <w:rPr>
                <w:rFonts w:ascii="Times New Roman" w:hAnsi="Times New Roman" w:cs="Times New Roman"/>
                <w:bCs/>
                <w:sz w:val="24"/>
                <w:szCs w:val="24"/>
                <w:lang w:val="ru-RU"/>
              </w:rPr>
              <w:t xml:space="preserve">группы </w:t>
            </w:r>
          </w:p>
        </w:tc>
        <w:tc>
          <w:tcPr>
            <w:tcW w:w="5068" w:type="dxa"/>
            <w:shd w:val="clear" w:color="auto" w:fill="auto"/>
          </w:tcPr>
          <w:p w14:paraId="26162E4D" w14:textId="73461734" w:rsidR="00FE2908" w:rsidRPr="007247B8" w:rsidRDefault="00EA2882" w:rsidP="003476BD">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 xml:space="preserve">Высшее образование и минимум </w:t>
            </w:r>
            <w:r w:rsidR="003A6A8D"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года опыта работы в сфере управления проектами</w:t>
            </w:r>
            <w:r w:rsidR="00440D68" w:rsidRPr="007247B8">
              <w:rPr>
                <w:rFonts w:ascii="Times New Roman" w:hAnsi="Times New Roman" w:cs="Times New Roman"/>
                <w:bCs/>
                <w:sz w:val="24"/>
                <w:szCs w:val="24"/>
                <w:lang w:val="ru-RU"/>
              </w:rPr>
              <w:t>. Наличие опыта внедрения проектов с успешной интеграцией с базами данных межведомственной интеграционной платформы</w:t>
            </w:r>
            <w:r w:rsidRPr="007247B8">
              <w:rPr>
                <w:rFonts w:ascii="Times New Roman" w:hAnsi="Times New Roman" w:cs="Times New Roman"/>
                <w:bCs/>
                <w:sz w:val="24"/>
                <w:szCs w:val="24"/>
                <w:lang w:val="ru-RU"/>
              </w:rPr>
              <w:t xml:space="preserve"> (предоставить подтверждающее портфолио внедренных проектов). Языковые навыки: русский и узбекский.</w:t>
            </w:r>
          </w:p>
        </w:tc>
      </w:tr>
      <w:tr w:rsidR="00FE2908" w:rsidRPr="007247B8" w14:paraId="3A8179B8" w14:textId="77777777" w:rsidTr="003476BD">
        <w:tc>
          <w:tcPr>
            <w:tcW w:w="959" w:type="dxa"/>
            <w:shd w:val="clear" w:color="auto" w:fill="auto"/>
          </w:tcPr>
          <w:p w14:paraId="26F841D4" w14:textId="13622C8C" w:rsidR="00FE2908" w:rsidRPr="007247B8" w:rsidRDefault="00D53D74"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2</w:t>
            </w:r>
            <w:r w:rsidR="00FE2908" w:rsidRPr="007247B8">
              <w:rPr>
                <w:rFonts w:ascii="Times New Roman" w:hAnsi="Times New Roman" w:cs="Times New Roman"/>
                <w:bCs/>
                <w:sz w:val="24"/>
                <w:szCs w:val="24"/>
                <w:lang w:val="ru-RU"/>
              </w:rPr>
              <w:t>.</w:t>
            </w:r>
          </w:p>
        </w:tc>
        <w:tc>
          <w:tcPr>
            <w:tcW w:w="3544" w:type="dxa"/>
            <w:shd w:val="clear" w:color="auto" w:fill="auto"/>
          </w:tcPr>
          <w:p w14:paraId="1D02296D" w14:textId="77777777"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Специалист 2 – Разработчик (</w:t>
            </w:r>
            <w:r w:rsidRPr="007247B8">
              <w:rPr>
                <w:rFonts w:ascii="Times New Roman" w:hAnsi="Times New Roman" w:cs="Times New Roman"/>
                <w:bCs/>
                <w:sz w:val="24"/>
                <w:szCs w:val="24"/>
                <w:lang w:val="en-US"/>
              </w:rPr>
              <w:t>B</w:t>
            </w:r>
            <w:r w:rsidRPr="007247B8">
              <w:rPr>
                <w:rFonts w:ascii="Times New Roman" w:hAnsi="Times New Roman" w:cs="Times New Roman"/>
                <w:bCs/>
                <w:sz w:val="24"/>
                <w:szCs w:val="24"/>
              </w:rPr>
              <w:t>ack</w:t>
            </w:r>
            <w:r w:rsidRPr="007247B8">
              <w:rPr>
                <w:rFonts w:ascii="Times New Roman" w:hAnsi="Times New Roman" w:cs="Times New Roman"/>
                <w:bCs/>
                <w:sz w:val="24"/>
                <w:szCs w:val="24"/>
                <w:lang w:val="en-US"/>
              </w:rPr>
              <w:t>-</w:t>
            </w:r>
            <w:r w:rsidRPr="007247B8">
              <w:rPr>
                <w:rFonts w:ascii="Times New Roman" w:hAnsi="Times New Roman" w:cs="Times New Roman"/>
                <w:bCs/>
                <w:sz w:val="24"/>
                <w:szCs w:val="24"/>
              </w:rPr>
              <w:t>end</w:t>
            </w:r>
            <w:r w:rsidRPr="007247B8">
              <w:rPr>
                <w:rFonts w:ascii="Times New Roman" w:hAnsi="Times New Roman" w:cs="Times New Roman"/>
                <w:bCs/>
                <w:sz w:val="24"/>
                <w:szCs w:val="24"/>
                <w:lang w:val="ru-RU"/>
              </w:rPr>
              <w:t>)</w:t>
            </w:r>
          </w:p>
        </w:tc>
        <w:tc>
          <w:tcPr>
            <w:tcW w:w="5068" w:type="dxa"/>
            <w:shd w:val="clear" w:color="auto" w:fill="auto"/>
          </w:tcPr>
          <w:p w14:paraId="76FBF20B" w14:textId="6DF0A57F" w:rsidR="00FE2908" w:rsidRPr="007247B8" w:rsidRDefault="005B031A" w:rsidP="002D39B5">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00EA2882" w:rsidRPr="007247B8">
              <w:rPr>
                <w:rFonts w:ascii="Times New Roman" w:hAnsi="Times New Roman" w:cs="Times New Roman"/>
                <w:bCs/>
                <w:sz w:val="24"/>
                <w:szCs w:val="24"/>
                <w:lang w:val="ru-RU"/>
              </w:rPr>
              <w:t>и минимум 3 года опыта работы в сфере back-end разработок</w:t>
            </w:r>
            <w:r w:rsidR="00440D68" w:rsidRPr="007247B8">
              <w:rPr>
                <w:rFonts w:ascii="Times New Roman" w:hAnsi="Times New Roman" w:cs="Times New Roman"/>
                <w:bCs/>
                <w:sz w:val="24"/>
                <w:szCs w:val="24"/>
                <w:lang w:val="ru-RU"/>
              </w:rPr>
              <w:t xml:space="preserve">. Наличие опыта разработки систем </w:t>
            </w:r>
            <w:r w:rsidR="002D39B5" w:rsidRPr="007247B8">
              <w:rPr>
                <w:rFonts w:ascii="Times New Roman" w:hAnsi="Times New Roman" w:cs="Times New Roman"/>
                <w:bCs/>
                <w:sz w:val="24"/>
                <w:szCs w:val="24"/>
                <w:lang w:val="ru-RU"/>
              </w:rPr>
              <w:t>с количеством пользователей от 500 тысяч</w:t>
            </w:r>
            <w:r w:rsidR="00440D68" w:rsidRPr="007247B8">
              <w:rPr>
                <w:rFonts w:ascii="Times New Roman" w:hAnsi="Times New Roman" w:cs="Times New Roman"/>
                <w:bCs/>
                <w:sz w:val="24"/>
                <w:szCs w:val="24"/>
                <w:lang w:val="ru-RU"/>
              </w:rPr>
              <w:t xml:space="preserve"> и более</w:t>
            </w:r>
            <w:r w:rsidR="00EA2882" w:rsidRPr="007247B8">
              <w:rPr>
                <w:rFonts w:ascii="Times New Roman" w:hAnsi="Times New Roman" w:cs="Times New Roman"/>
                <w:bCs/>
                <w:sz w:val="24"/>
                <w:szCs w:val="24"/>
                <w:lang w:val="ru-RU"/>
              </w:rPr>
              <w:t xml:space="preserve"> (предоставить подтверждающее портфолио разработанных продуктов). Языковые навыки: русский и узбекский.</w:t>
            </w:r>
          </w:p>
        </w:tc>
      </w:tr>
      <w:tr w:rsidR="002D39B5" w:rsidRPr="007247B8" w14:paraId="2BCF7AD7" w14:textId="77777777" w:rsidTr="003476BD">
        <w:tc>
          <w:tcPr>
            <w:tcW w:w="959" w:type="dxa"/>
            <w:shd w:val="clear" w:color="auto" w:fill="auto"/>
          </w:tcPr>
          <w:p w14:paraId="14276D13" w14:textId="7F74F77C" w:rsidR="002D39B5" w:rsidRPr="007247B8" w:rsidRDefault="002D39B5" w:rsidP="002D39B5">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3.</w:t>
            </w:r>
          </w:p>
        </w:tc>
        <w:tc>
          <w:tcPr>
            <w:tcW w:w="3544" w:type="dxa"/>
            <w:shd w:val="clear" w:color="auto" w:fill="auto"/>
          </w:tcPr>
          <w:p w14:paraId="47903497" w14:textId="7B627C78" w:rsidR="002D39B5" w:rsidRPr="007247B8" w:rsidRDefault="002D39B5" w:rsidP="002D39B5">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Специалист 3 - Разработчик (</w:t>
            </w:r>
            <w:r w:rsidRPr="007247B8">
              <w:rPr>
                <w:rFonts w:ascii="Times New Roman" w:hAnsi="Times New Roman" w:cs="Times New Roman"/>
                <w:bCs/>
                <w:sz w:val="24"/>
                <w:szCs w:val="24"/>
                <w:lang w:val="en-US"/>
              </w:rPr>
              <w:t>Front-end</w:t>
            </w:r>
            <w:r w:rsidRPr="007247B8">
              <w:rPr>
                <w:rFonts w:ascii="Times New Roman" w:hAnsi="Times New Roman" w:cs="Times New Roman"/>
                <w:bCs/>
                <w:sz w:val="24"/>
                <w:szCs w:val="24"/>
                <w:lang w:val="ru-RU"/>
              </w:rPr>
              <w:t>)</w:t>
            </w:r>
          </w:p>
        </w:tc>
        <w:tc>
          <w:tcPr>
            <w:tcW w:w="5068" w:type="dxa"/>
            <w:shd w:val="clear" w:color="auto" w:fill="auto"/>
          </w:tcPr>
          <w:p w14:paraId="023E51A9" w14:textId="1C99539A" w:rsidR="002D39B5" w:rsidRPr="007247B8" w:rsidRDefault="002D39B5" w:rsidP="002D39B5">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3 года опыта работы в сфере </w:t>
            </w:r>
            <w:r w:rsidRPr="007247B8">
              <w:rPr>
                <w:rFonts w:ascii="Times New Roman" w:hAnsi="Times New Roman" w:cs="Times New Roman"/>
                <w:bCs/>
                <w:sz w:val="24"/>
                <w:szCs w:val="24"/>
                <w:lang w:val="en-US"/>
              </w:rPr>
              <w:t>front</w:t>
            </w:r>
            <w:r w:rsidRPr="007247B8">
              <w:rPr>
                <w:rFonts w:ascii="Times New Roman" w:hAnsi="Times New Roman" w:cs="Times New Roman"/>
                <w:bCs/>
                <w:sz w:val="24"/>
                <w:szCs w:val="24"/>
                <w:lang w:val="ru-RU"/>
              </w:rPr>
              <w:t>-end разработок (предоставить подтверждающее портфолио разработанных продуктов). Языковые навыки: русский и узбекский.</w:t>
            </w:r>
          </w:p>
        </w:tc>
      </w:tr>
      <w:tr w:rsidR="00EA2882" w:rsidRPr="007247B8" w14:paraId="45BC067D" w14:textId="77777777" w:rsidTr="003476BD">
        <w:tc>
          <w:tcPr>
            <w:tcW w:w="959" w:type="dxa"/>
            <w:shd w:val="clear" w:color="auto" w:fill="auto"/>
          </w:tcPr>
          <w:p w14:paraId="67BE7B13" w14:textId="3B858F59" w:rsidR="00EA2882" w:rsidRPr="007247B8" w:rsidRDefault="002D39B5" w:rsidP="00EA2882">
            <w:pPr>
              <w:rPr>
                <w:rFonts w:ascii="Times New Roman" w:hAnsi="Times New Roman" w:cs="Times New Roman"/>
                <w:bCs/>
                <w:sz w:val="24"/>
                <w:szCs w:val="24"/>
                <w:lang w:val="ru-RU"/>
              </w:rPr>
            </w:pPr>
            <w:r w:rsidRPr="007247B8">
              <w:rPr>
                <w:rFonts w:ascii="Times New Roman" w:hAnsi="Times New Roman" w:cs="Times New Roman"/>
                <w:bCs/>
                <w:sz w:val="24"/>
                <w:szCs w:val="24"/>
                <w:lang w:val="en-US"/>
              </w:rPr>
              <w:t>4</w:t>
            </w:r>
            <w:r w:rsidR="00EA2882" w:rsidRPr="007247B8">
              <w:rPr>
                <w:rFonts w:ascii="Times New Roman" w:hAnsi="Times New Roman" w:cs="Times New Roman"/>
                <w:bCs/>
                <w:sz w:val="24"/>
                <w:szCs w:val="24"/>
                <w:lang w:val="ru-RU"/>
              </w:rPr>
              <w:t>.</w:t>
            </w:r>
          </w:p>
        </w:tc>
        <w:tc>
          <w:tcPr>
            <w:tcW w:w="3544" w:type="dxa"/>
            <w:shd w:val="clear" w:color="auto" w:fill="auto"/>
          </w:tcPr>
          <w:p w14:paraId="11847D8B" w14:textId="46678BA0" w:rsidR="00EA2882" w:rsidRPr="007247B8" w:rsidRDefault="00EA2882" w:rsidP="00C255C3">
            <w:pPr>
              <w:rPr>
                <w:rFonts w:ascii="Times New Roman" w:hAnsi="Times New Roman" w:cs="Times New Roman"/>
                <w:bCs/>
                <w:sz w:val="24"/>
                <w:szCs w:val="24"/>
                <w:lang w:val="en-US"/>
              </w:rPr>
            </w:pPr>
            <w:r w:rsidRPr="007247B8">
              <w:rPr>
                <w:rFonts w:ascii="Times New Roman" w:hAnsi="Times New Roman" w:cs="Times New Roman"/>
                <w:bCs/>
                <w:sz w:val="24"/>
                <w:szCs w:val="24"/>
                <w:lang w:val="ru-RU"/>
              </w:rPr>
              <w:t>Специалист</w:t>
            </w:r>
            <w:r w:rsidRPr="007247B8">
              <w:rPr>
                <w:rFonts w:ascii="Times New Roman" w:hAnsi="Times New Roman" w:cs="Times New Roman"/>
                <w:bCs/>
                <w:sz w:val="24"/>
                <w:szCs w:val="24"/>
                <w:lang w:val="en-US"/>
              </w:rPr>
              <w:t xml:space="preserve"> </w:t>
            </w:r>
            <w:r w:rsidR="00C255C3" w:rsidRPr="007247B8">
              <w:rPr>
                <w:rFonts w:ascii="Times New Roman" w:hAnsi="Times New Roman" w:cs="Times New Roman"/>
                <w:bCs/>
                <w:sz w:val="24"/>
                <w:szCs w:val="24"/>
                <w:lang w:val="en-US"/>
              </w:rPr>
              <w:t>4</w:t>
            </w:r>
            <w:r w:rsidRPr="007247B8">
              <w:rPr>
                <w:rFonts w:ascii="Times New Roman" w:hAnsi="Times New Roman" w:cs="Times New Roman"/>
                <w:bCs/>
                <w:sz w:val="24"/>
                <w:szCs w:val="24"/>
                <w:lang w:val="en-US"/>
              </w:rPr>
              <w:t xml:space="preserve"> – </w:t>
            </w:r>
            <w:r w:rsidRPr="007247B8">
              <w:rPr>
                <w:rFonts w:ascii="Times New Roman" w:hAnsi="Times New Roman" w:cs="Times New Roman"/>
                <w:bCs/>
                <w:sz w:val="24"/>
                <w:szCs w:val="24"/>
              </w:rPr>
              <w:t>Тестировщик</w:t>
            </w:r>
            <w:r w:rsidRPr="007247B8">
              <w:rPr>
                <w:rFonts w:ascii="Times New Roman" w:hAnsi="Times New Roman" w:cs="Times New Roman"/>
                <w:bCs/>
                <w:sz w:val="24"/>
                <w:szCs w:val="24"/>
                <w:lang w:val="en-US"/>
              </w:rPr>
              <w:t xml:space="preserve"> </w:t>
            </w:r>
            <w:r w:rsidRPr="007247B8">
              <w:rPr>
                <w:rFonts w:ascii="Times New Roman" w:hAnsi="Times New Roman" w:cs="Times New Roman"/>
                <w:bCs/>
                <w:sz w:val="24"/>
                <w:szCs w:val="24"/>
                <w:lang w:val="en-US"/>
              </w:rPr>
              <w:lastRenderedPageBreak/>
              <w:t>(Quality Control Expert</w:t>
            </w:r>
            <w:r w:rsidR="0095767A" w:rsidRPr="007247B8">
              <w:rPr>
                <w:rFonts w:ascii="Times New Roman" w:hAnsi="Times New Roman" w:cs="Times New Roman"/>
                <w:bCs/>
                <w:sz w:val="24"/>
                <w:szCs w:val="24"/>
                <w:lang w:val="en-US"/>
              </w:rPr>
              <w:t>)</w:t>
            </w:r>
          </w:p>
        </w:tc>
        <w:tc>
          <w:tcPr>
            <w:tcW w:w="5068" w:type="dxa"/>
            <w:shd w:val="clear" w:color="auto" w:fill="auto"/>
          </w:tcPr>
          <w:p w14:paraId="22D0F7B8" w14:textId="53A23542" w:rsidR="00EA2882" w:rsidRPr="007247B8" w:rsidRDefault="00EA2882" w:rsidP="00EA2882">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lastRenderedPageBreak/>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w:t>
            </w:r>
            <w:r w:rsidR="003F7E03"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lastRenderedPageBreak/>
              <w:t>года опыта работы в сфере тестирования программного обеспечения, применения программных методов тестирования. Языковые навыки: русский и узбекский.</w:t>
            </w:r>
          </w:p>
        </w:tc>
      </w:tr>
      <w:tr w:rsidR="00EA2882" w:rsidRPr="007247B8" w14:paraId="7FF36D1A" w14:textId="77777777" w:rsidTr="003476BD">
        <w:tc>
          <w:tcPr>
            <w:tcW w:w="959" w:type="dxa"/>
            <w:shd w:val="clear" w:color="auto" w:fill="auto"/>
          </w:tcPr>
          <w:p w14:paraId="5951CF89" w14:textId="69C36B80" w:rsidR="00EA2882" w:rsidRPr="007247B8" w:rsidRDefault="002D39B5" w:rsidP="00EA2882">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lastRenderedPageBreak/>
              <w:t>5.</w:t>
            </w:r>
          </w:p>
        </w:tc>
        <w:tc>
          <w:tcPr>
            <w:tcW w:w="3544" w:type="dxa"/>
            <w:shd w:val="clear" w:color="auto" w:fill="auto"/>
          </w:tcPr>
          <w:p w14:paraId="3293AAB7" w14:textId="4C6C44FE" w:rsidR="00EA2882" w:rsidRPr="007247B8" w:rsidRDefault="00EA2882" w:rsidP="00C255C3">
            <w:pPr>
              <w:rPr>
                <w:rFonts w:ascii="Times New Roman" w:hAnsi="Times New Roman" w:cs="Times New Roman"/>
                <w:bCs/>
                <w:sz w:val="24"/>
                <w:szCs w:val="24"/>
              </w:rPr>
            </w:pPr>
            <w:r w:rsidRPr="007247B8">
              <w:rPr>
                <w:rFonts w:ascii="Times New Roman" w:hAnsi="Times New Roman" w:cs="Times New Roman"/>
                <w:bCs/>
                <w:sz w:val="24"/>
                <w:szCs w:val="24"/>
                <w:lang w:val="ru-RU"/>
              </w:rPr>
              <w:t>Специалист</w:t>
            </w:r>
            <w:r w:rsidRPr="007247B8">
              <w:rPr>
                <w:rFonts w:ascii="Times New Roman" w:hAnsi="Times New Roman" w:cs="Times New Roman"/>
                <w:bCs/>
                <w:sz w:val="24"/>
                <w:szCs w:val="24"/>
              </w:rPr>
              <w:t xml:space="preserve"> </w:t>
            </w:r>
            <w:r w:rsidR="00C255C3" w:rsidRPr="007247B8">
              <w:rPr>
                <w:rFonts w:ascii="Times New Roman" w:hAnsi="Times New Roman" w:cs="Times New Roman"/>
                <w:bCs/>
                <w:sz w:val="24"/>
                <w:szCs w:val="24"/>
                <w:lang w:val="ru-RU"/>
              </w:rPr>
              <w:t>5</w:t>
            </w:r>
            <w:r w:rsidRPr="007247B8">
              <w:rPr>
                <w:rFonts w:ascii="Times New Roman" w:hAnsi="Times New Roman" w:cs="Times New Roman"/>
                <w:bCs/>
                <w:sz w:val="24"/>
                <w:szCs w:val="24"/>
              </w:rPr>
              <w:t xml:space="preserve"> – </w:t>
            </w:r>
            <w:r w:rsidRPr="007247B8">
              <w:rPr>
                <w:rFonts w:ascii="Times New Roman" w:hAnsi="Times New Roman" w:cs="Times New Roman"/>
                <w:bCs/>
                <w:sz w:val="24"/>
                <w:szCs w:val="24"/>
                <w:lang w:val="ru-RU"/>
              </w:rPr>
              <w:t>Дизайнер</w:t>
            </w:r>
            <w:r w:rsidRPr="007247B8">
              <w:rPr>
                <w:rFonts w:ascii="Times New Roman" w:hAnsi="Times New Roman" w:cs="Times New Roman"/>
                <w:bCs/>
                <w:sz w:val="24"/>
                <w:szCs w:val="24"/>
              </w:rPr>
              <w:t xml:space="preserve"> </w:t>
            </w:r>
          </w:p>
        </w:tc>
        <w:tc>
          <w:tcPr>
            <w:tcW w:w="5068" w:type="dxa"/>
            <w:shd w:val="clear" w:color="auto" w:fill="auto"/>
          </w:tcPr>
          <w:p w14:paraId="6608F031" w14:textId="10E20902" w:rsidR="00EA2882" w:rsidRPr="007247B8" w:rsidRDefault="00EA2882" w:rsidP="00EA2882">
            <w:pPr>
              <w:spacing w:line="240" w:lineRule="auto"/>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w:t>
            </w:r>
            <w:r w:rsidR="003F7E03"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года опыта работы в сфере разработки дизайна мобильных приложений UI (User interface) и UX (</w:t>
            </w:r>
            <w:r w:rsidRPr="007247B8">
              <w:rPr>
                <w:rFonts w:ascii="Times New Roman" w:hAnsi="Times New Roman" w:cs="Times New Roman"/>
                <w:bCs/>
                <w:sz w:val="24"/>
                <w:szCs w:val="24"/>
                <w:lang w:val="en-US"/>
              </w:rPr>
              <w:t>U</w:t>
            </w:r>
            <w:r w:rsidRPr="007247B8">
              <w:rPr>
                <w:rFonts w:ascii="Times New Roman" w:hAnsi="Times New Roman" w:cs="Times New Roman"/>
                <w:bCs/>
                <w:sz w:val="24"/>
                <w:szCs w:val="24"/>
                <w:lang w:val="ru-RU"/>
              </w:rPr>
              <w:t>ser experience). Языковые навыки: русский и узбекский.</w:t>
            </w:r>
          </w:p>
        </w:tc>
      </w:tr>
    </w:tbl>
    <w:p w14:paraId="74EEAC8D" w14:textId="3BFBCE08" w:rsidR="006212F2" w:rsidRPr="007247B8" w:rsidRDefault="006212F2" w:rsidP="00DC2919">
      <w:pPr>
        <w:pStyle w:val="3"/>
      </w:pPr>
      <w:bookmarkStart w:id="58" w:name="_Toc53269990"/>
      <w:r w:rsidRPr="007247B8">
        <w:t>Требования к математическому обеспечению</w:t>
      </w:r>
      <w:bookmarkEnd w:id="58"/>
    </w:p>
    <w:p w14:paraId="035E9B55" w14:textId="6F45313E"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Описание и содержание алгоритмов, исполняемых в </w:t>
      </w:r>
      <w:r w:rsidR="002D39B5"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определяется в процессе разработки программного обеспечения.</w:t>
      </w:r>
    </w:p>
    <w:p w14:paraId="5F79B3F7" w14:textId="74655BA2" w:rsidR="006212F2" w:rsidRPr="007247B8" w:rsidRDefault="006212F2" w:rsidP="00DC2919">
      <w:pPr>
        <w:pStyle w:val="3"/>
      </w:pPr>
      <w:bookmarkStart w:id="59" w:name="_Toc53269991"/>
      <w:r w:rsidRPr="007247B8">
        <w:t>Требования к информационному обеспечению</w:t>
      </w:r>
      <w:bookmarkEnd w:id="59"/>
    </w:p>
    <w:p w14:paraId="4B38AB36"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 с помощью разработанного коммуникационного протокола передачи данных. Хранение данных в системе должно быть построено на основе современных СУБД.</w:t>
      </w:r>
    </w:p>
    <w:p w14:paraId="580D128E"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14:paraId="088DA68F"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Средства СУБД, а также средства используемых операционных систем, сервера приложений и веб-сервера должны обеспечивать документирование и протоколирование (логирование) циркулирующей в Системе информации, защиту данных от разрушений при авариях и сбоях в электропитании Системы, контроль, хранение, обновление и восстановление данных. Информационное наполнение Системы создается в процессе ее эксплуатации, за исключением ограниченного количества первоначальных данных, загружаемых при подготовке Системы к опытной эксплуатации.</w:t>
      </w:r>
    </w:p>
    <w:p w14:paraId="3D3B6EAD"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процессе разработки системы будет учтен тот момент, что все модули системы должны взаимодействовать друг с другом. </w:t>
      </w:r>
    </w:p>
    <w:p w14:paraId="2C11BB90"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Система должна поддерживать возможность экспорта данных в смежные системы, а также должна обеспечить возможность загрузки данных, получаемых от смежной системы.</w:t>
      </w:r>
    </w:p>
    <w:p w14:paraId="3F555F8D"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Информация в базе данных системы должна сохраняться при возникновении аварийных ситуаций.</w:t>
      </w:r>
    </w:p>
    <w:p w14:paraId="49CC1147" w14:textId="493F6EB3"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lastRenderedPageBreak/>
        <w:t>Резервное копирование данных должно осуществляться на регулярной основе, в объёмах, достаточных для восстановления информации в подсистеме хранения данных.</w:t>
      </w:r>
    </w:p>
    <w:p w14:paraId="150C7D2A" w14:textId="77777777" w:rsidR="002D39B5" w:rsidRPr="007247B8" w:rsidRDefault="002D39B5" w:rsidP="006212F2">
      <w:pPr>
        <w:spacing w:line="360" w:lineRule="auto"/>
        <w:ind w:firstLine="720"/>
        <w:jc w:val="both"/>
        <w:rPr>
          <w:rFonts w:ascii="Times New Roman" w:eastAsia="Times New Roman" w:hAnsi="Times New Roman" w:cs="Times New Roman"/>
          <w:sz w:val="24"/>
          <w:szCs w:val="24"/>
        </w:rPr>
      </w:pPr>
    </w:p>
    <w:p w14:paraId="57BB3678" w14:textId="0F88B64B" w:rsidR="006212F2" w:rsidRPr="007247B8" w:rsidRDefault="006212F2" w:rsidP="00DC2919">
      <w:pPr>
        <w:pStyle w:val="3"/>
      </w:pPr>
      <w:bookmarkStart w:id="60" w:name="_Toc53269992"/>
      <w:r w:rsidRPr="007247B8">
        <w:t>Требования к лингвистическому обеспечению</w:t>
      </w:r>
      <w:bookmarkEnd w:id="60"/>
    </w:p>
    <w:p w14:paraId="442590A8" w14:textId="7057D40D"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w:t>
      </w:r>
      <w:r w:rsidRPr="007247B8">
        <w:rPr>
          <w:rFonts w:ascii="Times New Roman" w:eastAsia="Times New Roman" w:hAnsi="Times New Roman" w:cs="Times New Roman"/>
          <w:sz w:val="24"/>
          <w:szCs w:val="24"/>
          <w:lang w:val="ru-RU"/>
        </w:rPr>
        <w:t>разработке</w:t>
      </w:r>
      <w:r w:rsidRPr="007247B8">
        <w:rPr>
          <w:rFonts w:ascii="Times New Roman" w:eastAsia="Times New Roman" w:hAnsi="Times New Roman" w:cs="Times New Roman"/>
          <w:sz w:val="24"/>
          <w:szCs w:val="24"/>
        </w:rPr>
        <w:t xml:space="preserve"> </w:t>
      </w:r>
      <w:r w:rsidR="002D39B5"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использованы языки программирования высокого уровня</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применяющиеся для разработки</w:t>
      </w:r>
      <w:r w:rsidRPr="007247B8">
        <w:rPr>
          <w:rFonts w:ascii="Times New Roman" w:eastAsia="Times New Roman" w:hAnsi="Times New Roman" w:cs="Times New Roman"/>
          <w:sz w:val="24"/>
          <w:szCs w:val="24"/>
          <w:lang w:val="ru-RU"/>
        </w:rPr>
        <w:t xml:space="preserve"> </w:t>
      </w:r>
      <w:r w:rsidR="00511A56" w:rsidRPr="007247B8">
        <w:rPr>
          <w:rFonts w:ascii="Times New Roman" w:eastAsia="Times New Roman" w:hAnsi="Times New Roman" w:cs="Times New Roman"/>
          <w:sz w:val="24"/>
          <w:szCs w:val="24"/>
          <w:lang w:val="ru-RU"/>
        </w:rPr>
        <w:t>информационных систем</w:t>
      </w:r>
      <w:r w:rsidRPr="007247B8">
        <w:rPr>
          <w:rFonts w:ascii="Times New Roman" w:eastAsia="Times New Roman" w:hAnsi="Times New Roman" w:cs="Times New Roman"/>
          <w:sz w:val="24"/>
          <w:szCs w:val="24"/>
          <w:lang w:val="ru-RU"/>
        </w:rPr>
        <w:t>.</w:t>
      </w:r>
    </w:p>
    <w:p w14:paraId="702B488E" w14:textId="045FBD68"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Пользовательский интерфейс должен взаимодействовать с конечным пользователем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w:t>
      </w:r>
      <w:r w:rsidR="00511A56" w:rsidRPr="007247B8">
        <w:rPr>
          <w:rFonts w:ascii="Times New Roman" w:eastAsia="Times New Roman" w:hAnsi="Times New Roman" w:cs="Times New Roman"/>
          <w:sz w:val="24"/>
          <w:szCs w:val="24"/>
          <w:lang w:val="ru-RU"/>
        </w:rPr>
        <w:t>трех</w:t>
      </w:r>
      <w:r w:rsidRPr="007247B8">
        <w:rPr>
          <w:rFonts w:ascii="Times New Roman" w:eastAsia="Times New Roman" w:hAnsi="Times New Roman" w:cs="Times New Roman"/>
          <w:sz w:val="24"/>
          <w:szCs w:val="24"/>
          <w:lang w:val="ru-RU"/>
        </w:rPr>
        <w:t xml:space="preserve"> языках</w:t>
      </w:r>
      <w:r w:rsidRPr="007247B8">
        <w:rPr>
          <w:rFonts w:ascii="Times New Roman" w:eastAsia="Times New Roman" w:hAnsi="Times New Roman" w:cs="Times New Roman"/>
          <w:sz w:val="24"/>
          <w:szCs w:val="24"/>
        </w:rPr>
        <w:t>: узбекском</w:t>
      </w:r>
      <w:r w:rsidRPr="007247B8">
        <w:rPr>
          <w:rFonts w:ascii="Times New Roman" w:eastAsia="Times New Roman" w:hAnsi="Times New Roman" w:cs="Times New Roman"/>
          <w:sz w:val="24"/>
          <w:szCs w:val="24"/>
          <w:lang w:val="ru-RU"/>
        </w:rPr>
        <w:t xml:space="preserve"> (латиница и кириллица)</w:t>
      </w:r>
      <w:r w:rsidR="00511A56"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русском</w:t>
      </w:r>
      <w:r w:rsidR="00511A56" w:rsidRPr="007247B8">
        <w:rPr>
          <w:rFonts w:ascii="Times New Roman" w:eastAsia="Times New Roman" w:hAnsi="Times New Roman" w:cs="Times New Roman"/>
          <w:sz w:val="24"/>
          <w:szCs w:val="24"/>
          <w:lang w:val="ru-RU"/>
        </w:rPr>
        <w:t xml:space="preserve"> и английском</w:t>
      </w:r>
      <w:r w:rsidRPr="007247B8">
        <w:rPr>
          <w:rFonts w:ascii="Times New Roman" w:eastAsia="Times New Roman" w:hAnsi="Times New Roman" w:cs="Times New Roman"/>
          <w:sz w:val="24"/>
          <w:szCs w:val="24"/>
        </w:rPr>
        <w:t>.</w:t>
      </w:r>
    </w:p>
    <w:p w14:paraId="4BD663EC" w14:textId="2FC35BEB" w:rsidR="006212F2" w:rsidRPr="007247B8" w:rsidRDefault="006212F2" w:rsidP="00DC2919">
      <w:pPr>
        <w:pStyle w:val="3"/>
      </w:pPr>
      <w:bookmarkStart w:id="61" w:name="_Toc53269993"/>
      <w:r w:rsidRPr="007247B8">
        <w:t>Требования к программному обеспечению</w:t>
      </w:r>
      <w:bookmarkEnd w:id="61"/>
    </w:p>
    <w:p w14:paraId="7DC9DF66"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bookmarkStart w:id="62" w:name="docs-internal-guid-f659452f-7fff-8570-a6"/>
      <w:bookmarkEnd w:id="62"/>
      <w:r w:rsidRPr="007247B8">
        <w:rPr>
          <w:rFonts w:ascii="Times New Roman" w:eastAsia="Times New Roman" w:hAnsi="Times New Roman" w:cs="Times New Roman"/>
          <w:sz w:val="24"/>
          <w:szCs w:val="24"/>
        </w:rPr>
        <w:t>Прикладное программное обеспечение должно отвечать следующим требованиям:</w:t>
      </w:r>
    </w:p>
    <w:p w14:paraId="448C3E9F" w14:textId="77777777" w:rsidR="00511A56" w:rsidRPr="007247B8" w:rsidRDefault="00511A56" w:rsidP="0097360E">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 xml:space="preserve">высокая степень готовности для решения поставленных задач; </w:t>
      </w:r>
    </w:p>
    <w:p w14:paraId="534B2943" w14:textId="77777777" w:rsidR="00511A56" w:rsidRPr="007247B8" w:rsidRDefault="00511A56" w:rsidP="0097360E">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совместимость программных продуктов в части используемых технических средств, системного ПО и общесистемной инфраструктуры в пределах требований к техническому обеспечению, а также их информационная совместимость в пределах требований к информационному обмену.</w:t>
      </w:r>
    </w:p>
    <w:p w14:paraId="057ABE78"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 должно быть разработано с учетом технологии, обеспечивать реализацию всех функций системы и решение всех поставленных задач для каждого АРМ.</w:t>
      </w:r>
    </w:p>
    <w:p w14:paraId="50E9ADE0" w14:textId="5D67852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Пользовательский интерфейс «человек—машина» для данной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должен осуществляться при помощи АРМ оператора. </w:t>
      </w:r>
    </w:p>
    <w:p w14:paraId="2FC051A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АРМ оператора должно предлагать оператору стандартную операционную оболочку пользователя. Оператору должен быть обеспечен быстрый доступ к необходимой информации. В случае возникновения ошибки при обработке данных, система должна известить об этом оператора немедленно.</w:t>
      </w:r>
    </w:p>
    <w:p w14:paraId="00084C82"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 должно быть построено в виде программных модулей, унифицированных для каждого рабочего места. При этом задачи, которые не нужны для данного АРМ должны быть неактивны, либо добавляться в оболочку ПО. Все модули должны обмениваться информацией в полном объеме без ущерба для всей системы.</w:t>
      </w:r>
    </w:p>
    <w:p w14:paraId="596BC17C"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Доступ к информации должен осуществляться своевременно, представляться в виде таблиц, отчетов, форм, соответствующих главных и контекстных меню. Данные должны передаваться по сети без ущерба для функционирования всей системы. ПО системы должно иметь возможность создания, ведения, использования справочников.</w:t>
      </w:r>
    </w:p>
    <w:p w14:paraId="5EA70DC2" w14:textId="6024DA54" w:rsidR="006212F2" w:rsidRPr="007247B8" w:rsidRDefault="006212F2" w:rsidP="00DC2919">
      <w:pPr>
        <w:pStyle w:val="3"/>
      </w:pPr>
      <w:bookmarkStart w:id="63" w:name="_Toc53269994"/>
      <w:r w:rsidRPr="007247B8">
        <w:t>Требования к техническому обеспечению</w:t>
      </w:r>
      <w:bookmarkEnd w:id="63"/>
    </w:p>
    <w:p w14:paraId="0C4EE8E8"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Состав оборудования, которое будет использоваться при реализации данного проекта, предоставлен в таблице ниже.</w:t>
      </w:r>
    </w:p>
    <w:p w14:paraId="4A49CCB8"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7912"/>
        <w:gridCol w:w="709"/>
      </w:tblGrid>
      <w:tr w:rsidR="00511A56" w:rsidRPr="007247B8" w14:paraId="76A274FD" w14:textId="77777777" w:rsidTr="00322EB6">
        <w:trPr>
          <w:trHeight w:val="496"/>
          <w:jc w:val="center"/>
        </w:trPr>
        <w:tc>
          <w:tcPr>
            <w:tcW w:w="735" w:type="dxa"/>
            <w:vAlign w:val="center"/>
          </w:tcPr>
          <w:p w14:paraId="0C3F90C7" w14:textId="77777777" w:rsidR="00511A56" w:rsidRPr="007247B8" w:rsidRDefault="00511A56" w:rsidP="00322EB6">
            <w:pPr>
              <w:spacing w:line="240" w:lineRule="auto"/>
              <w:jc w:val="center"/>
              <w:rPr>
                <w:rFonts w:ascii="Times New Roman" w:hAnsi="Times New Roman" w:cs="Times New Roman"/>
                <w:b/>
                <w:sz w:val="24"/>
                <w:szCs w:val="24"/>
              </w:rPr>
            </w:pPr>
            <w:r w:rsidRPr="007247B8">
              <w:rPr>
                <w:rFonts w:ascii="Times New Roman" w:hAnsi="Times New Roman" w:cs="Times New Roman"/>
                <w:b/>
                <w:sz w:val="24"/>
                <w:szCs w:val="24"/>
              </w:rPr>
              <w:t>№</w:t>
            </w:r>
          </w:p>
        </w:tc>
        <w:tc>
          <w:tcPr>
            <w:tcW w:w="7912" w:type="dxa"/>
            <w:vAlign w:val="center"/>
          </w:tcPr>
          <w:p w14:paraId="7DA1E547" w14:textId="77777777" w:rsidR="00511A56" w:rsidRPr="007247B8" w:rsidRDefault="00511A56" w:rsidP="00322EB6">
            <w:pPr>
              <w:pStyle w:val="6"/>
              <w:rPr>
                <w:rFonts w:ascii="Times New Roman" w:hAnsi="Times New Roman" w:cs="Times New Roman"/>
                <w:sz w:val="24"/>
                <w:szCs w:val="24"/>
              </w:rPr>
            </w:pPr>
            <w:r w:rsidRPr="007247B8">
              <w:rPr>
                <w:rFonts w:ascii="Times New Roman" w:hAnsi="Times New Roman" w:cs="Times New Roman"/>
                <w:sz w:val="24"/>
                <w:szCs w:val="24"/>
              </w:rPr>
              <w:t>Наименование</w:t>
            </w:r>
          </w:p>
        </w:tc>
        <w:tc>
          <w:tcPr>
            <w:tcW w:w="709" w:type="dxa"/>
            <w:vAlign w:val="center"/>
          </w:tcPr>
          <w:p w14:paraId="46E5BD78" w14:textId="77777777" w:rsidR="00511A56" w:rsidRPr="007247B8" w:rsidRDefault="00511A56" w:rsidP="00322EB6">
            <w:pPr>
              <w:spacing w:line="240" w:lineRule="auto"/>
              <w:jc w:val="center"/>
              <w:rPr>
                <w:rFonts w:ascii="Times New Roman" w:hAnsi="Times New Roman" w:cs="Times New Roman"/>
                <w:b/>
                <w:sz w:val="24"/>
                <w:szCs w:val="24"/>
              </w:rPr>
            </w:pPr>
            <w:r w:rsidRPr="007247B8">
              <w:rPr>
                <w:rFonts w:ascii="Times New Roman" w:hAnsi="Times New Roman" w:cs="Times New Roman"/>
                <w:b/>
                <w:sz w:val="24"/>
                <w:szCs w:val="24"/>
              </w:rPr>
              <w:t>Кол-во</w:t>
            </w:r>
          </w:p>
        </w:tc>
      </w:tr>
      <w:tr w:rsidR="00511A56" w:rsidRPr="007247B8" w14:paraId="4711B134" w14:textId="77777777" w:rsidTr="00322EB6">
        <w:trPr>
          <w:trHeight w:val="434"/>
          <w:jc w:val="center"/>
        </w:trPr>
        <w:tc>
          <w:tcPr>
            <w:tcW w:w="735" w:type="dxa"/>
            <w:vAlign w:val="center"/>
          </w:tcPr>
          <w:p w14:paraId="516F0A4A" w14:textId="77777777" w:rsidR="00511A56" w:rsidRPr="007247B8" w:rsidRDefault="00511A56" w:rsidP="00C017C2">
            <w:pPr>
              <w:widowControl/>
              <w:numPr>
                <w:ilvl w:val="0"/>
                <w:numId w:val="9"/>
              </w:numPr>
              <w:spacing w:line="240" w:lineRule="auto"/>
              <w:jc w:val="center"/>
              <w:rPr>
                <w:rFonts w:ascii="Times New Roman" w:hAnsi="Times New Roman"/>
                <w:b/>
                <w:sz w:val="24"/>
                <w:szCs w:val="24"/>
              </w:rPr>
            </w:pPr>
          </w:p>
        </w:tc>
        <w:tc>
          <w:tcPr>
            <w:tcW w:w="7912" w:type="dxa"/>
            <w:vAlign w:val="center"/>
          </w:tcPr>
          <w:p w14:paraId="02C1978F" w14:textId="2912A7A0"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57DFFD9F" w14:textId="3BEDB3AC" w:rsidR="00511A56" w:rsidRPr="007247B8" w:rsidRDefault="00511A56" w:rsidP="00322EB6">
            <w:pPr>
              <w:jc w:val="center"/>
              <w:rPr>
                <w:rFonts w:ascii="Times New Roman" w:hAnsi="Times New Roman" w:cs="Times New Roman"/>
                <w:color w:val="000000"/>
                <w:sz w:val="24"/>
                <w:szCs w:val="24"/>
              </w:rPr>
            </w:pPr>
          </w:p>
        </w:tc>
      </w:tr>
      <w:tr w:rsidR="00511A56" w:rsidRPr="007247B8" w14:paraId="62A04762" w14:textId="77777777" w:rsidTr="00322EB6">
        <w:trPr>
          <w:trHeight w:val="434"/>
          <w:jc w:val="center"/>
        </w:trPr>
        <w:tc>
          <w:tcPr>
            <w:tcW w:w="735" w:type="dxa"/>
            <w:vAlign w:val="center"/>
          </w:tcPr>
          <w:p w14:paraId="0CC7ECB7"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215FB107" w14:textId="0A08DB9C"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6F170ED0" w14:textId="4BB56C4E" w:rsidR="00511A56" w:rsidRPr="007247B8" w:rsidRDefault="00511A56" w:rsidP="00322EB6">
            <w:pPr>
              <w:jc w:val="center"/>
              <w:rPr>
                <w:rFonts w:ascii="Times New Roman" w:hAnsi="Times New Roman" w:cs="Times New Roman"/>
                <w:color w:val="000000"/>
                <w:sz w:val="24"/>
                <w:szCs w:val="24"/>
                <w:lang w:val="en-US"/>
              </w:rPr>
            </w:pPr>
          </w:p>
        </w:tc>
      </w:tr>
      <w:tr w:rsidR="00511A56" w:rsidRPr="007247B8" w14:paraId="7D9D85C8" w14:textId="77777777" w:rsidTr="00322EB6">
        <w:trPr>
          <w:trHeight w:val="434"/>
          <w:jc w:val="center"/>
        </w:trPr>
        <w:tc>
          <w:tcPr>
            <w:tcW w:w="735" w:type="dxa"/>
            <w:vAlign w:val="center"/>
          </w:tcPr>
          <w:p w14:paraId="39DF6453"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11D794CC" w14:textId="2044ABF0"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1674102F" w14:textId="10DD9909" w:rsidR="00511A56" w:rsidRPr="007247B8" w:rsidRDefault="00511A56" w:rsidP="00322EB6">
            <w:pPr>
              <w:jc w:val="center"/>
              <w:rPr>
                <w:rFonts w:ascii="Times New Roman" w:hAnsi="Times New Roman" w:cs="Times New Roman"/>
                <w:color w:val="000000"/>
                <w:sz w:val="24"/>
                <w:szCs w:val="24"/>
              </w:rPr>
            </w:pPr>
          </w:p>
        </w:tc>
      </w:tr>
      <w:tr w:rsidR="00511A56" w:rsidRPr="007247B8" w14:paraId="49346687" w14:textId="77777777" w:rsidTr="00322EB6">
        <w:trPr>
          <w:trHeight w:val="434"/>
          <w:jc w:val="center"/>
        </w:trPr>
        <w:tc>
          <w:tcPr>
            <w:tcW w:w="735" w:type="dxa"/>
            <w:vAlign w:val="center"/>
          </w:tcPr>
          <w:p w14:paraId="1F223807"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7ECC2D72" w14:textId="550ACFF8" w:rsidR="00511A56" w:rsidRPr="007247B8" w:rsidRDefault="00511A56" w:rsidP="00322EB6">
            <w:pPr>
              <w:jc w:val="both"/>
              <w:rPr>
                <w:rFonts w:ascii="Times New Roman" w:hAnsi="Times New Roman" w:cs="Times New Roman"/>
                <w:b/>
                <w:bCs/>
                <w:sz w:val="24"/>
                <w:szCs w:val="24"/>
                <w:lang w:val="en-US"/>
              </w:rPr>
            </w:pPr>
          </w:p>
        </w:tc>
        <w:tc>
          <w:tcPr>
            <w:tcW w:w="709" w:type="dxa"/>
            <w:vAlign w:val="center"/>
          </w:tcPr>
          <w:p w14:paraId="79F8647F" w14:textId="0584DC79" w:rsidR="00511A56" w:rsidRPr="007247B8" w:rsidRDefault="00511A56" w:rsidP="00322EB6">
            <w:pPr>
              <w:jc w:val="center"/>
              <w:rPr>
                <w:rFonts w:ascii="Times New Roman" w:hAnsi="Times New Roman" w:cs="Times New Roman"/>
                <w:color w:val="000000"/>
                <w:sz w:val="24"/>
                <w:szCs w:val="24"/>
              </w:rPr>
            </w:pPr>
          </w:p>
        </w:tc>
      </w:tr>
      <w:tr w:rsidR="00511A56" w:rsidRPr="007247B8" w14:paraId="5C5F2CDA" w14:textId="77777777" w:rsidTr="00322EB6">
        <w:trPr>
          <w:trHeight w:val="155"/>
          <w:jc w:val="center"/>
        </w:trPr>
        <w:tc>
          <w:tcPr>
            <w:tcW w:w="735" w:type="dxa"/>
            <w:vAlign w:val="center"/>
          </w:tcPr>
          <w:p w14:paraId="7A4E35C3"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tcPr>
          <w:p w14:paraId="2571692F" w14:textId="1A429ED1" w:rsidR="00511A56" w:rsidRPr="007247B8" w:rsidRDefault="00511A56" w:rsidP="00322EB6">
            <w:pPr>
              <w:jc w:val="both"/>
              <w:rPr>
                <w:rFonts w:ascii="Times New Roman" w:hAnsi="Times New Roman" w:cs="Times New Roman"/>
                <w:sz w:val="24"/>
                <w:szCs w:val="24"/>
              </w:rPr>
            </w:pPr>
          </w:p>
        </w:tc>
        <w:tc>
          <w:tcPr>
            <w:tcW w:w="709" w:type="dxa"/>
            <w:vAlign w:val="center"/>
          </w:tcPr>
          <w:p w14:paraId="0ADD06EB" w14:textId="1AD937E9" w:rsidR="00511A56" w:rsidRPr="007247B8" w:rsidRDefault="00511A56" w:rsidP="00322EB6">
            <w:pPr>
              <w:jc w:val="center"/>
              <w:rPr>
                <w:rFonts w:ascii="Times New Roman" w:hAnsi="Times New Roman" w:cs="Times New Roman"/>
                <w:color w:val="000000"/>
                <w:sz w:val="24"/>
                <w:szCs w:val="24"/>
                <w:lang w:val="en-US"/>
              </w:rPr>
            </w:pPr>
          </w:p>
        </w:tc>
      </w:tr>
    </w:tbl>
    <w:p w14:paraId="4A488BF9"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p w14:paraId="5A1774F9"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Закупка, поставка, настройка данного оборудования не входят в состав настоящего Технического задания и будут реализованы отдельным проектом. Кроме описываемой системы, оборудование также может быть использовано под другие нужды Заказчика. Контроль за использованием ресурсов технического обеспечения на предмет их достаточности для функционирования ИС возлагается на Заказчика.</w:t>
      </w:r>
    </w:p>
    <w:p w14:paraId="50EF4E25"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p w14:paraId="10312BA5" w14:textId="21F9488F" w:rsidR="006212F2" w:rsidRPr="007247B8" w:rsidRDefault="006212F2" w:rsidP="00DC2919">
      <w:pPr>
        <w:pStyle w:val="3"/>
      </w:pPr>
      <w:bookmarkStart w:id="64" w:name="_Toc53269995"/>
      <w:r w:rsidRPr="007247B8">
        <w:t>Требования к метрологическому обеспечению</w:t>
      </w:r>
      <w:bookmarkEnd w:id="64"/>
    </w:p>
    <w:p w14:paraId="0C1BE0FB"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Требования к метрологическому обеспечению будут определяться в зависимости от используемого оборудования, и предъявляться к оборудованию и прочим техническим средствам.</w:t>
      </w:r>
    </w:p>
    <w:p w14:paraId="20BB59D6" w14:textId="34678155" w:rsidR="006212F2" w:rsidRPr="007247B8" w:rsidRDefault="006212F2" w:rsidP="00DC2919">
      <w:pPr>
        <w:pStyle w:val="3"/>
      </w:pPr>
      <w:bookmarkStart w:id="65" w:name="_Toc53269996"/>
      <w:r w:rsidRPr="007247B8">
        <w:t>Требования к организационному обеспечению</w:t>
      </w:r>
      <w:bookmarkEnd w:id="65"/>
    </w:p>
    <w:p w14:paraId="543B04F7"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 xml:space="preserve">Организационное обеспечение ИС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 </w:t>
      </w:r>
    </w:p>
    <w:p w14:paraId="773A5FE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Должны быть определены должностные лица, ответственные за:</w:t>
      </w:r>
    </w:p>
    <w:p w14:paraId="157D2703"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обработку информации; </w:t>
      </w:r>
    </w:p>
    <w:p w14:paraId="7D4E63B2"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администрирование; </w:t>
      </w:r>
    </w:p>
    <w:p w14:paraId="43539A0D"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обеспечение безопасности информации; </w:t>
      </w:r>
    </w:p>
    <w:p w14:paraId="7949BE42"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управление работой персонала по обслуживанию. </w:t>
      </w:r>
    </w:p>
    <w:p w14:paraId="1D14EC8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К работе с ИС должны допускаться работники, имеющие навыки работы на персональном компьютере, ознакомленные с правилами эксплуатации, техники безопасности и прошедшие обучение работе с ИС.</w:t>
      </w:r>
    </w:p>
    <w:p w14:paraId="46C1D486"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Необходимы обязательные инструктажи пользователей, в том числе по технике безопасности, перед началом работы с ИС (и/или) подсистемами.</w:t>
      </w:r>
    </w:p>
    <w:p w14:paraId="1502F359"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4"/>
          <w:lang w:val="ru-RU"/>
        </w:rPr>
        <w:t>Дополнительных требований к организационному обеспечению в работе мобильного приложения не предусматривается.</w:t>
      </w:r>
    </w:p>
    <w:p w14:paraId="0B339EB5" w14:textId="6B06C0DA" w:rsidR="006212F2" w:rsidRPr="007247B8" w:rsidRDefault="006212F2" w:rsidP="00DC2919">
      <w:pPr>
        <w:pStyle w:val="3"/>
      </w:pPr>
      <w:bookmarkStart w:id="66" w:name="_Toc53269997"/>
      <w:r w:rsidRPr="007247B8">
        <w:lastRenderedPageBreak/>
        <w:t>Требования к методическому обеспечению</w:t>
      </w:r>
      <w:bookmarkEnd w:id="66"/>
    </w:p>
    <w:p w14:paraId="4AA693B1" w14:textId="5FA1E730" w:rsidR="0001211C" w:rsidRPr="007247B8" w:rsidRDefault="0001211C" w:rsidP="0001211C">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lang w:val="ru-RU"/>
        </w:rPr>
        <w:t>ИС</w:t>
      </w:r>
      <w:r w:rsidRPr="007247B8">
        <w:rPr>
          <w:rFonts w:ascii="Times New Roman" w:eastAsia="Times New Roman" w:hAnsi="Times New Roman" w:cs="Times New Roman"/>
          <w:sz w:val="24"/>
          <w:szCs w:val="28"/>
        </w:rPr>
        <w:t xml:space="preserve"> должна разрабатываться на основании действующих нормативных правовых актов и организационно-распорядительных документов заказчика. Следовательно, в рамках разработки данной </w:t>
      </w:r>
      <w:r w:rsidRPr="007247B8">
        <w:rPr>
          <w:rFonts w:ascii="Times New Roman" w:eastAsia="Times New Roman" w:hAnsi="Times New Roman" w:cs="Times New Roman"/>
          <w:sz w:val="24"/>
          <w:szCs w:val="28"/>
          <w:lang w:val="ru-RU"/>
        </w:rPr>
        <w:t>ИС</w:t>
      </w:r>
      <w:r w:rsidRPr="007247B8">
        <w:rPr>
          <w:rFonts w:ascii="Times New Roman" w:eastAsia="Times New Roman" w:hAnsi="Times New Roman" w:cs="Times New Roman"/>
          <w:sz w:val="24"/>
          <w:szCs w:val="28"/>
        </w:rPr>
        <w:t xml:space="preserve">, должны быть учтены соответствующие административные регламенты заказчика, в которых должны быть определены процессы деятельности и функции подразделений, а также сотрудников объектов заказчика, их права, обязанности и ответственности по использованию данной системы. Также, должны быть утверждены в установленном порядке инструкции выполнения пользователями операций в работе с Системой. Состав методического обеспечения будет уточняться в процессе </w:t>
      </w:r>
      <w:r w:rsidRPr="007247B8">
        <w:rPr>
          <w:rFonts w:ascii="Times New Roman" w:eastAsia="Times New Roman" w:hAnsi="Times New Roman" w:cs="Times New Roman"/>
          <w:sz w:val="24"/>
          <w:szCs w:val="28"/>
          <w:lang w:val="ru-RU"/>
        </w:rPr>
        <w:t>разработки</w:t>
      </w:r>
      <w:r w:rsidRPr="007247B8">
        <w:rPr>
          <w:rFonts w:ascii="Times New Roman" w:eastAsia="Times New Roman" w:hAnsi="Times New Roman" w:cs="Times New Roman"/>
          <w:sz w:val="24"/>
          <w:szCs w:val="28"/>
        </w:rPr>
        <w:t xml:space="preserve"> ПО и согласовывается с Заказчиком. Методическое обеспечение предоставляется по требованию Разработчика и состоит из: </w:t>
      </w:r>
    </w:p>
    <w:p w14:paraId="737CDB38"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нормативных правовые документы; </w:t>
      </w:r>
    </w:p>
    <w:p w14:paraId="17F2DF18"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инструкции пользователей ПО;</w:t>
      </w:r>
    </w:p>
    <w:p w14:paraId="5B6556FC"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должностные инструкции персонала, выполняющего работы с использованием Системы и ее компонентов. </w:t>
      </w:r>
    </w:p>
    <w:p w14:paraId="2F122C1D" w14:textId="6969ED33" w:rsidR="006212F2" w:rsidRPr="007247B8" w:rsidRDefault="006212F2" w:rsidP="00DC2919">
      <w:pPr>
        <w:pStyle w:val="11"/>
      </w:pPr>
      <w:bookmarkStart w:id="67" w:name="_Toc53269998"/>
      <w:r w:rsidRPr="007247B8">
        <w:t xml:space="preserve">Состав и содержание работ по созданию </w:t>
      </w:r>
      <w:r w:rsidR="0001211C" w:rsidRPr="007247B8">
        <w:t>ИС</w:t>
      </w:r>
      <w:bookmarkEnd w:id="67"/>
    </w:p>
    <w:p w14:paraId="673322D5" w14:textId="18F2B90C" w:rsidR="006212F2" w:rsidRPr="007247B8" w:rsidRDefault="006212F2" w:rsidP="006212F2">
      <w:pPr>
        <w:spacing w:line="360" w:lineRule="auto"/>
        <w:ind w:firstLine="720"/>
        <w:rPr>
          <w:rFonts w:ascii="Times New Roman" w:eastAsia="Times New Roman" w:hAnsi="Times New Roman" w:cs="Times New Roman"/>
          <w:sz w:val="24"/>
          <w:szCs w:val="24"/>
        </w:rPr>
      </w:pPr>
      <w:bookmarkStart w:id="68" w:name="_Toc4842367"/>
      <w:bookmarkStart w:id="69" w:name="_Toc120353292"/>
      <w:bookmarkStart w:id="70" w:name="_Toc164576945"/>
      <w:bookmarkStart w:id="71" w:name="_Toc248037041"/>
      <w:bookmarkStart w:id="72" w:name="_Toc463277666"/>
      <w:r w:rsidRPr="007247B8">
        <w:rPr>
          <w:rFonts w:ascii="Times New Roman" w:eastAsia="Times New Roman" w:hAnsi="Times New Roman" w:cs="Times New Roman"/>
          <w:sz w:val="24"/>
          <w:szCs w:val="24"/>
        </w:rPr>
        <w:t xml:space="preserve">Этапы создания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представлены в Таблице ниже.</w:t>
      </w:r>
    </w:p>
    <w:p w14:paraId="32B1CB9D" w14:textId="3DF293BC" w:rsidR="009E10AE" w:rsidRPr="007247B8" w:rsidRDefault="009E10AE" w:rsidP="006212F2">
      <w:pPr>
        <w:spacing w:line="360" w:lineRule="auto"/>
        <w:ind w:firstLine="720"/>
        <w:rPr>
          <w:rFonts w:ascii="Times New Roman" w:eastAsia="Times New Roman" w:hAnsi="Times New Roman" w:cs="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3685"/>
        <w:gridCol w:w="4820"/>
      </w:tblGrid>
      <w:tr w:rsidR="009E10AE" w:rsidRPr="007247B8" w14:paraId="3B04A525" w14:textId="77777777" w:rsidTr="00322EB6">
        <w:trPr>
          <w:tblHeader/>
        </w:trPr>
        <w:tc>
          <w:tcPr>
            <w:tcW w:w="846" w:type="dxa"/>
            <w:shd w:val="clear" w:color="auto" w:fill="D9D9D9"/>
          </w:tcPr>
          <w:p w14:paraId="676352F5" w14:textId="77777777" w:rsidR="009E10AE" w:rsidRPr="007247B8" w:rsidRDefault="009E10AE" w:rsidP="00322EB6">
            <w:pPr>
              <w:jc w:val="cente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 этапа</w:t>
            </w:r>
          </w:p>
        </w:tc>
        <w:tc>
          <w:tcPr>
            <w:tcW w:w="3685" w:type="dxa"/>
            <w:shd w:val="clear" w:color="auto" w:fill="D9D9D9"/>
          </w:tcPr>
          <w:p w14:paraId="687280C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Этапы работ</w:t>
            </w:r>
          </w:p>
        </w:tc>
        <w:tc>
          <w:tcPr>
            <w:tcW w:w="4820" w:type="dxa"/>
            <w:shd w:val="clear" w:color="auto" w:fill="D9D9D9"/>
          </w:tcPr>
          <w:p w14:paraId="0BC260B5"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Детализация</w:t>
            </w:r>
          </w:p>
        </w:tc>
      </w:tr>
      <w:tr w:rsidR="009E10AE" w:rsidRPr="007247B8" w14:paraId="6209357E" w14:textId="77777777" w:rsidTr="00322EB6">
        <w:tc>
          <w:tcPr>
            <w:tcW w:w="846" w:type="dxa"/>
            <w:shd w:val="clear" w:color="auto" w:fill="auto"/>
          </w:tcPr>
          <w:p w14:paraId="3C40486B"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092711C2"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Разработка Технического задания </w:t>
            </w:r>
          </w:p>
        </w:tc>
        <w:tc>
          <w:tcPr>
            <w:tcW w:w="4820" w:type="dxa"/>
            <w:shd w:val="clear" w:color="auto" w:fill="auto"/>
          </w:tcPr>
          <w:p w14:paraId="3AE0EDA2"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Разработка Технического задания на создание ИС Лицензия</w:t>
            </w:r>
          </w:p>
        </w:tc>
      </w:tr>
      <w:tr w:rsidR="009E10AE" w:rsidRPr="007247B8" w14:paraId="1383828A" w14:textId="77777777" w:rsidTr="00322EB6">
        <w:tc>
          <w:tcPr>
            <w:tcW w:w="846" w:type="dxa"/>
            <w:shd w:val="clear" w:color="auto" w:fill="auto"/>
          </w:tcPr>
          <w:p w14:paraId="16561438"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7F525BF7" w14:textId="5A5742EC" w:rsidR="009E10AE" w:rsidRPr="007247B8" w:rsidRDefault="009E10AE" w:rsidP="00467372">
            <w:pPr>
              <w:rPr>
                <w:rFonts w:ascii="Times New Roman" w:eastAsia="Times New Roman" w:hAnsi="Times New Roman" w:cs="Times New Roman"/>
                <w:sz w:val="24"/>
                <w:szCs w:val="20"/>
                <w:lang w:val="ru-RU" w:eastAsia="ru-RU" w:bidi="ar-SA"/>
              </w:rPr>
            </w:pPr>
            <w:r w:rsidRPr="00467372">
              <w:rPr>
                <w:rFonts w:ascii="Times New Roman" w:eastAsia="Times New Roman" w:hAnsi="Times New Roman" w:cs="Times New Roman"/>
                <w:sz w:val="24"/>
                <w:szCs w:val="24"/>
                <w:lang w:val="ru-RU" w:eastAsia="ru-RU" w:bidi="ar-SA"/>
              </w:rPr>
              <w:t xml:space="preserve">Прохождение экспертизы Технического задания </w:t>
            </w:r>
          </w:p>
        </w:tc>
        <w:tc>
          <w:tcPr>
            <w:tcW w:w="4820" w:type="dxa"/>
            <w:shd w:val="clear" w:color="auto" w:fill="auto"/>
          </w:tcPr>
          <w:p w14:paraId="159F18B5" w14:textId="3ED69D01"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Прохождение экспертизы Технического </w:t>
            </w:r>
            <w:r w:rsidR="00467372" w:rsidRPr="007247B8">
              <w:rPr>
                <w:rFonts w:ascii="Times New Roman" w:eastAsia="Times New Roman" w:hAnsi="Times New Roman" w:cs="Times New Roman"/>
                <w:sz w:val="24"/>
                <w:szCs w:val="20"/>
                <w:lang w:val="ru-RU" w:eastAsia="ru-RU" w:bidi="ar-SA"/>
              </w:rPr>
              <w:t>задания, получение</w:t>
            </w:r>
            <w:r w:rsidRPr="007247B8">
              <w:rPr>
                <w:rFonts w:ascii="Times New Roman" w:eastAsia="Times New Roman" w:hAnsi="Times New Roman" w:cs="Times New Roman"/>
                <w:sz w:val="24"/>
                <w:szCs w:val="20"/>
                <w:lang w:val="ru-RU" w:eastAsia="ru-RU" w:bidi="ar-SA"/>
              </w:rPr>
              <w:t xml:space="preserve"> экспертного заключения</w:t>
            </w:r>
          </w:p>
        </w:tc>
      </w:tr>
      <w:tr w:rsidR="009E10AE" w:rsidRPr="007247B8" w14:paraId="07BC2011" w14:textId="77777777" w:rsidTr="00322EB6">
        <w:tc>
          <w:tcPr>
            <w:tcW w:w="846" w:type="dxa"/>
            <w:shd w:val="clear" w:color="auto" w:fill="auto"/>
          </w:tcPr>
          <w:p w14:paraId="3733B71C"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560471E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Заключение Договора </w:t>
            </w:r>
          </w:p>
        </w:tc>
        <w:tc>
          <w:tcPr>
            <w:tcW w:w="4820" w:type="dxa"/>
            <w:shd w:val="clear" w:color="auto" w:fill="auto"/>
          </w:tcPr>
          <w:p w14:paraId="0391B43C"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Заключение Договора на разработку ИС Лицензия</w:t>
            </w:r>
          </w:p>
        </w:tc>
      </w:tr>
      <w:tr w:rsidR="009E10AE" w:rsidRPr="007247B8" w14:paraId="33A9FBFC" w14:textId="77777777" w:rsidTr="00322EB6">
        <w:tc>
          <w:tcPr>
            <w:tcW w:w="846" w:type="dxa"/>
            <w:shd w:val="clear" w:color="auto" w:fill="auto"/>
          </w:tcPr>
          <w:p w14:paraId="5726DD7A"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090B7F18"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Разработка </w:t>
            </w:r>
          </w:p>
        </w:tc>
        <w:tc>
          <w:tcPr>
            <w:tcW w:w="4820" w:type="dxa"/>
            <w:shd w:val="clear" w:color="auto" w:fill="auto"/>
          </w:tcPr>
          <w:p w14:paraId="1917732B" w14:textId="4A520D79" w:rsidR="009E10AE" w:rsidRPr="007247B8" w:rsidRDefault="009E10AE" w:rsidP="00467372">
            <w:pPr>
              <w:rPr>
                <w:rFonts w:ascii="Times New Roman" w:eastAsia="Times New Roman" w:hAnsi="Times New Roman" w:cs="Times New Roman"/>
                <w:sz w:val="24"/>
                <w:szCs w:val="24"/>
                <w:lang w:val="ru-RU" w:eastAsia="ru-RU" w:bidi="ar-SA"/>
              </w:rPr>
            </w:pPr>
            <w:r w:rsidRPr="007247B8">
              <w:rPr>
                <w:rFonts w:ascii="Times New Roman" w:eastAsia="Times New Roman" w:hAnsi="Times New Roman" w:cs="Times New Roman"/>
                <w:sz w:val="24"/>
                <w:szCs w:val="24"/>
                <w:lang w:val="ru-RU" w:eastAsia="ru-RU" w:bidi="ar-SA"/>
              </w:rPr>
              <w:t xml:space="preserve">Разработка программного обеспечения ИС </w:t>
            </w:r>
          </w:p>
        </w:tc>
      </w:tr>
      <w:tr w:rsidR="009E10AE" w:rsidRPr="007247B8" w14:paraId="10DE7857" w14:textId="77777777" w:rsidTr="00322EB6">
        <w:tc>
          <w:tcPr>
            <w:tcW w:w="846" w:type="dxa"/>
            <w:shd w:val="clear" w:color="auto" w:fill="auto"/>
          </w:tcPr>
          <w:p w14:paraId="1B34B157"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F841253"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Тестирование </w:t>
            </w:r>
          </w:p>
        </w:tc>
        <w:tc>
          <w:tcPr>
            <w:tcW w:w="4820" w:type="dxa"/>
            <w:shd w:val="clear" w:color="auto" w:fill="auto"/>
          </w:tcPr>
          <w:p w14:paraId="18BFCB14" w14:textId="5489FCE8"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Тестирование и при необходимости доработка ИС </w:t>
            </w:r>
          </w:p>
        </w:tc>
      </w:tr>
      <w:tr w:rsidR="009E10AE" w:rsidRPr="007247B8" w14:paraId="26E59B21" w14:textId="77777777" w:rsidTr="00322EB6">
        <w:tc>
          <w:tcPr>
            <w:tcW w:w="846" w:type="dxa"/>
            <w:shd w:val="clear" w:color="auto" w:fill="auto"/>
          </w:tcPr>
          <w:p w14:paraId="41BB4C51"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96B876E"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Составление эксплуатационной документации </w:t>
            </w:r>
          </w:p>
        </w:tc>
        <w:tc>
          <w:tcPr>
            <w:tcW w:w="4820" w:type="dxa"/>
            <w:shd w:val="clear" w:color="auto" w:fill="auto"/>
          </w:tcPr>
          <w:p w14:paraId="3D377628"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Составление эксплуатационной документации:</w:t>
            </w:r>
          </w:p>
          <w:p w14:paraId="13BCA54A" w14:textId="623FCD2C"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Общее описание разработанной ИС;</w:t>
            </w:r>
          </w:p>
          <w:p w14:paraId="471DC9AB" w14:textId="14900276"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Программа и методика испытаний разработанной ИС;</w:t>
            </w:r>
          </w:p>
          <w:p w14:paraId="5CCE9164" w14:textId="08075F03"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Руководство пользователя ИС;</w:t>
            </w:r>
          </w:p>
          <w:p w14:paraId="7BAC9539" w14:textId="1AC3A85B"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Руководство администратора ИС.</w:t>
            </w:r>
          </w:p>
        </w:tc>
      </w:tr>
      <w:tr w:rsidR="009E10AE" w:rsidRPr="007247B8" w14:paraId="4A304478" w14:textId="77777777" w:rsidTr="00322EB6">
        <w:tc>
          <w:tcPr>
            <w:tcW w:w="846" w:type="dxa"/>
            <w:shd w:val="clear" w:color="auto" w:fill="auto"/>
          </w:tcPr>
          <w:p w14:paraId="517CF85C"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250C42D" w14:textId="6E14FF15" w:rsidR="009E10AE" w:rsidRPr="007247B8" w:rsidRDefault="009E10AE" w:rsidP="00577975">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Экспертиза программного продукта на соответствие Техническому заданию </w:t>
            </w:r>
          </w:p>
        </w:tc>
        <w:tc>
          <w:tcPr>
            <w:tcW w:w="4820" w:type="dxa"/>
            <w:shd w:val="clear" w:color="auto" w:fill="auto"/>
          </w:tcPr>
          <w:p w14:paraId="2F82DBA0"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Прохождение экспертизы программного продукта, получение экспертных заключений</w:t>
            </w:r>
          </w:p>
        </w:tc>
      </w:tr>
      <w:tr w:rsidR="009E10AE" w:rsidRPr="007247B8" w14:paraId="2250142C" w14:textId="77777777" w:rsidTr="00322EB6">
        <w:tc>
          <w:tcPr>
            <w:tcW w:w="846" w:type="dxa"/>
            <w:shd w:val="clear" w:color="auto" w:fill="auto"/>
          </w:tcPr>
          <w:p w14:paraId="38BF840A"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2639424F"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Экспертиза программного продукта на соответствие требованиям безопасности в </w:t>
            </w:r>
            <w:r w:rsidRPr="007247B8">
              <w:rPr>
                <w:rFonts w:ascii="Times New Roman" w:eastAsia="Times New Roman" w:hAnsi="Times New Roman"/>
                <w:sz w:val="24"/>
                <w:szCs w:val="24"/>
              </w:rPr>
              <w:t>ГУП «Центр кибербезопасности» при Службе государственной безопасности Республики Узбекистан</w:t>
            </w:r>
          </w:p>
        </w:tc>
        <w:tc>
          <w:tcPr>
            <w:tcW w:w="4820" w:type="dxa"/>
            <w:shd w:val="clear" w:color="auto" w:fill="auto"/>
          </w:tcPr>
          <w:p w14:paraId="7DB19FE5"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Прохождение экспертизы программного продукта, получение экспертных заключений</w:t>
            </w:r>
          </w:p>
        </w:tc>
      </w:tr>
      <w:tr w:rsidR="009E10AE" w:rsidRPr="007247B8" w14:paraId="7F2CD1C9" w14:textId="77777777" w:rsidTr="00322EB6">
        <w:tc>
          <w:tcPr>
            <w:tcW w:w="846" w:type="dxa"/>
            <w:shd w:val="clear" w:color="auto" w:fill="auto"/>
          </w:tcPr>
          <w:p w14:paraId="752298C0"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B4AE38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Проведение тренингов</w:t>
            </w:r>
          </w:p>
        </w:tc>
        <w:tc>
          <w:tcPr>
            <w:tcW w:w="4820" w:type="dxa"/>
            <w:shd w:val="clear" w:color="auto" w:fill="auto"/>
          </w:tcPr>
          <w:p w14:paraId="1306991E" w14:textId="0AC5DE2D"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Проведение тренингов, включая обеспечение технического сопровождения и поддержки разработанного программного обеспечения ИС</w:t>
            </w:r>
          </w:p>
        </w:tc>
      </w:tr>
      <w:tr w:rsidR="009E10AE" w:rsidRPr="007247B8" w14:paraId="1BB8EE21" w14:textId="77777777" w:rsidTr="00322EB6">
        <w:tc>
          <w:tcPr>
            <w:tcW w:w="846" w:type="dxa"/>
            <w:shd w:val="clear" w:color="auto" w:fill="auto"/>
          </w:tcPr>
          <w:p w14:paraId="75790D91"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00A7620"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Введение программного обеспечения в эксплуатацию</w:t>
            </w:r>
          </w:p>
        </w:tc>
        <w:tc>
          <w:tcPr>
            <w:tcW w:w="4820" w:type="dxa"/>
            <w:shd w:val="clear" w:color="auto" w:fill="auto"/>
          </w:tcPr>
          <w:p w14:paraId="6C628C9A" w14:textId="3B498AC1"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Запуск ИС в эксплуатацию. По результатам данного этапа работ Разработчик представляет Заказчику Акт выполненных работ, и подписывается Акт ввода ИС в эксплуатацию.</w:t>
            </w:r>
          </w:p>
        </w:tc>
      </w:tr>
    </w:tbl>
    <w:p w14:paraId="1E1A765B" w14:textId="1FEABE56" w:rsidR="009E10AE" w:rsidRPr="007247B8" w:rsidRDefault="009E10AE" w:rsidP="006212F2">
      <w:pPr>
        <w:spacing w:line="360" w:lineRule="auto"/>
        <w:ind w:firstLine="720"/>
        <w:rPr>
          <w:rFonts w:ascii="Times New Roman" w:eastAsia="Times New Roman" w:hAnsi="Times New Roman" w:cs="Times New Roman"/>
          <w:sz w:val="24"/>
          <w:szCs w:val="24"/>
          <w:lang w:val="ru-RU"/>
        </w:rPr>
      </w:pPr>
    </w:p>
    <w:p w14:paraId="536FEE62" w14:textId="7A735D70" w:rsidR="009E10AE" w:rsidRPr="007247B8" w:rsidRDefault="00B325AF"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Детальная разбивка этапа Разработки по модулям системы должны быть предоставлена Разработчиком в предложении и в качестве Приложения приложена к Договору.</w:t>
      </w:r>
    </w:p>
    <w:p w14:paraId="36D495B6" w14:textId="466A4F22" w:rsidR="009F2A00" w:rsidRPr="007247B8" w:rsidRDefault="009F2A00"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Предпочтительно разбивать разработку на функциональные модули в соответствии с перечнем подсистем, приведенным в Разделе 4.1.1.1. настоящего Технического задания</w:t>
      </w:r>
      <w:r w:rsidR="00C00011" w:rsidRPr="007247B8">
        <w:rPr>
          <w:rFonts w:ascii="Times New Roman" w:eastAsia="Times New Roman" w:hAnsi="Times New Roman" w:cs="Times New Roman"/>
          <w:sz w:val="24"/>
          <w:szCs w:val="24"/>
          <w:lang w:val="ru-RU"/>
        </w:rPr>
        <w:t>, с указанием сроков разработки каждого этапа</w:t>
      </w:r>
      <w:r w:rsidRPr="007247B8">
        <w:rPr>
          <w:rFonts w:ascii="Times New Roman" w:eastAsia="Times New Roman" w:hAnsi="Times New Roman" w:cs="Times New Roman"/>
          <w:sz w:val="24"/>
          <w:szCs w:val="24"/>
          <w:lang w:val="ru-RU"/>
        </w:rPr>
        <w:t>.</w:t>
      </w:r>
      <w:r w:rsidR="00C00011" w:rsidRPr="007247B8">
        <w:rPr>
          <w:rFonts w:ascii="Times New Roman" w:eastAsia="Times New Roman" w:hAnsi="Times New Roman" w:cs="Times New Roman"/>
          <w:sz w:val="24"/>
          <w:szCs w:val="24"/>
          <w:lang w:val="ru-RU"/>
        </w:rPr>
        <w:t xml:space="preserve"> Этапы разработки (подсистемы) будут приниматься Заказчиком последовательно.</w:t>
      </w:r>
    </w:p>
    <w:p w14:paraId="4296FAD4" w14:textId="34AB333C" w:rsidR="009F2A00" w:rsidRPr="007247B8" w:rsidRDefault="009F2A00"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В процессе разработки Заказчик может внести изменения в перечень подсистем и заменить функционал на аналогичный по объему разработки. Каждое изменение должно фиксироваться</w:t>
      </w:r>
      <w:r w:rsidR="00C00011" w:rsidRPr="007247B8">
        <w:rPr>
          <w:rFonts w:ascii="Times New Roman" w:eastAsia="Times New Roman" w:hAnsi="Times New Roman" w:cs="Times New Roman"/>
          <w:sz w:val="24"/>
          <w:szCs w:val="24"/>
          <w:lang w:val="ru-RU"/>
        </w:rPr>
        <w:t xml:space="preserve"> описанием нового функционала, оформляться в виде Дополнения</w:t>
      </w:r>
      <w:r w:rsidRPr="007247B8">
        <w:rPr>
          <w:rFonts w:ascii="Times New Roman" w:eastAsia="Times New Roman" w:hAnsi="Times New Roman" w:cs="Times New Roman"/>
          <w:sz w:val="24"/>
          <w:szCs w:val="24"/>
          <w:lang w:val="ru-RU"/>
        </w:rPr>
        <w:t xml:space="preserve"> к настоящему Техническому заданию и утверждаться совместно Заказчиком и Разработчиком.</w:t>
      </w:r>
    </w:p>
    <w:p w14:paraId="6E6ED11C" w14:textId="29729120"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Заказчик должен обеспечить создание условий функционирования объекта автоматизации, при которых гарантируется соответствие создаваемо</w:t>
      </w:r>
      <w:r w:rsidR="00495166"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xml:space="preserve"> требованиям, содержащимся в ТЗ, а именно:</w:t>
      </w:r>
    </w:p>
    <w:p w14:paraId="53014985" w14:textId="77F15FE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приведение поступающей 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информации к виду, пригодному для обработки с помощью программно-технических средств (в соответствии с требованиями к информационному и лингвистическому обеспечению); </w:t>
      </w:r>
    </w:p>
    <w:p w14:paraId="736E66C7" w14:textId="7777777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проведение необходимых изменений в объекте автоматизации; </w:t>
      </w:r>
    </w:p>
    <w:p w14:paraId="6D69DCF9" w14:textId="0FCD7786"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создание условий функционирования объекта автоматизации, при которых гарантируется соответствие создаваемой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требованиям, содержащимся в </w:t>
      </w:r>
      <w:r w:rsidRPr="007247B8">
        <w:rPr>
          <w:rFonts w:ascii="Times New Roman" w:eastAsia="Times New Roman" w:hAnsi="Times New Roman" w:cs="Times New Roman"/>
          <w:sz w:val="24"/>
          <w:szCs w:val="24"/>
        </w:rPr>
        <w:lastRenderedPageBreak/>
        <w:t xml:space="preserve">настоящем Техническом задании; </w:t>
      </w:r>
    </w:p>
    <w:p w14:paraId="114F1FE4" w14:textId="4C11CA3E"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создание необходимых для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подразделений и служб в организационной структуре Заказчика; </w:t>
      </w:r>
    </w:p>
    <w:p w14:paraId="238722CE" w14:textId="7777777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сроки и порядок комплектования штата и обучения персонала.</w:t>
      </w:r>
    </w:p>
    <w:p w14:paraId="5A58C64D" w14:textId="6FEBBB1E" w:rsidR="006212F2" w:rsidRPr="007247B8" w:rsidRDefault="006212F2" w:rsidP="006212F2">
      <w:pPr>
        <w:spacing w:line="360" w:lineRule="auto"/>
        <w:ind w:firstLine="720"/>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внесении изменений в </w:t>
      </w:r>
      <w:r w:rsidR="00495166"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выполняться следующие требования:</w:t>
      </w:r>
    </w:p>
    <w:p w14:paraId="1ABC6E23"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все изменения должны документироваться;</w:t>
      </w:r>
    </w:p>
    <w:p w14:paraId="49D9F95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должна поддерживаться совместимость версий.</w:t>
      </w:r>
    </w:p>
    <w:p w14:paraId="4A3FB3DB" w14:textId="43CC48D6" w:rsidR="006212F2" w:rsidRPr="007247B8" w:rsidRDefault="006212F2" w:rsidP="00DC2919">
      <w:pPr>
        <w:pStyle w:val="3"/>
      </w:pPr>
      <w:bookmarkStart w:id="73" w:name="_Toc24876453"/>
      <w:bookmarkStart w:id="74" w:name="_Toc53269999"/>
      <w:r w:rsidRPr="007247B8">
        <w:t xml:space="preserve">Приведение поступающей в </w:t>
      </w:r>
      <w:r w:rsidR="00495166" w:rsidRPr="007247B8">
        <w:t>ИС</w:t>
      </w:r>
      <w:r w:rsidRPr="007247B8">
        <w:t xml:space="preserve"> информации к виду, пригодному для обработки</w:t>
      </w:r>
      <w:bookmarkEnd w:id="68"/>
      <w:bookmarkEnd w:id="69"/>
      <w:bookmarkEnd w:id="70"/>
      <w:bookmarkEnd w:id="71"/>
      <w:bookmarkEnd w:id="72"/>
      <w:bookmarkEnd w:id="73"/>
      <w:bookmarkEnd w:id="74"/>
    </w:p>
    <w:p w14:paraId="69D38B38" w14:textId="08BB98E0" w:rsidR="00495166" w:rsidRPr="007247B8" w:rsidRDefault="00495166"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Информация в Систему вводится </w:t>
      </w:r>
      <w:r w:rsidRPr="007247B8">
        <w:rPr>
          <w:rFonts w:ascii="Times New Roman" w:eastAsia="Times New Roman" w:hAnsi="Times New Roman" w:cs="Times New Roman"/>
          <w:sz w:val="24"/>
          <w:szCs w:val="24"/>
          <w:lang w:val="ru-RU"/>
        </w:rPr>
        <w:t>пользователем</w:t>
      </w:r>
      <w:r w:rsidRPr="007247B8">
        <w:rPr>
          <w:rFonts w:ascii="Times New Roman" w:eastAsia="Times New Roman" w:hAnsi="Times New Roman" w:cs="Times New Roman"/>
          <w:sz w:val="24"/>
          <w:szCs w:val="24"/>
        </w:rPr>
        <w:t xml:space="preserve"> через заполнение интерактивных web- форм, каждое поле которых предназначено для ввода данных в конкретном формате, правильность заполнения при этом должна проверятся перед сохранением данных в Системе.</w:t>
      </w:r>
    </w:p>
    <w:p w14:paraId="247BCAFE" w14:textId="1F5A43D5" w:rsidR="006212F2" w:rsidRPr="007247B8" w:rsidRDefault="006212F2" w:rsidP="00DC2919">
      <w:pPr>
        <w:pStyle w:val="3"/>
      </w:pPr>
      <w:bookmarkStart w:id="75" w:name="_Toc4842368"/>
      <w:bookmarkStart w:id="76" w:name="_Toc120353293"/>
      <w:bookmarkStart w:id="77" w:name="_Toc164576946"/>
      <w:bookmarkStart w:id="78" w:name="_Toc248037042"/>
      <w:bookmarkStart w:id="79" w:name="_Toc463277667"/>
      <w:bookmarkStart w:id="80" w:name="_Toc24876454"/>
      <w:bookmarkStart w:id="81" w:name="_Toc53270000"/>
      <w:r w:rsidRPr="007247B8">
        <w:t>Изменения, которые необходимо осуществить в объекте автоматизации</w:t>
      </w:r>
      <w:bookmarkEnd w:id="75"/>
      <w:bookmarkEnd w:id="76"/>
      <w:bookmarkEnd w:id="77"/>
      <w:bookmarkEnd w:id="78"/>
      <w:bookmarkEnd w:id="79"/>
      <w:bookmarkEnd w:id="80"/>
      <w:bookmarkEnd w:id="81"/>
    </w:p>
    <w:p w14:paraId="3C273D34" w14:textId="2A677024"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рамках внедрения </w:t>
      </w:r>
      <w:r w:rsidR="00495166"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w:t>
      </w:r>
      <w:r w:rsidR="00FB3A06" w:rsidRPr="007247B8">
        <w:rPr>
          <w:rFonts w:ascii="Times New Roman" w:eastAsia="Times New Roman" w:hAnsi="Times New Roman" w:cs="Times New Roman"/>
          <w:sz w:val="24"/>
          <w:szCs w:val="24"/>
          <w:lang w:val="ru-RU"/>
        </w:rPr>
        <w:t xml:space="preserve">Заказчику </w:t>
      </w:r>
      <w:r w:rsidRPr="007247B8">
        <w:rPr>
          <w:rFonts w:ascii="Times New Roman" w:eastAsia="Times New Roman" w:hAnsi="Times New Roman" w:cs="Times New Roman"/>
          <w:sz w:val="24"/>
          <w:szCs w:val="24"/>
        </w:rPr>
        <w:t xml:space="preserve">требуется создание (либо соответствующее изменение) специализированного структурного подразделения (отдела) объекта автоматизации, отвечающего за администрирование и техническую поддержку </w:t>
      </w:r>
      <w:r w:rsidRPr="007247B8">
        <w:rPr>
          <w:rFonts w:ascii="Times New Roman" w:eastAsia="Times New Roman" w:hAnsi="Times New Roman" w:cs="Times New Roman"/>
          <w:sz w:val="24"/>
          <w:szCs w:val="24"/>
          <w:lang w:val="ru-RU"/>
        </w:rPr>
        <w:t>мобильного приложения</w:t>
      </w:r>
      <w:r w:rsidRPr="007247B8">
        <w:rPr>
          <w:rFonts w:ascii="Times New Roman" w:eastAsia="Times New Roman" w:hAnsi="Times New Roman" w:cs="Times New Roman"/>
          <w:sz w:val="24"/>
          <w:szCs w:val="24"/>
        </w:rPr>
        <w:t>. В состав изменений в объекте автоматизации должны быть включены:</w:t>
      </w:r>
    </w:p>
    <w:p w14:paraId="21C632B3" w14:textId="05F538D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выделение и подготовка специального помещения для размещения аппаратных компонентов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отвечающего требованиям, приводимым в настоящем Техническом задании;</w:t>
      </w:r>
    </w:p>
    <w:p w14:paraId="4B93CFBF" w14:textId="30797D95"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установка и настройка лицензионного ПО, необходимого для функционирования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в соответствии с требованиями к программному обеспечению, приводимыми в настоящем Техническом задании;</w:t>
      </w:r>
    </w:p>
    <w:p w14:paraId="0095C09C" w14:textId="20645FB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установка и настройка разработанных компонентов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C0ADB92" w14:textId="72D5A170"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подбор персонала для вновь создаваемого подразделения объекта автоматизации, отвечающего за администрирование и техническую поддержку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17961AAD" w14:textId="7287E8A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обучение пользователей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3ADAB579" w14:textId="2C3DF79B" w:rsidR="006212F2" w:rsidRPr="007247B8" w:rsidRDefault="006212F2" w:rsidP="00DC2919">
      <w:pPr>
        <w:pStyle w:val="3"/>
      </w:pPr>
      <w:bookmarkStart w:id="82" w:name="_Toc4842369"/>
      <w:bookmarkStart w:id="83" w:name="_Toc120353294"/>
      <w:bookmarkStart w:id="84" w:name="_Toc164576947"/>
      <w:bookmarkStart w:id="85" w:name="_Toc248037043"/>
      <w:bookmarkStart w:id="86" w:name="_Toc463277668"/>
      <w:bookmarkStart w:id="87" w:name="_Toc24876455"/>
      <w:bookmarkStart w:id="88" w:name="_Toc53270001"/>
      <w:r w:rsidRPr="007247B8">
        <w:t>Создание условий функционирования объекта автоматизации</w:t>
      </w:r>
      <w:bookmarkEnd w:id="82"/>
      <w:bookmarkEnd w:id="83"/>
      <w:bookmarkEnd w:id="84"/>
      <w:bookmarkEnd w:id="85"/>
      <w:bookmarkEnd w:id="86"/>
      <w:bookmarkEnd w:id="87"/>
      <w:bookmarkEnd w:id="88"/>
    </w:p>
    <w:p w14:paraId="342EBA5E" w14:textId="77777777" w:rsidR="006656F7" w:rsidRPr="007247B8" w:rsidRDefault="006656F7" w:rsidP="006656F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Необходимо обеспечить выполнение требований к условиям эксплуатации объекта автоматизации и характеристикам окружающей среды, указанным в настоящем подразделе.</w:t>
      </w:r>
    </w:p>
    <w:p w14:paraId="2D71F321" w14:textId="303C2567" w:rsidR="006656F7" w:rsidRPr="007247B8" w:rsidRDefault="006656F7"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Помимо этого, для обеспечения соответствия создаваемой ИС требованиям к моменту сдачи в эксплуатацию Заказчиком должны быть выполнены требования к техническому обеспечению ИС, а пользователи системы должны пройти обучение по работе с ней.</w:t>
      </w:r>
    </w:p>
    <w:p w14:paraId="43F6F316" w14:textId="76CDD31B" w:rsidR="006212F2" w:rsidRPr="007247B8" w:rsidRDefault="006212F2" w:rsidP="00DC2919">
      <w:pPr>
        <w:pStyle w:val="3"/>
      </w:pPr>
      <w:bookmarkStart w:id="89" w:name="_Toc4842370"/>
      <w:bookmarkStart w:id="90" w:name="_Toc120353295"/>
      <w:bookmarkStart w:id="91" w:name="_Toc164576948"/>
      <w:bookmarkStart w:id="92" w:name="_Toc248037044"/>
      <w:bookmarkStart w:id="93" w:name="_Toc463277669"/>
      <w:bookmarkStart w:id="94" w:name="_Toc24876456"/>
      <w:bookmarkStart w:id="95" w:name="_Toc53270002"/>
      <w:r w:rsidRPr="007247B8">
        <w:lastRenderedPageBreak/>
        <w:t xml:space="preserve">Создание необходимых для функционирования </w:t>
      </w:r>
      <w:r w:rsidR="006656F7" w:rsidRPr="007247B8">
        <w:t xml:space="preserve">ИС </w:t>
      </w:r>
      <w:r w:rsidRPr="007247B8">
        <w:t>подразделений и служб</w:t>
      </w:r>
      <w:bookmarkEnd w:id="89"/>
      <w:bookmarkEnd w:id="90"/>
      <w:bookmarkEnd w:id="91"/>
      <w:bookmarkEnd w:id="92"/>
      <w:bookmarkEnd w:id="93"/>
      <w:bookmarkEnd w:id="94"/>
      <w:bookmarkEnd w:id="95"/>
    </w:p>
    <w:p w14:paraId="441EA1BA" w14:textId="23A09201" w:rsidR="006656F7" w:rsidRPr="007247B8" w:rsidRDefault="006656F7"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 моменту передачи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эксплуатацию должна быть создана служба эксплуатации системы, в которую входят системные Администраторы и информационные Администраторы. Сотрудники </w:t>
      </w:r>
      <w:r w:rsidR="00DB31DC">
        <w:rPr>
          <w:rFonts w:ascii="Times New Roman" w:eastAsia="Times New Roman" w:hAnsi="Times New Roman" w:cs="Times New Roman"/>
          <w:sz w:val="24"/>
          <w:szCs w:val="24"/>
          <w:lang w:val="ru-RU"/>
        </w:rPr>
        <w:t>МИНИНН</w:t>
      </w:r>
      <w:r w:rsidRPr="007247B8">
        <w:rPr>
          <w:rFonts w:ascii="Times New Roman" w:eastAsia="Times New Roman" w:hAnsi="Times New Roman" w:cs="Times New Roman"/>
          <w:sz w:val="24"/>
          <w:szCs w:val="24"/>
        </w:rPr>
        <w:t xml:space="preserve"> эксплуатации должны пройти необходимое обучение.</w:t>
      </w:r>
    </w:p>
    <w:p w14:paraId="52A5A419"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bookmarkStart w:id="96" w:name="_Toc4842372"/>
      <w:bookmarkStart w:id="97" w:name="_Toc120353297"/>
      <w:bookmarkStart w:id="98" w:name="_Toc164576950"/>
      <w:bookmarkStart w:id="99" w:name="_Ref214104081"/>
      <w:bookmarkStart w:id="100" w:name="_Ref214104092"/>
      <w:bookmarkStart w:id="101" w:name="_Toc248037045"/>
    </w:p>
    <w:p w14:paraId="37954366" w14:textId="04A458DF" w:rsidR="006212F2" w:rsidRPr="007247B8" w:rsidRDefault="006212F2" w:rsidP="00DC2919">
      <w:pPr>
        <w:pStyle w:val="11"/>
      </w:pPr>
      <w:bookmarkStart w:id="102" w:name="_Toc53270003"/>
      <w:bookmarkEnd w:id="96"/>
      <w:bookmarkEnd w:id="97"/>
      <w:bookmarkEnd w:id="98"/>
      <w:bookmarkEnd w:id="99"/>
      <w:bookmarkEnd w:id="100"/>
      <w:bookmarkEnd w:id="101"/>
      <w:r w:rsidRPr="007247B8">
        <w:t xml:space="preserve">Порядок контроля и приемки </w:t>
      </w:r>
      <w:r w:rsidR="006656F7" w:rsidRPr="007247B8">
        <w:t>ИС</w:t>
      </w:r>
      <w:bookmarkEnd w:id="102"/>
    </w:p>
    <w:p w14:paraId="3CC7FAED" w14:textId="7777777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ходе сдачи-приемки проекта, проводятся следующие виды работ:</w:t>
      </w:r>
    </w:p>
    <w:p w14:paraId="5EF23195" w14:textId="019C6C52"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Заключительные 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C651905" w14:textId="77777777"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устранение недостатков;</w:t>
      </w:r>
    </w:p>
    <w:p w14:paraId="1D7D79E9" w14:textId="12DBEF4C"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приемочные 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71BA8FBF" w14:textId="6C4188AC"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Проверка и приемка информационной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проводятся на территории нахождения объектов использования продукта. Условие проведения приемки системы –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должна быть подготовлена на условиях «под ключ».</w:t>
      </w:r>
    </w:p>
    <w:p w14:paraId="1D2983C1" w14:textId="18AF7C41"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проводятся с целью проверки соответствия реализации требований ТЗ, работоспособности ПО, а также проверки комплектности ПО и документации к техническим и программным средствам. Приемочная комиссия формируется из числа представителей организаций, вовлеченных в реализацию проекта. Работы по реализации проекта считаются завершенными после подписания сторонами акта приемки в эксплуатацию.</w:t>
      </w:r>
    </w:p>
    <w:p w14:paraId="6B21791D" w14:textId="048A98CD" w:rsidR="006212F2" w:rsidRPr="007247B8" w:rsidRDefault="006212F2" w:rsidP="00DC2919">
      <w:pPr>
        <w:pStyle w:val="11"/>
      </w:pPr>
      <w:bookmarkStart w:id="103" w:name="_Toc53270004"/>
      <w:r w:rsidRPr="007247B8">
        <w:t xml:space="preserve">Требования к составу и содержанию работ по подготовке </w:t>
      </w:r>
      <w:r w:rsidR="007B441D" w:rsidRPr="007247B8">
        <w:t>ИС</w:t>
      </w:r>
      <w:r w:rsidRPr="007247B8">
        <w:t xml:space="preserve"> к вводу в действие</w:t>
      </w:r>
      <w:bookmarkEnd w:id="103"/>
    </w:p>
    <w:p w14:paraId="7E303203" w14:textId="10B6EF9D" w:rsidR="006212F2" w:rsidRPr="007247B8" w:rsidRDefault="006212F2" w:rsidP="00DC2919">
      <w:pPr>
        <w:pStyle w:val="2"/>
      </w:pPr>
      <w:bookmarkStart w:id="104" w:name="_Toc53270005"/>
      <w:r w:rsidRPr="007247B8">
        <w:t>Технические мероприятия</w:t>
      </w:r>
      <w:bookmarkEnd w:id="104"/>
    </w:p>
    <w:p w14:paraId="23D44E10" w14:textId="44460D6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процессе создания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необходимо выполнить следующий комплекс работ по подготовке систем к вводу в действие:</w:t>
      </w:r>
    </w:p>
    <w:p w14:paraId="22C37403" w14:textId="2EC0818B"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разработать ПО, необходимое для запуска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опытную эксплуатацию, а также эксплуатационную документацию;</w:t>
      </w:r>
    </w:p>
    <w:p w14:paraId="3F465368" w14:textId="1D8AFC3B"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провести обучение персонала работе с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7FA9F17" w14:textId="77777777"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обеспечить подготовку производственных площадей для размещения комплекса технических средств;</w:t>
      </w:r>
    </w:p>
    <w:p w14:paraId="34B5F4D2" w14:textId="2D6DB87A"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определить ответственных лиц за внедрение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объектах;</w:t>
      </w:r>
    </w:p>
    <w:p w14:paraId="437DF05C" w14:textId="1659C08D"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подготовить необходимые организационно-распорядительные документы, регламентирующие порядок работы персонала в условиях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517ACB9E" w14:textId="7777777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Комплектование штатов и подразделений, необходимых для функционирования системы, а также подготовка их сотрудников должны быть завершены до начала опытной эксплуатации систем.</w:t>
      </w:r>
    </w:p>
    <w:p w14:paraId="6266F3AB" w14:textId="23BBA692" w:rsidR="006212F2" w:rsidRPr="007247B8" w:rsidRDefault="006212F2" w:rsidP="00DC2919">
      <w:pPr>
        <w:pStyle w:val="2"/>
      </w:pPr>
      <w:bookmarkStart w:id="105" w:name="_Toc53270006"/>
      <w:r w:rsidRPr="007247B8">
        <w:lastRenderedPageBreak/>
        <w:t>Организационные мероприятия</w:t>
      </w:r>
      <w:bookmarkEnd w:id="105"/>
    </w:p>
    <w:p w14:paraId="229EC708" w14:textId="3AD8CC0D" w:rsidR="006212F2" w:rsidRPr="007247B8" w:rsidRDefault="006212F2" w:rsidP="00DC2919">
      <w:pPr>
        <w:pStyle w:val="3"/>
      </w:pPr>
      <w:bookmarkStart w:id="106" w:name="_Toc53270007"/>
      <w:r w:rsidRPr="007247B8">
        <w:t>Обучение персонала</w:t>
      </w:r>
      <w:bookmarkEnd w:id="106"/>
    </w:p>
    <w:p w14:paraId="144945D5" w14:textId="460D2DF3" w:rsidR="00BE1C33" w:rsidRPr="007247B8" w:rsidRDefault="00BE1C33"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 сдачи ПО в эксплуатацию Разработчик обязан подготовить Руководство пользователя и Руководство Администратора, а также провести обучение (тренинг) сотрудников Заказчика по работе в Системе и техническому сопровождению на основе данной документации.</w:t>
      </w:r>
    </w:p>
    <w:p w14:paraId="05986C2C" w14:textId="3E0DFA36" w:rsidR="006212F2" w:rsidRPr="007247B8" w:rsidRDefault="006212F2" w:rsidP="00DC2919">
      <w:pPr>
        <w:pStyle w:val="3"/>
      </w:pPr>
      <w:bookmarkStart w:id="107" w:name="_Toc419711359"/>
      <w:bookmarkStart w:id="108" w:name="_Toc24876460"/>
      <w:bookmarkStart w:id="109" w:name="_Toc53270008"/>
      <w:r w:rsidRPr="007247B8">
        <w:t>Гарантийн</w:t>
      </w:r>
      <w:r w:rsidR="00FB3A06" w:rsidRPr="007247B8">
        <w:t>ое обслуживание</w:t>
      </w:r>
      <w:bookmarkEnd w:id="107"/>
      <w:bookmarkEnd w:id="108"/>
      <w:bookmarkEnd w:id="109"/>
    </w:p>
    <w:p w14:paraId="437A8CC8" w14:textId="401AF508"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Перевод </w:t>
      </w:r>
      <w:r w:rsidR="00BE1C33"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гарантийное обслуживание происходит после подписания акта выполненных работ по настоящему Техническому заданию.</w:t>
      </w:r>
      <w:r w:rsidR="006B3AB0" w:rsidRPr="007247B8">
        <w:rPr>
          <w:rFonts w:ascii="Times New Roman" w:eastAsia="Times New Roman" w:hAnsi="Times New Roman" w:cs="Times New Roman"/>
          <w:sz w:val="24"/>
          <w:szCs w:val="24"/>
          <w:lang w:val="ru-RU"/>
        </w:rPr>
        <w:t xml:space="preserve"> Предусматривается гарантийное обслуживание </w:t>
      </w:r>
      <w:r w:rsidR="00BE1C33" w:rsidRPr="007247B8">
        <w:rPr>
          <w:rFonts w:ascii="Times New Roman" w:eastAsia="Times New Roman" w:hAnsi="Times New Roman" w:cs="Times New Roman"/>
          <w:sz w:val="24"/>
          <w:szCs w:val="24"/>
          <w:lang w:val="ru-RU"/>
        </w:rPr>
        <w:t>ИС</w:t>
      </w:r>
      <w:r w:rsidR="006B3AB0" w:rsidRPr="007247B8">
        <w:rPr>
          <w:rFonts w:ascii="Times New Roman" w:eastAsia="Times New Roman" w:hAnsi="Times New Roman" w:cs="Times New Roman"/>
          <w:sz w:val="24"/>
          <w:szCs w:val="24"/>
          <w:lang w:val="ru-RU"/>
        </w:rPr>
        <w:t xml:space="preserve"> сроком на </w:t>
      </w:r>
      <w:r w:rsidR="00BE1C33" w:rsidRPr="007247B8">
        <w:rPr>
          <w:rFonts w:ascii="Times New Roman" w:eastAsia="Times New Roman" w:hAnsi="Times New Roman" w:cs="Times New Roman"/>
          <w:sz w:val="24"/>
          <w:szCs w:val="24"/>
          <w:lang w:val="ru-RU"/>
        </w:rPr>
        <w:t>12</w:t>
      </w:r>
      <w:r w:rsidR="002C3636" w:rsidRPr="007247B8">
        <w:rPr>
          <w:rFonts w:ascii="Times New Roman" w:eastAsia="Times New Roman" w:hAnsi="Times New Roman" w:cs="Times New Roman"/>
          <w:sz w:val="24"/>
          <w:szCs w:val="24"/>
          <w:lang w:val="ru-RU"/>
        </w:rPr>
        <w:t xml:space="preserve"> (</w:t>
      </w:r>
      <w:r w:rsidR="00BE1C33" w:rsidRPr="007247B8">
        <w:rPr>
          <w:rFonts w:ascii="Times New Roman" w:eastAsia="Times New Roman" w:hAnsi="Times New Roman" w:cs="Times New Roman"/>
          <w:sz w:val="24"/>
          <w:szCs w:val="24"/>
          <w:lang w:val="ru-RU"/>
        </w:rPr>
        <w:t>двенадццать</w:t>
      </w:r>
      <w:r w:rsidR="002C3636" w:rsidRPr="007247B8">
        <w:rPr>
          <w:rFonts w:ascii="Times New Roman" w:eastAsia="Times New Roman" w:hAnsi="Times New Roman" w:cs="Times New Roman"/>
          <w:sz w:val="24"/>
          <w:szCs w:val="24"/>
          <w:lang w:val="ru-RU"/>
        </w:rPr>
        <w:t>)</w:t>
      </w:r>
      <w:r w:rsidR="006B3AB0" w:rsidRPr="007247B8">
        <w:rPr>
          <w:rFonts w:ascii="Times New Roman" w:eastAsia="Times New Roman" w:hAnsi="Times New Roman" w:cs="Times New Roman"/>
          <w:sz w:val="24"/>
          <w:szCs w:val="24"/>
          <w:lang w:val="ru-RU"/>
        </w:rPr>
        <w:t xml:space="preserve"> месяцев. </w:t>
      </w:r>
    </w:p>
    <w:p w14:paraId="75426E02"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Гарантийное обслуживание включает в себя:</w:t>
      </w:r>
    </w:p>
    <w:p w14:paraId="6DCCBFEE" w14:textId="6E101AE0"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Исправление ошибок, возникших при работе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рамках разработанного функционала, утвержденного настоящим Техническим заданием, </w:t>
      </w:r>
    </w:p>
    <w:p w14:paraId="62EC0113" w14:textId="36FB380B"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Консультации технических специалистов Заказчика по настройке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по вопросам, не освещенным в технической документации, предоставленной по текущему проекту, </w:t>
      </w:r>
    </w:p>
    <w:p w14:paraId="12F21A3C" w14:textId="31E7BF09"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Консультации операторов по вопросам работы 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если ответы на эти вопросы отсутствуют в разработанной и предоставленной документации по текущему вопросу. </w:t>
      </w:r>
    </w:p>
    <w:p w14:paraId="6CE52B96"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Гарантийное обслуживание не включает в себя:</w:t>
      </w:r>
    </w:p>
    <w:p w14:paraId="2EC617BF" w14:textId="2ADA2EC8"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Выполнение работ по совершенствованию функционала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не предусмотренное настоящим Техническим заданием,</w:t>
      </w:r>
    </w:p>
    <w:p w14:paraId="0089D6C7" w14:textId="77777777"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Все дополнительные требования по функциональным возможностям, архитектуре базы данных, дизайну, обучению новых пользователей, и прочим вопросам не предусмотренные текущим Техническим Заданием, реализуются в рамках новых Договоров.</w:t>
      </w:r>
    </w:p>
    <w:p w14:paraId="43014258" w14:textId="3DE9D70F"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создания условий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при которых гарантируется соответствие создаваемой системы требованиям, содержащимся в настоящем техническом задании, и возможность её эффективного использования, в организации Заказчика должен быть проведен комплекс мероприятий.</w:t>
      </w:r>
    </w:p>
    <w:p w14:paraId="172CC8E5" w14:textId="6A666FFB" w:rsidR="006212F2" w:rsidRPr="007247B8" w:rsidRDefault="006212F2" w:rsidP="00DC2919">
      <w:pPr>
        <w:pStyle w:val="11"/>
      </w:pPr>
      <w:bookmarkStart w:id="110" w:name="_Toc53270009"/>
      <w:r w:rsidRPr="007247B8">
        <w:t>Требования к документированию</w:t>
      </w:r>
      <w:bookmarkEnd w:id="110"/>
    </w:p>
    <w:p w14:paraId="51A7BBEA" w14:textId="6CF34E18"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состав технической документации, разрабатываемой при доработке компонентов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должны входить следующие документы:</w:t>
      </w:r>
    </w:p>
    <w:p w14:paraId="2AE0CE89" w14:textId="11D3AB9B" w:rsidR="00BE1C33" w:rsidRPr="007247B8" w:rsidRDefault="00BE1C33" w:rsidP="00C017C2">
      <w:pPr>
        <w:numPr>
          <w:ilvl w:val="0"/>
          <w:numId w:val="12"/>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Общее описание разработанной </w:t>
      </w:r>
      <w:r w:rsidRPr="007247B8">
        <w:rPr>
          <w:rFonts w:ascii="Times New Roman" w:hAnsi="Times New Roman"/>
          <w:sz w:val="24"/>
          <w:lang w:val="ru-RU"/>
        </w:rPr>
        <w:t>ИС</w:t>
      </w:r>
      <w:r w:rsidRPr="007247B8">
        <w:rPr>
          <w:rFonts w:ascii="Times New Roman" w:hAnsi="Times New Roman"/>
          <w:sz w:val="24"/>
        </w:rPr>
        <w:t>;</w:t>
      </w:r>
    </w:p>
    <w:p w14:paraId="0D601F09" w14:textId="2B7D8D0B"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lastRenderedPageBreak/>
        <w:t xml:space="preserve">Программа и методика испытаний разработанной </w:t>
      </w:r>
      <w:r w:rsidRPr="007247B8">
        <w:rPr>
          <w:rFonts w:ascii="Times New Roman" w:hAnsi="Times New Roman"/>
          <w:sz w:val="24"/>
          <w:lang w:val="ru-RU"/>
        </w:rPr>
        <w:t>ИС</w:t>
      </w:r>
      <w:r w:rsidRPr="007247B8">
        <w:rPr>
          <w:rFonts w:ascii="Times New Roman" w:hAnsi="Times New Roman"/>
          <w:sz w:val="24"/>
        </w:rPr>
        <w:t>;</w:t>
      </w:r>
    </w:p>
    <w:p w14:paraId="3B9357C3" w14:textId="3C616D2A"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Руководство пользователя разработанной </w:t>
      </w:r>
      <w:r w:rsidRPr="007247B8">
        <w:rPr>
          <w:rFonts w:ascii="Times New Roman" w:hAnsi="Times New Roman"/>
          <w:sz w:val="24"/>
          <w:lang w:val="ru-RU"/>
        </w:rPr>
        <w:t>ИС</w:t>
      </w:r>
      <w:r w:rsidRPr="007247B8">
        <w:rPr>
          <w:rFonts w:ascii="Times New Roman" w:hAnsi="Times New Roman"/>
          <w:sz w:val="24"/>
        </w:rPr>
        <w:t>;</w:t>
      </w:r>
    </w:p>
    <w:p w14:paraId="1E9AB639" w14:textId="24EA526F"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Руководство Администратора разработанной </w:t>
      </w:r>
      <w:r w:rsidRPr="007247B8">
        <w:rPr>
          <w:rFonts w:ascii="Times New Roman" w:hAnsi="Times New Roman"/>
          <w:sz w:val="24"/>
          <w:lang w:val="ru-RU"/>
        </w:rPr>
        <w:t>ИС</w:t>
      </w:r>
      <w:r w:rsidRPr="007247B8">
        <w:rPr>
          <w:rFonts w:ascii="Times New Roman" w:hAnsi="Times New Roman"/>
          <w:sz w:val="24"/>
        </w:rPr>
        <w:t>.</w:t>
      </w:r>
    </w:p>
    <w:p w14:paraId="304D6F24" w14:textId="7E6802A3"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Руководство пользователя должно содержать описание принципов и функций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а также способов работы на автоматизированных рабочих местах оператора.</w:t>
      </w:r>
    </w:p>
    <w:p w14:paraId="25AD8807"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Руководство Администратора должно включать:</w:t>
      </w:r>
    </w:p>
    <w:p w14:paraId="0D48471E"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Инструкции по разворачиванию системы;</w:t>
      </w:r>
    </w:p>
    <w:p w14:paraId="28DD03D2"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принципов организации системы (на уровне Администратора);</w:t>
      </w:r>
    </w:p>
    <w:p w14:paraId="41E8526D"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способов работы;</w:t>
      </w:r>
    </w:p>
    <w:p w14:paraId="08AEEFD9"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способов ведения справочников в базе данных системы.</w:t>
      </w:r>
    </w:p>
    <w:p w14:paraId="2D85ADAB" w14:textId="77777777" w:rsidR="00BE1C33" w:rsidRPr="007247B8" w:rsidRDefault="00BE1C33" w:rsidP="00BE1C33">
      <w:pPr>
        <w:shd w:val="clear" w:color="auto" w:fill="FFFFFF"/>
        <w:ind w:firstLine="567"/>
        <w:rPr>
          <w:rFonts w:ascii="Times New Roman" w:hAnsi="Times New Roman"/>
          <w:sz w:val="24"/>
        </w:rPr>
      </w:pPr>
    </w:p>
    <w:p w14:paraId="7C645069" w14:textId="7EC337FC"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 соглашению сторон и в связи с проведением обучения специалистов Заказчика специалистами Разработчика для эксплуатации системы в различных режимах ее функционирования, а также в случае заключения договора сопровождения системы, состав документации может быть ограничен настоящим Техническим заданием (определить Договором на создание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2F6DBD70" w14:textId="2F4AEE09"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Вся документация должна предоставляться Заказчику в 2-х экземплярах на бумажном и электронном (компакт-диск, флеш) носителях. Документы на электронном носителе должны предоставляться в формате MicrosoftWord 97-2016.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должна передаваться Заказчику на электронных носителях (компакт-диск и флеш) в двух копиях.</w:t>
      </w:r>
    </w:p>
    <w:p w14:paraId="3F5684B1" w14:textId="77777777" w:rsidR="00BE1C33" w:rsidRPr="007247B8" w:rsidRDefault="00BE1C33" w:rsidP="006212F2">
      <w:pPr>
        <w:spacing w:line="360" w:lineRule="auto"/>
        <w:ind w:firstLine="720"/>
        <w:jc w:val="both"/>
        <w:rPr>
          <w:rFonts w:ascii="Times New Roman" w:eastAsia="Times New Roman" w:hAnsi="Times New Roman" w:cs="Times New Roman"/>
          <w:sz w:val="24"/>
          <w:szCs w:val="24"/>
        </w:rPr>
      </w:pPr>
    </w:p>
    <w:p w14:paraId="4929491E" w14:textId="43D8E9AC" w:rsidR="006212F2" w:rsidRPr="007247B8" w:rsidRDefault="006212F2" w:rsidP="00DC2919">
      <w:pPr>
        <w:pStyle w:val="11"/>
      </w:pPr>
      <w:bookmarkStart w:id="111" w:name="_Toc24876462"/>
      <w:bookmarkStart w:id="112" w:name="_Toc53270010"/>
      <w:r w:rsidRPr="007247B8">
        <w:t>Источники</w:t>
      </w:r>
      <w:bookmarkEnd w:id="111"/>
      <w:bookmarkEnd w:id="112"/>
    </w:p>
    <w:p w14:paraId="4FE6DC77"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1. O'zDSt 1985:2018 </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Информационные технологии. Виды, комплектность и обозначение документов при создании информационных систем»</w:t>
      </w:r>
      <w:r w:rsidRPr="007247B8">
        <w:rPr>
          <w:rFonts w:ascii="Times New Roman" w:eastAsia="Times New Roman" w:hAnsi="Times New Roman" w:cs="Times New Roman"/>
          <w:sz w:val="24"/>
          <w:szCs w:val="24"/>
          <w:lang w:val="ru-RU"/>
        </w:rPr>
        <w:t>.</w:t>
      </w:r>
    </w:p>
    <w:p w14:paraId="66A48F87"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2. O‘zDSt 1986:2018 «Информационная технология. Информационные системы. Стадии создания»</w:t>
      </w:r>
      <w:r w:rsidRPr="007247B8">
        <w:rPr>
          <w:rFonts w:ascii="Times New Roman" w:eastAsia="Times New Roman" w:hAnsi="Times New Roman" w:cs="Times New Roman"/>
          <w:sz w:val="24"/>
          <w:szCs w:val="24"/>
          <w:lang w:val="ru-RU"/>
        </w:rPr>
        <w:t>.</w:t>
      </w:r>
    </w:p>
    <w:p w14:paraId="52232720"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3.</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O‘zDSt 1987:2018</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Информационная</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технология. Техническое задание на создание информационной системы</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w:t>
      </w:r>
    </w:p>
    <w:p w14:paraId="29A0E4D9"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sectPr w:rsidR="006212F2" w:rsidRPr="007247B8" w:rsidSect="005460AB">
          <w:headerReference w:type="default" r:id="rId10"/>
          <w:footerReference w:type="even" r:id="rId11"/>
          <w:footerReference w:type="default" r:id="rId12"/>
          <w:footerReference w:type="first" r:id="rId13"/>
          <w:pgSz w:w="11906" w:h="16838" w:code="9"/>
          <w:pgMar w:top="709" w:right="850" w:bottom="1134" w:left="1418" w:header="709" w:footer="709" w:gutter="0"/>
          <w:cols w:space="720"/>
          <w:docGrid w:linePitch="299"/>
        </w:sectPr>
      </w:pPr>
    </w:p>
    <w:p w14:paraId="1C7813BA" w14:textId="6C578316" w:rsidR="006212F2" w:rsidRPr="007247B8" w:rsidRDefault="006212F2" w:rsidP="00DC2919">
      <w:pPr>
        <w:pStyle w:val="11"/>
        <w:numPr>
          <w:ilvl w:val="0"/>
          <w:numId w:val="0"/>
        </w:numPr>
        <w:ind w:left="709"/>
      </w:pPr>
      <w:bookmarkStart w:id="113" w:name="_Toc1071262"/>
      <w:bookmarkStart w:id="114" w:name="_Toc415049502"/>
      <w:bookmarkStart w:id="115" w:name="_Toc24379435"/>
      <w:bookmarkStart w:id="116" w:name="_Toc24876463"/>
      <w:bookmarkStart w:id="117" w:name="_Toc53270011"/>
      <w:r w:rsidRPr="007247B8">
        <w:lastRenderedPageBreak/>
        <w:t>Приложение A</w:t>
      </w:r>
      <w:bookmarkEnd w:id="113"/>
      <w:bookmarkEnd w:id="114"/>
      <w:bookmarkEnd w:id="115"/>
      <w:bookmarkEnd w:id="116"/>
      <w:bookmarkEnd w:id="117"/>
    </w:p>
    <w:p w14:paraId="45999791" w14:textId="2D8C267C" w:rsidR="006212F2" w:rsidRPr="007247B8" w:rsidRDefault="006212F2" w:rsidP="006212F2">
      <w:pPr>
        <w:tabs>
          <w:tab w:val="left" w:pos="3617"/>
        </w:tabs>
        <w:ind w:firstLine="709"/>
        <w:rPr>
          <w:rFonts w:ascii="Times New Roman" w:hAnsi="Times New Roman"/>
          <w:b/>
          <w:bCs/>
          <w:sz w:val="24"/>
        </w:rPr>
      </w:pPr>
      <w:r w:rsidRPr="007247B8">
        <w:rPr>
          <w:rFonts w:ascii="Times New Roman" w:hAnsi="Times New Roman"/>
          <w:b/>
          <w:bCs/>
          <w:sz w:val="24"/>
        </w:rPr>
        <w:t>(</w:t>
      </w:r>
      <w:r w:rsidR="00777797" w:rsidRPr="007247B8">
        <w:rPr>
          <w:rFonts w:ascii="Times New Roman" w:hAnsi="Times New Roman"/>
          <w:b/>
          <w:bCs/>
          <w:sz w:val="24"/>
          <w:lang w:val="ru-RU"/>
        </w:rPr>
        <w:t>О</w:t>
      </w:r>
      <w:r w:rsidRPr="007247B8">
        <w:rPr>
          <w:rFonts w:ascii="Times New Roman" w:hAnsi="Times New Roman"/>
          <w:b/>
          <w:bCs/>
          <w:sz w:val="24"/>
        </w:rPr>
        <w:t>бязательное)</w:t>
      </w:r>
    </w:p>
    <w:p w14:paraId="54DD6DB9" w14:textId="1887AD50" w:rsidR="006212F2" w:rsidRPr="007247B8" w:rsidRDefault="006212F2" w:rsidP="006531A0">
      <w:pPr>
        <w:jc w:val="both"/>
        <w:rPr>
          <w:rFonts w:ascii="Times New Roman" w:hAnsi="Times New Roman"/>
          <w:b/>
          <w:sz w:val="24"/>
        </w:rPr>
      </w:pPr>
      <w:r w:rsidRPr="007247B8">
        <w:rPr>
          <w:rFonts w:ascii="Times New Roman" w:hAnsi="Times New Roman"/>
          <w:b/>
          <w:sz w:val="24"/>
        </w:rPr>
        <w:t xml:space="preserve">Перечень этапов работ по созданию </w:t>
      </w:r>
      <w:r w:rsidR="00DB31DC" w:rsidRPr="00DB31DC">
        <w:rPr>
          <w:rFonts w:ascii="Times New Roman" w:hAnsi="Times New Roman"/>
          <w:b/>
          <w:sz w:val="24"/>
          <w:lang w:val="ru-RU"/>
        </w:rPr>
        <w:t>един</w:t>
      </w:r>
      <w:r w:rsidR="00DB31DC">
        <w:rPr>
          <w:rFonts w:ascii="Times New Roman" w:hAnsi="Times New Roman"/>
          <w:b/>
          <w:sz w:val="24"/>
          <w:lang w:val="ru-RU"/>
        </w:rPr>
        <w:t>ую</w:t>
      </w:r>
      <w:r w:rsidR="00DB31DC" w:rsidRPr="00DB31DC">
        <w:rPr>
          <w:rFonts w:ascii="Times New Roman" w:hAnsi="Times New Roman"/>
          <w:b/>
          <w:sz w:val="24"/>
          <w:lang w:val="ru-RU"/>
        </w:rPr>
        <w:t xml:space="preserve"> интеллектуальн</w:t>
      </w:r>
      <w:r w:rsidR="00DB31DC">
        <w:rPr>
          <w:rFonts w:ascii="Times New Roman" w:hAnsi="Times New Roman"/>
          <w:b/>
          <w:sz w:val="24"/>
          <w:lang w:val="ru-RU"/>
        </w:rPr>
        <w:t>ую</w:t>
      </w:r>
      <w:r w:rsidR="00DB31DC" w:rsidRPr="00DB31DC">
        <w:rPr>
          <w:rFonts w:ascii="Times New Roman" w:hAnsi="Times New Roman"/>
          <w:b/>
          <w:sz w:val="24"/>
          <w:lang w:val="ru-RU"/>
        </w:rPr>
        <w:t xml:space="preserve"> электронн</w:t>
      </w:r>
      <w:r w:rsidR="00DB31DC">
        <w:rPr>
          <w:rFonts w:ascii="Times New Roman" w:hAnsi="Times New Roman"/>
          <w:b/>
          <w:sz w:val="24"/>
          <w:lang w:val="ru-RU"/>
        </w:rPr>
        <w:t>ы</w:t>
      </w:r>
      <w:r w:rsidR="00DB31DC" w:rsidRPr="00DB31DC">
        <w:rPr>
          <w:rFonts w:ascii="Times New Roman" w:hAnsi="Times New Roman"/>
          <w:b/>
          <w:sz w:val="24"/>
          <w:lang w:val="ru-RU"/>
        </w:rPr>
        <w:t>й платформы государственных научных программ, финансируемых из государственного бюджета Республики Узбекистан</w:t>
      </w:r>
      <w:r w:rsidRPr="007247B8">
        <w:rPr>
          <w:rFonts w:ascii="Times New Roman" w:hAnsi="Times New Roman"/>
          <w:b/>
          <w:sz w:val="24"/>
        </w:rPr>
        <w:t>.</w:t>
      </w:r>
    </w:p>
    <w:p w14:paraId="11C5BD4A" w14:textId="199CDFEF" w:rsidR="00DC2919" w:rsidRPr="007247B8" w:rsidRDefault="00DC2919" w:rsidP="006531A0">
      <w:pPr>
        <w:jc w:val="both"/>
        <w:rPr>
          <w:rFonts w:ascii="Times New Roman" w:hAnsi="Times New Roman"/>
          <w:b/>
          <w:sz w:val="24"/>
        </w:rPr>
      </w:pPr>
    </w:p>
    <w:tbl>
      <w:tblPr>
        <w:tblW w:w="9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835"/>
        <w:gridCol w:w="985"/>
        <w:gridCol w:w="1371"/>
        <w:gridCol w:w="2038"/>
        <w:gridCol w:w="1692"/>
        <w:gridCol w:w="13"/>
      </w:tblGrid>
      <w:tr w:rsidR="00DC2919" w:rsidRPr="007247B8" w14:paraId="7777D0FE" w14:textId="77777777" w:rsidTr="00322EB6">
        <w:trPr>
          <w:gridAfter w:val="1"/>
          <w:wAfter w:w="13" w:type="dxa"/>
          <w:trHeight w:val="595"/>
          <w:tblHeader/>
        </w:trPr>
        <w:tc>
          <w:tcPr>
            <w:tcW w:w="817" w:type="dxa"/>
            <w:vMerge w:val="restart"/>
            <w:shd w:val="clear" w:color="auto" w:fill="D9D9D9"/>
            <w:vAlign w:val="center"/>
          </w:tcPr>
          <w:p w14:paraId="2E92EE34" w14:textId="77777777" w:rsidR="00DC2919" w:rsidRPr="007247B8" w:rsidRDefault="00DC2919" w:rsidP="00322EB6">
            <w:pPr>
              <w:jc w:val="center"/>
              <w:rPr>
                <w:rFonts w:ascii="Times New Roman" w:hAnsi="Times New Roman"/>
                <w:b/>
                <w:sz w:val="24"/>
                <w:lang w:val="ru-RU"/>
              </w:rPr>
            </w:pPr>
            <w:r w:rsidRPr="007247B8">
              <w:rPr>
                <w:rFonts w:ascii="Times New Roman" w:hAnsi="Times New Roman"/>
                <w:b/>
                <w:sz w:val="24"/>
                <w:lang w:val="ru-RU"/>
              </w:rPr>
              <w:t>№</w:t>
            </w:r>
          </w:p>
          <w:p w14:paraId="55C91AF4"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этапа</w:t>
            </w:r>
          </w:p>
        </w:tc>
        <w:tc>
          <w:tcPr>
            <w:tcW w:w="2835" w:type="dxa"/>
            <w:vMerge w:val="restart"/>
            <w:shd w:val="clear" w:color="auto" w:fill="D9D9D9"/>
            <w:vAlign w:val="center"/>
          </w:tcPr>
          <w:p w14:paraId="1F1BE938"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Наименование работ и их содержание</w:t>
            </w:r>
          </w:p>
        </w:tc>
        <w:tc>
          <w:tcPr>
            <w:tcW w:w="2356" w:type="dxa"/>
            <w:gridSpan w:val="2"/>
            <w:shd w:val="clear" w:color="auto" w:fill="D9D9D9"/>
            <w:vAlign w:val="center"/>
          </w:tcPr>
          <w:p w14:paraId="0CCED660"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Сроки выполнения</w:t>
            </w:r>
          </w:p>
        </w:tc>
        <w:tc>
          <w:tcPr>
            <w:tcW w:w="2038" w:type="dxa"/>
            <w:shd w:val="clear" w:color="auto" w:fill="D9D9D9"/>
            <w:vAlign w:val="center"/>
          </w:tcPr>
          <w:p w14:paraId="7602C9DC"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lang w:val="ru-RU"/>
              </w:rPr>
              <w:t>Разработчик</w:t>
            </w:r>
            <w:r w:rsidRPr="007247B8">
              <w:rPr>
                <w:rFonts w:ascii="Times New Roman" w:hAnsi="Times New Roman"/>
                <w:b/>
                <w:sz w:val="24"/>
              </w:rPr>
              <w:t xml:space="preserve"> (организация, предприятие)</w:t>
            </w:r>
          </w:p>
        </w:tc>
        <w:tc>
          <w:tcPr>
            <w:tcW w:w="1692" w:type="dxa"/>
            <w:shd w:val="clear" w:color="auto" w:fill="D9D9D9"/>
            <w:vAlign w:val="center"/>
          </w:tcPr>
          <w:p w14:paraId="6406E479"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Результат завершения этапа</w:t>
            </w:r>
          </w:p>
        </w:tc>
      </w:tr>
      <w:tr w:rsidR="00DC2919" w:rsidRPr="007247B8" w14:paraId="5BC0CAFE" w14:textId="77777777" w:rsidTr="00322EB6">
        <w:trPr>
          <w:gridAfter w:val="1"/>
          <w:wAfter w:w="13" w:type="dxa"/>
          <w:trHeight w:val="594"/>
        </w:trPr>
        <w:tc>
          <w:tcPr>
            <w:tcW w:w="817" w:type="dxa"/>
            <w:vMerge/>
            <w:shd w:val="clear" w:color="auto" w:fill="D9D9D9"/>
            <w:vAlign w:val="center"/>
          </w:tcPr>
          <w:p w14:paraId="4A9994B6" w14:textId="77777777" w:rsidR="00DC2919" w:rsidRPr="007247B8" w:rsidRDefault="00DC2919" w:rsidP="00322EB6">
            <w:pPr>
              <w:jc w:val="center"/>
              <w:rPr>
                <w:rFonts w:ascii="Times New Roman" w:hAnsi="Times New Roman"/>
                <w:b/>
                <w:sz w:val="24"/>
              </w:rPr>
            </w:pPr>
          </w:p>
        </w:tc>
        <w:tc>
          <w:tcPr>
            <w:tcW w:w="2835" w:type="dxa"/>
            <w:vMerge/>
            <w:shd w:val="clear" w:color="auto" w:fill="D9D9D9"/>
            <w:vAlign w:val="center"/>
          </w:tcPr>
          <w:p w14:paraId="00EAEE73" w14:textId="77777777" w:rsidR="00DC2919" w:rsidRPr="007247B8" w:rsidRDefault="00DC2919" w:rsidP="00322EB6">
            <w:pPr>
              <w:jc w:val="center"/>
              <w:rPr>
                <w:rFonts w:ascii="Times New Roman" w:hAnsi="Times New Roman"/>
                <w:b/>
                <w:sz w:val="24"/>
              </w:rPr>
            </w:pPr>
          </w:p>
        </w:tc>
        <w:tc>
          <w:tcPr>
            <w:tcW w:w="985" w:type="dxa"/>
            <w:shd w:val="clear" w:color="auto" w:fill="D9D9D9"/>
            <w:vAlign w:val="center"/>
          </w:tcPr>
          <w:p w14:paraId="4FCA6D92"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начало</w:t>
            </w:r>
          </w:p>
        </w:tc>
        <w:tc>
          <w:tcPr>
            <w:tcW w:w="1371" w:type="dxa"/>
            <w:shd w:val="clear" w:color="auto" w:fill="D9D9D9"/>
            <w:vAlign w:val="center"/>
          </w:tcPr>
          <w:p w14:paraId="23DA51EF"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окончание</w:t>
            </w:r>
          </w:p>
        </w:tc>
        <w:tc>
          <w:tcPr>
            <w:tcW w:w="2038" w:type="dxa"/>
            <w:shd w:val="clear" w:color="auto" w:fill="D9D9D9"/>
            <w:vAlign w:val="center"/>
          </w:tcPr>
          <w:p w14:paraId="0985FF3E" w14:textId="77777777" w:rsidR="00DC2919" w:rsidRPr="007247B8" w:rsidRDefault="00DC2919" w:rsidP="00322EB6">
            <w:pPr>
              <w:jc w:val="center"/>
              <w:rPr>
                <w:rFonts w:ascii="Times New Roman" w:hAnsi="Times New Roman"/>
                <w:b/>
                <w:sz w:val="24"/>
              </w:rPr>
            </w:pPr>
          </w:p>
        </w:tc>
        <w:tc>
          <w:tcPr>
            <w:tcW w:w="1692" w:type="dxa"/>
            <w:shd w:val="clear" w:color="auto" w:fill="D9D9D9"/>
            <w:vAlign w:val="center"/>
          </w:tcPr>
          <w:p w14:paraId="749D9096" w14:textId="77777777" w:rsidR="00DC2919" w:rsidRPr="007247B8" w:rsidRDefault="00DC2919" w:rsidP="00322EB6">
            <w:pPr>
              <w:jc w:val="center"/>
              <w:rPr>
                <w:rFonts w:ascii="Times New Roman" w:hAnsi="Times New Roman"/>
                <w:b/>
                <w:sz w:val="24"/>
              </w:rPr>
            </w:pPr>
          </w:p>
        </w:tc>
      </w:tr>
      <w:tr w:rsidR="00DC2919" w:rsidRPr="007247B8" w14:paraId="61A12FDB" w14:textId="77777777" w:rsidTr="00322EB6">
        <w:tc>
          <w:tcPr>
            <w:tcW w:w="817" w:type="dxa"/>
          </w:tcPr>
          <w:p w14:paraId="0E385FE6"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23C3A411"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Разработка Технического задания </w:t>
            </w:r>
          </w:p>
        </w:tc>
        <w:tc>
          <w:tcPr>
            <w:tcW w:w="985" w:type="dxa"/>
          </w:tcPr>
          <w:p w14:paraId="2379EBC8" w14:textId="77777777" w:rsidR="00DC2919" w:rsidRPr="007247B8" w:rsidRDefault="00DC2919" w:rsidP="00322EB6">
            <w:pPr>
              <w:rPr>
                <w:rFonts w:ascii="Times New Roman" w:hAnsi="Times New Roman"/>
                <w:sz w:val="24"/>
              </w:rPr>
            </w:pPr>
          </w:p>
        </w:tc>
        <w:tc>
          <w:tcPr>
            <w:tcW w:w="1371" w:type="dxa"/>
          </w:tcPr>
          <w:p w14:paraId="175715B3" w14:textId="77777777" w:rsidR="00DC2919" w:rsidRPr="007247B8" w:rsidRDefault="00DC2919" w:rsidP="00322EB6">
            <w:pPr>
              <w:rPr>
                <w:rFonts w:ascii="Times New Roman" w:hAnsi="Times New Roman"/>
                <w:sz w:val="24"/>
              </w:rPr>
            </w:pPr>
          </w:p>
        </w:tc>
        <w:tc>
          <w:tcPr>
            <w:tcW w:w="2038" w:type="dxa"/>
          </w:tcPr>
          <w:p w14:paraId="02E836CB"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218AB728"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Разработано Техническое задание</w:t>
            </w:r>
          </w:p>
        </w:tc>
      </w:tr>
      <w:tr w:rsidR="00DC2919" w:rsidRPr="007247B8" w14:paraId="3AD655C0" w14:textId="77777777" w:rsidTr="00322EB6">
        <w:tc>
          <w:tcPr>
            <w:tcW w:w="817" w:type="dxa"/>
          </w:tcPr>
          <w:p w14:paraId="7FB5C97C"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BFF8D95" w14:textId="72FE7D27" w:rsidR="00DC2919" w:rsidRPr="007247B8" w:rsidRDefault="00DC2919" w:rsidP="0067100A">
            <w:pPr>
              <w:rPr>
                <w:rFonts w:ascii="Times New Roman" w:hAnsi="Times New Roman" w:cs="Times New Roman"/>
                <w:sz w:val="24"/>
                <w:lang w:val="ru-RU"/>
              </w:rPr>
            </w:pPr>
            <w:r w:rsidRPr="007247B8">
              <w:rPr>
                <w:rFonts w:ascii="Times New Roman" w:hAnsi="Times New Roman" w:cs="Times New Roman"/>
                <w:sz w:val="24"/>
                <w:szCs w:val="24"/>
              </w:rPr>
              <w:t xml:space="preserve">Прохождение экспертизы Технического задания </w:t>
            </w:r>
          </w:p>
        </w:tc>
        <w:tc>
          <w:tcPr>
            <w:tcW w:w="985" w:type="dxa"/>
          </w:tcPr>
          <w:p w14:paraId="15E790EE" w14:textId="77777777" w:rsidR="00DC2919" w:rsidRPr="007247B8" w:rsidRDefault="00DC2919" w:rsidP="00322EB6">
            <w:pPr>
              <w:rPr>
                <w:rFonts w:ascii="Times New Roman" w:hAnsi="Times New Roman"/>
                <w:sz w:val="24"/>
              </w:rPr>
            </w:pPr>
          </w:p>
        </w:tc>
        <w:tc>
          <w:tcPr>
            <w:tcW w:w="1371" w:type="dxa"/>
          </w:tcPr>
          <w:p w14:paraId="6FAFC16A" w14:textId="77777777" w:rsidR="00DC2919" w:rsidRPr="007247B8" w:rsidRDefault="00DC2919" w:rsidP="00322EB6">
            <w:pPr>
              <w:rPr>
                <w:rFonts w:ascii="Times New Roman" w:hAnsi="Times New Roman"/>
                <w:sz w:val="24"/>
              </w:rPr>
            </w:pPr>
          </w:p>
        </w:tc>
        <w:tc>
          <w:tcPr>
            <w:tcW w:w="2038" w:type="dxa"/>
          </w:tcPr>
          <w:p w14:paraId="449C003C" w14:textId="28143682" w:rsidR="00DC2919" w:rsidRPr="007247B8" w:rsidRDefault="00DC2919" w:rsidP="00322EB6">
            <w:pPr>
              <w:rPr>
                <w:rFonts w:ascii="Times New Roman" w:hAnsi="Times New Roman"/>
                <w:sz w:val="24"/>
                <w:lang w:val="ru-RU"/>
              </w:rPr>
            </w:pPr>
          </w:p>
        </w:tc>
        <w:tc>
          <w:tcPr>
            <w:tcW w:w="1705" w:type="dxa"/>
            <w:gridSpan w:val="2"/>
          </w:tcPr>
          <w:p w14:paraId="2FC1DA09" w14:textId="77777777" w:rsidR="00DC2919" w:rsidRPr="007247B8" w:rsidRDefault="00DC2919" w:rsidP="00322EB6">
            <w:pPr>
              <w:rPr>
                <w:rFonts w:ascii="Times New Roman" w:hAnsi="Times New Roman"/>
                <w:sz w:val="24"/>
                <w:lang w:val="ru-RU"/>
              </w:rPr>
            </w:pPr>
            <w:r w:rsidRPr="007247B8">
              <w:rPr>
                <w:rFonts w:ascii="Times New Roman" w:hAnsi="Times New Roman"/>
                <w:sz w:val="24"/>
              </w:rPr>
              <w:t>Экспертные заключения получены. ТЗ утвержден</w:t>
            </w:r>
            <w:r w:rsidRPr="007247B8">
              <w:rPr>
                <w:rFonts w:ascii="Times New Roman" w:hAnsi="Times New Roman"/>
                <w:sz w:val="24"/>
                <w:lang w:val="ru-RU"/>
              </w:rPr>
              <w:t>о</w:t>
            </w:r>
          </w:p>
        </w:tc>
      </w:tr>
      <w:tr w:rsidR="00DC2919" w:rsidRPr="007247B8" w14:paraId="36C23D6E" w14:textId="77777777" w:rsidTr="00322EB6">
        <w:tc>
          <w:tcPr>
            <w:tcW w:w="817" w:type="dxa"/>
          </w:tcPr>
          <w:p w14:paraId="4BA46F5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E50D045"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Заключение Договора </w:t>
            </w:r>
          </w:p>
        </w:tc>
        <w:tc>
          <w:tcPr>
            <w:tcW w:w="985" w:type="dxa"/>
          </w:tcPr>
          <w:p w14:paraId="7D52DB94" w14:textId="77777777" w:rsidR="00DC2919" w:rsidRPr="007247B8" w:rsidRDefault="00DC2919" w:rsidP="00322EB6">
            <w:pPr>
              <w:rPr>
                <w:rFonts w:ascii="Times New Roman" w:hAnsi="Times New Roman"/>
                <w:sz w:val="24"/>
              </w:rPr>
            </w:pPr>
          </w:p>
        </w:tc>
        <w:tc>
          <w:tcPr>
            <w:tcW w:w="1371" w:type="dxa"/>
          </w:tcPr>
          <w:p w14:paraId="6EBEA7FC" w14:textId="77777777" w:rsidR="00DC2919" w:rsidRPr="007247B8" w:rsidRDefault="00DC2919" w:rsidP="00322EB6">
            <w:pPr>
              <w:rPr>
                <w:rFonts w:ascii="Times New Roman" w:hAnsi="Times New Roman"/>
                <w:sz w:val="24"/>
              </w:rPr>
            </w:pPr>
          </w:p>
        </w:tc>
        <w:tc>
          <w:tcPr>
            <w:tcW w:w="2038" w:type="dxa"/>
          </w:tcPr>
          <w:p w14:paraId="233F6C0E"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53211227" w14:textId="733CB6DC" w:rsidR="00DC2919" w:rsidRPr="007247B8" w:rsidRDefault="00DC2919" w:rsidP="00DC2919">
            <w:pPr>
              <w:rPr>
                <w:rFonts w:ascii="Times New Roman" w:hAnsi="Times New Roman"/>
                <w:sz w:val="24"/>
                <w:lang w:val="ru-RU"/>
              </w:rPr>
            </w:pPr>
            <w:r w:rsidRPr="007247B8">
              <w:rPr>
                <w:rFonts w:ascii="Times New Roman" w:hAnsi="Times New Roman"/>
                <w:sz w:val="24"/>
              </w:rPr>
              <w:t xml:space="preserve">Заключен договор на разработку </w:t>
            </w:r>
            <w:r w:rsidRPr="007247B8">
              <w:rPr>
                <w:rFonts w:ascii="Times New Roman" w:hAnsi="Times New Roman"/>
                <w:sz w:val="24"/>
                <w:lang w:val="ru-RU"/>
              </w:rPr>
              <w:t xml:space="preserve">ИС </w:t>
            </w:r>
          </w:p>
        </w:tc>
      </w:tr>
      <w:tr w:rsidR="00DC2919" w:rsidRPr="007247B8" w14:paraId="0A1A60E5" w14:textId="77777777" w:rsidTr="00322EB6">
        <w:tc>
          <w:tcPr>
            <w:tcW w:w="817" w:type="dxa"/>
          </w:tcPr>
          <w:p w14:paraId="54BB87F1"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395B005E"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Разработка </w:t>
            </w:r>
          </w:p>
        </w:tc>
        <w:tc>
          <w:tcPr>
            <w:tcW w:w="985" w:type="dxa"/>
          </w:tcPr>
          <w:p w14:paraId="7329EB7D" w14:textId="77777777" w:rsidR="00DC2919" w:rsidRPr="007247B8" w:rsidRDefault="00DC2919" w:rsidP="00322EB6">
            <w:pPr>
              <w:rPr>
                <w:rFonts w:ascii="Times New Roman" w:hAnsi="Times New Roman"/>
                <w:sz w:val="24"/>
              </w:rPr>
            </w:pPr>
          </w:p>
        </w:tc>
        <w:tc>
          <w:tcPr>
            <w:tcW w:w="1371" w:type="dxa"/>
          </w:tcPr>
          <w:p w14:paraId="2A3C1658" w14:textId="77777777" w:rsidR="00DC2919" w:rsidRPr="007247B8" w:rsidRDefault="00DC2919" w:rsidP="00322EB6">
            <w:pPr>
              <w:rPr>
                <w:rFonts w:ascii="Times New Roman" w:hAnsi="Times New Roman"/>
                <w:sz w:val="24"/>
              </w:rPr>
            </w:pPr>
          </w:p>
        </w:tc>
        <w:tc>
          <w:tcPr>
            <w:tcW w:w="2038" w:type="dxa"/>
          </w:tcPr>
          <w:p w14:paraId="5E31F23A"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3D26871E" w14:textId="7200F043" w:rsidR="00DC2919" w:rsidRPr="007247B8" w:rsidRDefault="00DC2919" w:rsidP="00DC2919">
            <w:pPr>
              <w:rPr>
                <w:rFonts w:ascii="Times New Roman" w:hAnsi="Times New Roman"/>
                <w:sz w:val="24"/>
              </w:rPr>
            </w:pPr>
            <w:r w:rsidRPr="007247B8">
              <w:rPr>
                <w:rFonts w:ascii="Times New Roman" w:hAnsi="Times New Roman"/>
                <w:sz w:val="24"/>
              </w:rPr>
              <w:t xml:space="preserve">Демонстрация </w:t>
            </w:r>
            <w:r w:rsidRPr="007247B8">
              <w:rPr>
                <w:rFonts w:ascii="Times New Roman" w:hAnsi="Times New Roman"/>
                <w:sz w:val="24"/>
                <w:lang w:val="ru-RU"/>
              </w:rPr>
              <w:t>функционала</w:t>
            </w:r>
            <w:r w:rsidRPr="007247B8">
              <w:rPr>
                <w:rFonts w:ascii="Times New Roman" w:hAnsi="Times New Roman"/>
                <w:sz w:val="24"/>
              </w:rPr>
              <w:t xml:space="preserve"> </w:t>
            </w:r>
            <w:r w:rsidRPr="007247B8">
              <w:rPr>
                <w:rFonts w:ascii="Times New Roman" w:hAnsi="Times New Roman"/>
                <w:sz w:val="24"/>
                <w:lang w:val="ru-RU"/>
              </w:rPr>
              <w:t xml:space="preserve">ИС </w:t>
            </w:r>
            <w:r w:rsidRPr="007247B8">
              <w:rPr>
                <w:rFonts w:ascii="Times New Roman" w:hAnsi="Times New Roman"/>
                <w:sz w:val="24"/>
              </w:rPr>
              <w:t>в соответствии с Техническим заданием</w:t>
            </w:r>
          </w:p>
        </w:tc>
      </w:tr>
      <w:tr w:rsidR="00DC2919" w:rsidRPr="007247B8" w14:paraId="58A6A43C" w14:textId="77777777" w:rsidTr="00322EB6">
        <w:tc>
          <w:tcPr>
            <w:tcW w:w="817" w:type="dxa"/>
          </w:tcPr>
          <w:p w14:paraId="3103E03F"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CBEAD6B"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 xml:space="preserve">Тестирование </w:t>
            </w:r>
          </w:p>
        </w:tc>
        <w:tc>
          <w:tcPr>
            <w:tcW w:w="985" w:type="dxa"/>
          </w:tcPr>
          <w:p w14:paraId="3A0FEE96" w14:textId="77777777" w:rsidR="00DC2919" w:rsidRPr="007247B8" w:rsidRDefault="00DC2919" w:rsidP="00322EB6">
            <w:pPr>
              <w:rPr>
                <w:rFonts w:ascii="Times New Roman" w:hAnsi="Times New Roman"/>
                <w:sz w:val="24"/>
              </w:rPr>
            </w:pPr>
          </w:p>
        </w:tc>
        <w:tc>
          <w:tcPr>
            <w:tcW w:w="1371" w:type="dxa"/>
          </w:tcPr>
          <w:p w14:paraId="1040CF21" w14:textId="77777777" w:rsidR="00DC2919" w:rsidRPr="007247B8" w:rsidRDefault="00DC2919" w:rsidP="00322EB6">
            <w:pPr>
              <w:rPr>
                <w:rFonts w:ascii="Times New Roman" w:hAnsi="Times New Roman"/>
                <w:sz w:val="24"/>
              </w:rPr>
            </w:pPr>
          </w:p>
        </w:tc>
        <w:tc>
          <w:tcPr>
            <w:tcW w:w="2038" w:type="dxa"/>
          </w:tcPr>
          <w:p w14:paraId="2156E847"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 Заказчик</w:t>
            </w:r>
          </w:p>
        </w:tc>
        <w:tc>
          <w:tcPr>
            <w:tcW w:w="1705" w:type="dxa"/>
            <w:gridSpan w:val="2"/>
          </w:tcPr>
          <w:p w14:paraId="1E19A39E" w14:textId="77777777" w:rsidR="00DC2919" w:rsidRPr="007247B8" w:rsidRDefault="00DC2919" w:rsidP="00322EB6">
            <w:pPr>
              <w:rPr>
                <w:rFonts w:ascii="Times New Roman" w:hAnsi="Times New Roman"/>
                <w:sz w:val="24"/>
              </w:rPr>
            </w:pPr>
          </w:p>
        </w:tc>
      </w:tr>
      <w:tr w:rsidR="00DC2919" w:rsidRPr="007247B8" w14:paraId="39933718" w14:textId="77777777" w:rsidTr="00322EB6">
        <w:tc>
          <w:tcPr>
            <w:tcW w:w="817" w:type="dxa"/>
          </w:tcPr>
          <w:p w14:paraId="0BF788B6"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32446BB6"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szCs w:val="24"/>
              </w:rPr>
              <w:t xml:space="preserve">Составление эксплуатационной документации </w:t>
            </w:r>
          </w:p>
        </w:tc>
        <w:tc>
          <w:tcPr>
            <w:tcW w:w="985" w:type="dxa"/>
          </w:tcPr>
          <w:p w14:paraId="05E4E46F" w14:textId="77777777" w:rsidR="00DC2919" w:rsidRPr="007247B8" w:rsidRDefault="00DC2919" w:rsidP="00322EB6">
            <w:pPr>
              <w:rPr>
                <w:rFonts w:ascii="Times New Roman" w:hAnsi="Times New Roman"/>
                <w:sz w:val="24"/>
              </w:rPr>
            </w:pPr>
          </w:p>
        </w:tc>
        <w:tc>
          <w:tcPr>
            <w:tcW w:w="1371" w:type="dxa"/>
          </w:tcPr>
          <w:p w14:paraId="391C3C75" w14:textId="77777777" w:rsidR="00DC2919" w:rsidRPr="007247B8" w:rsidRDefault="00DC2919" w:rsidP="00322EB6">
            <w:pPr>
              <w:rPr>
                <w:rFonts w:ascii="Times New Roman" w:hAnsi="Times New Roman"/>
                <w:sz w:val="24"/>
              </w:rPr>
            </w:pPr>
          </w:p>
        </w:tc>
        <w:tc>
          <w:tcPr>
            <w:tcW w:w="2038" w:type="dxa"/>
          </w:tcPr>
          <w:p w14:paraId="0B482EF2"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6B3DB69B" w14:textId="309A9C47" w:rsidR="00DC2919" w:rsidRPr="007247B8" w:rsidRDefault="00DC2919" w:rsidP="00DC2919">
            <w:pPr>
              <w:rPr>
                <w:rFonts w:ascii="Times New Roman" w:hAnsi="Times New Roman"/>
                <w:sz w:val="24"/>
              </w:rPr>
            </w:pPr>
            <w:r w:rsidRPr="007247B8">
              <w:rPr>
                <w:rFonts w:ascii="Times New Roman" w:hAnsi="Times New Roman"/>
                <w:sz w:val="24"/>
              </w:rPr>
              <w:t>Подготовлена эксплуатационная документация</w:t>
            </w:r>
          </w:p>
        </w:tc>
      </w:tr>
      <w:tr w:rsidR="00DC2919" w:rsidRPr="007247B8" w14:paraId="7D9F3978" w14:textId="77777777" w:rsidTr="00322EB6">
        <w:tc>
          <w:tcPr>
            <w:tcW w:w="817" w:type="dxa"/>
          </w:tcPr>
          <w:p w14:paraId="5FB56504"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4CF1275D" w14:textId="458878A6" w:rsidR="00DC2919" w:rsidRPr="007247B8" w:rsidRDefault="00DC2919" w:rsidP="0067100A">
            <w:pPr>
              <w:rPr>
                <w:rFonts w:ascii="Times New Roman" w:hAnsi="Times New Roman" w:cs="Times New Roman"/>
                <w:sz w:val="24"/>
                <w:lang w:val="ru-RU"/>
              </w:rPr>
            </w:pPr>
            <w:r w:rsidRPr="007247B8">
              <w:rPr>
                <w:rFonts w:ascii="Times New Roman" w:hAnsi="Times New Roman" w:cs="Times New Roman"/>
                <w:sz w:val="24"/>
                <w:szCs w:val="24"/>
              </w:rPr>
              <w:t xml:space="preserve">Экспертиза программного продукта на соответствие </w:t>
            </w:r>
            <w:r w:rsidRPr="007247B8">
              <w:rPr>
                <w:rFonts w:ascii="Times New Roman" w:hAnsi="Times New Roman" w:cs="Times New Roman"/>
                <w:sz w:val="24"/>
                <w:szCs w:val="24"/>
                <w:shd w:val="clear" w:color="auto" w:fill="FFFFFF"/>
              </w:rPr>
              <w:t xml:space="preserve">Техническому заданию </w:t>
            </w:r>
          </w:p>
        </w:tc>
        <w:tc>
          <w:tcPr>
            <w:tcW w:w="985" w:type="dxa"/>
          </w:tcPr>
          <w:p w14:paraId="5A7FFD9D" w14:textId="77777777" w:rsidR="00DC2919" w:rsidRPr="007247B8" w:rsidRDefault="00DC2919" w:rsidP="00322EB6">
            <w:pPr>
              <w:rPr>
                <w:rFonts w:ascii="Times New Roman" w:hAnsi="Times New Roman"/>
                <w:sz w:val="24"/>
              </w:rPr>
            </w:pPr>
          </w:p>
        </w:tc>
        <w:tc>
          <w:tcPr>
            <w:tcW w:w="1371" w:type="dxa"/>
          </w:tcPr>
          <w:p w14:paraId="7B316046" w14:textId="77777777" w:rsidR="00DC2919" w:rsidRPr="007247B8" w:rsidRDefault="00DC2919" w:rsidP="00322EB6">
            <w:pPr>
              <w:rPr>
                <w:rFonts w:ascii="Times New Roman" w:hAnsi="Times New Roman"/>
                <w:sz w:val="24"/>
              </w:rPr>
            </w:pPr>
          </w:p>
        </w:tc>
        <w:tc>
          <w:tcPr>
            <w:tcW w:w="2038" w:type="dxa"/>
          </w:tcPr>
          <w:p w14:paraId="30476161" w14:textId="1F8957EA" w:rsidR="00DC2919" w:rsidRPr="007247B8" w:rsidRDefault="00DC2919" w:rsidP="0067100A">
            <w:pPr>
              <w:rPr>
                <w:rFonts w:ascii="Times New Roman" w:hAnsi="Times New Roman"/>
                <w:sz w:val="24"/>
                <w:lang w:val="ru-RU"/>
              </w:rPr>
            </w:pPr>
            <w:r w:rsidRPr="007247B8">
              <w:rPr>
                <w:rFonts w:ascii="Times New Roman" w:hAnsi="Times New Roman"/>
                <w:sz w:val="24"/>
              </w:rPr>
              <w:t>Заказчик</w:t>
            </w:r>
          </w:p>
        </w:tc>
        <w:tc>
          <w:tcPr>
            <w:tcW w:w="1705" w:type="dxa"/>
            <w:gridSpan w:val="2"/>
          </w:tcPr>
          <w:p w14:paraId="3D6F9B22" w14:textId="77777777" w:rsidR="00DC2919" w:rsidRPr="007247B8" w:rsidRDefault="00DC2919" w:rsidP="00322EB6">
            <w:pPr>
              <w:rPr>
                <w:rFonts w:ascii="Times New Roman" w:hAnsi="Times New Roman"/>
                <w:sz w:val="24"/>
              </w:rPr>
            </w:pPr>
            <w:r w:rsidRPr="007247B8">
              <w:rPr>
                <w:rFonts w:ascii="Times New Roman" w:hAnsi="Times New Roman"/>
                <w:sz w:val="24"/>
              </w:rPr>
              <w:t>Экспертные заключения получены.</w:t>
            </w:r>
          </w:p>
        </w:tc>
      </w:tr>
      <w:tr w:rsidR="00DC2919" w:rsidRPr="007247B8" w14:paraId="53B65540" w14:textId="77777777" w:rsidTr="00322EB6">
        <w:tc>
          <w:tcPr>
            <w:tcW w:w="817" w:type="dxa"/>
          </w:tcPr>
          <w:p w14:paraId="606CB3C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453A4EAF" w14:textId="48DBBA31" w:rsidR="00DC2919" w:rsidRPr="007247B8" w:rsidRDefault="00DC2919" w:rsidP="00467372">
            <w:pPr>
              <w:rPr>
                <w:rFonts w:ascii="Times New Roman" w:hAnsi="Times New Roman" w:cs="Times New Roman"/>
                <w:sz w:val="24"/>
                <w:lang w:val="ru-RU"/>
              </w:rPr>
            </w:pPr>
            <w:r w:rsidRPr="007247B8">
              <w:rPr>
                <w:rFonts w:ascii="Times New Roman" w:hAnsi="Times New Roman" w:cs="Times New Roman"/>
                <w:sz w:val="24"/>
                <w:szCs w:val="24"/>
              </w:rPr>
              <w:t xml:space="preserve">Экспертиза программного продукта на соответствие требованиям </w:t>
            </w:r>
            <w:r w:rsidRPr="007247B8">
              <w:rPr>
                <w:rFonts w:ascii="Times New Roman" w:hAnsi="Times New Roman" w:cs="Times New Roman"/>
                <w:sz w:val="24"/>
                <w:szCs w:val="24"/>
              </w:rPr>
              <w:lastRenderedPageBreak/>
              <w:t xml:space="preserve">безопасности </w:t>
            </w:r>
          </w:p>
        </w:tc>
        <w:tc>
          <w:tcPr>
            <w:tcW w:w="985" w:type="dxa"/>
          </w:tcPr>
          <w:p w14:paraId="68E9648A" w14:textId="77777777" w:rsidR="00DC2919" w:rsidRPr="007247B8" w:rsidRDefault="00DC2919" w:rsidP="00322EB6">
            <w:pPr>
              <w:rPr>
                <w:rFonts w:ascii="Times New Roman" w:hAnsi="Times New Roman"/>
                <w:sz w:val="24"/>
              </w:rPr>
            </w:pPr>
          </w:p>
        </w:tc>
        <w:tc>
          <w:tcPr>
            <w:tcW w:w="1371" w:type="dxa"/>
          </w:tcPr>
          <w:p w14:paraId="5CC30196" w14:textId="77777777" w:rsidR="00DC2919" w:rsidRPr="007247B8" w:rsidRDefault="00DC2919" w:rsidP="00322EB6">
            <w:pPr>
              <w:rPr>
                <w:rFonts w:ascii="Times New Roman" w:hAnsi="Times New Roman"/>
                <w:sz w:val="24"/>
              </w:rPr>
            </w:pPr>
          </w:p>
        </w:tc>
        <w:tc>
          <w:tcPr>
            <w:tcW w:w="2038" w:type="dxa"/>
          </w:tcPr>
          <w:p w14:paraId="4020B035" w14:textId="3082BE79" w:rsidR="00DC2919" w:rsidRPr="007247B8" w:rsidRDefault="00DC2919" w:rsidP="00322EB6">
            <w:pPr>
              <w:rPr>
                <w:rFonts w:ascii="Times New Roman" w:hAnsi="Times New Roman"/>
                <w:sz w:val="24"/>
                <w:lang w:val="ru-RU"/>
              </w:rPr>
            </w:pPr>
          </w:p>
        </w:tc>
        <w:tc>
          <w:tcPr>
            <w:tcW w:w="1705" w:type="dxa"/>
            <w:gridSpan w:val="2"/>
          </w:tcPr>
          <w:p w14:paraId="4114BD7E" w14:textId="77777777" w:rsidR="00DC2919" w:rsidRPr="007247B8" w:rsidRDefault="00DC2919" w:rsidP="00322EB6">
            <w:pPr>
              <w:rPr>
                <w:rFonts w:ascii="Times New Roman" w:hAnsi="Times New Roman"/>
                <w:sz w:val="24"/>
              </w:rPr>
            </w:pPr>
            <w:r w:rsidRPr="007247B8">
              <w:rPr>
                <w:rFonts w:ascii="Times New Roman" w:hAnsi="Times New Roman"/>
                <w:sz w:val="24"/>
              </w:rPr>
              <w:t>Экспертные заключения получены.</w:t>
            </w:r>
          </w:p>
        </w:tc>
      </w:tr>
      <w:tr w:rsidR="00DC2919" w:rsidRPr="007247B8" w14:paraId="58E5680C" w14:textId="77777777" w:rsidTr="00322EB6">
        <w:tc>
          <w:tcPr>
            <w:tcW w:w="817" w:type="dxa"/>
          </w:tcPr>
          <w:p w14:paraId="14F16739"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0C11A990"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Проведение тренингов</w:t>
            </w:r>
          </w:p>
        </w:tc>
        <w:tc>
          <w:tcPr>
            <w:tcW w:w="985" w:type="dxa"/>
          </w:tcPr>
          <w:p w14:paraId="1CA2A11A" w14:textId="77777777" w:rsidR="00DC2919" w:rsidRPr="007247B8" w:rsidRDefault="00DC2919" w:rsidP="00322EB6">
            <w:pPr>
              <w:rPr>
                <w:rFonts w:ascii="Times New Roman" w:hAnsi="Times New Roman"/>
                <w:sz w:val="24"/>
              </w:rPr>
            </w:pPr>
          </w:p>
        </w:tc>
        <w:tc>
          <w:tcPr>
            <w:tcW w:w="1371" w:type="dxa"/>
          </w:tcPr>
          <w:p w14:paraId="260B273B" w14:textId="77777777" w:rsidR="00DC2919" w:rsidRPr="007247B8" w:rsidRDefault="00DC2919" w:rsidP="00322EB6">
            <w:pPr>
              <w:rPr>
                <w:rFonts w:ascii="Times New Roman" w:hAnsi="Times New Roman"/>
                <w:sz w:val="24"/>
              </w:rPr>
            </w:pPr>
          </w:p>
        </w:tc>
        <w:tc>
          <w:tcPr>
            <w:tcW w:w="2038" w:type="dxa"/>
          </w:tcPr>
          <w:p w14:paraId="14ECD289"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5C558BEA" w14:textId="77777777" w:rsidR="00DC2919" w:rsidRPr="007247B8" w:rsidRDefault="00DC2919" w:rsidP="00322EB6">
            <w:pPr>
              <w:rPr>
                <w:rFonts w:ascii="Times New Roman" w:hAnsi="Times New Roman"/>
                <w:sz w:val="24"/>
              </w:rPr>
            </w:pPr>
            <w:r w:rsidRPr="007247B8">
              <w:rPr>
                <w:rFonts w:ascii="Times New Roman" w:hAnsi="Times New Roman"/>
                <w:sz w:val="24"/>
              </w:rPr>
              <w:t>Проведено обучение</w:t>
            </w:r>
          </w:p>
        </w:tc>
      </w:tr>
      <w:tr w:rsidR="00DC2919" w:rsidRPr="007247B8" w14:paraId="1B14746C" w14:textId="77777777" w:rsidTr="00322EB6">
        <w:tc>
          <w:tcPr>
            <w:tcW w:w="817" w:type="dxa"/>
          </w:tcPr>
          <w:p w14:paraId="73D57E9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6066EFE0"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Введение программного обеспечения в эксплуатацию</w:t>
            </w:r>
          </w:p>
        </w:tc>
        <w:tc>
          <w:tcPr>
            <w:tcW w:w="985" w:type="dxa"/>
          </w:tcPr>
          <w:p w14:paraId="680D500B" w14:textId="77777777" w:rsidR="00DC2919" w:rsidRPr="007247B8" w:rsidRDefault="00DC2919" w:rsidP="00322EB6">
            <w:pPr>
              <w:rPr>
                <w:rFonts w:ascii="Times New Roman" w:hAnsi="Times New Roman"/>
                <w:sz w:val="24"/>
              </w:rPr>
            </w:pPr>
          </w:p>
        </w:tc>
        <w:tc>
          <w:tcPr>
            <w:tcW w:w="1371" w:type="dxa"/>
          </w:tcPr>
          <w:p w14:paraId="61C4B6DF" w14:textId="77777777" w:rsidR="00DC2919" w:rsidRPr="007247B8" w:rsidRDefault="00DC2919" w:rsidP="00322EB6">
            <w:pPr>
              <w:rPr>
                <w:rFonts w:ascii="Times New Roman" w:hAnsi="Times New Roman"/>
                <w:sz w:val="24"/>
              </w:rPr>
            </w:pPr>
          </w:p>
        </w:tc>
        <w:tc>
          <w:tcPr>
            <w:tcW w:w="2038" w:type="dxa"/>
          </w:tcPr>
          <w:p w14:paraId="52A87309"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2351FAEF" w14:textId="1AD38132" w:rsidR="00DC2919" w:rsidRPr="007247B8" w:rsidRDefault="00DC2919" w:rsidP="00DC2919">
            <w:pPr>
              <w:rPr>
                <w:rFonts w:ascii="Times New Roman" w:hAnsi="Times New Roman"/>
                <w:sz w:val="24"/>
              </w:rPr>
            </w:pPr>
            <w:r w:rsidRPr="007247B8">
              <w:rPr>
                <w:rFonts w:ascii="Times New Roman" w:hAnsi="Times New Roman"/>
                <w:sz w:val="24"/>
              </w:rPr>
              <w:t xml:space="preserve">Акт выполненных работ, Акт ввода </w:t>
            </w:r>
            <w:r w:rsidRPr="007247B8">
              <w:rPr>
                <w:rFonts w:ascii="Times New Roman" w:hAnsi="Times New Roman"/>
                <w:sz w:val="24"/>
                <w:lang w:val="ru-RU"/>
              </w:rPr>
              <w:t xml:space="preserve">ИС </w:t>
            </w:r>
            <w:r w:rsidRPr="007247B8">
              <w:rPr>
                <w:rFonts w:ascii="Times New Roman" w:hAnsi="Times New Roman"/>
                <w:sz w:val="24"/>
              </w:rPr>
              <w:t>в эксплуатацию</w:t>
            </w:r>
          </w:p>
        </w:tc>
      </w:tr>
    </w:tbl>
    <w:p w14:paraId="32478919" w14:textId="18281740" w:rsidR="00DC2919" w:rsidRPr="007247B8" w:rsidRDefault="00DC2919" w:rsidP="00DB31DC">
      <w:pPr>
        <w:jc w:val="both"/>
        <w:rPr>
          <w:rFonts w:ascii="Times New Roman" w:hAnsi="Times New Roman"/>
          <w:b/>
          <w:sz w:val="24"/>
        </w:rPr>
      </w:pPr>
    </w:p>
    <w:sectPr w:rsidR="00DC2919" w:rsidRPr="007247B8" w:rsidSect="005460AB">
      <w:pgSz w:w="11906" w:h="16838"/>
      <w:pgMar w:top="1440" w:right="1440" w:bottom="1440" w:left="1440" w:header="0" w:footer="0" w:gutter="0"/>
      <w:cols w:space="720"/>
      <w:formProt w:val="0"/>
      <w:titlePg/>
      <w:docGrid w:linePitch="299" w:charSpace="-204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Юлдуз С. Акбарова" w:date="2021-05-12T12:18:00Z" w:initials="ЮСА">
    <w:p w14:paraId="03297247" w14:textId="77777777" w:rsidR="002713F8" w:rsidRPr="002713F8" w:rsidRDefault="002713F8" w:rsidP="002713F8">
      <w:pPr>
        <w:pStyle w:val="-1"/>
        <w:rPr>
          <w:lang w:val="uz-Cyrl-UZ"/>
        </w:rPr>
      </w:pPr>
      <w:r>
        <w:rPr>
          <w:rStyle w:val="af9"/>
        </w:rPr>
        <w:annotationRef/>
      </w:r>
      <w:r>
        <w:rPr>
          <w:lang w:val="uz-Cyrl-UZ"/>
        </w:rPr>
        <w:t>АТни яратиш ишларининг натижаларини расмийлаштириш ва буюртмачига тақдим этиш тартиби</w:t>
      </w:r>
      <w:r w:rsidRPr="002713F8">
        <w:rPr>
          <w:lang w:val="uz-Cyrl-UZ"/>
        </w:rPr>
        <w:t>.</w:t>
      </w:r>
    </w:p>
    <w:p w14:paraId="7AD2C784" w14:textId="033CFE8E" w:rsidR="002713F8" w:rsidRPr="002713F8" w:rsidRDefault="002713F8">
      <w:pPr>
        <w:pStyle w:val="afa"/>
        <w:rPr>
          <w:lang w:val="uz-Cyrl-UZ"/>
        </w:rPr>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D2C78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62E8D" w14:textId="77777777" w:rsidR="00766A46" w:rsidRDefault="00766A46">
      <w:pPr>
        <w:spacing w:line="240" w:lineRule="auto"/>
      </w:pPr>
      <w:r>
        <w:separator/>
      </w:r>
    </w:p>
  </w:endnote>
  <w:endnote w:type="continuationSeparator" w:id="0">
    <w:p w14:paraId="2289F050" w14:textId="77777777" w:rsidR="00766A46" w:rsidRDefault="00766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1"/>
    <w:family w:val="swiss"/>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charset w:val="02"/>
    <w:family w:val="auto"/>
    <w:pitch w:val="default"/>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charset w:val="01"/>
    <w:family w:val="auto"/>
    <w:pitch w:val="variable"/>
  </w:font>
  <w:font w:name="Lohit Devanagari">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0414C" w14:textId="3861905F" w:rsidR="002713F8" w:rsidRDefault="002713F8">
    <w:pPr>
      <w:pStyle w:val="ad"/>
      <w:jc w:val="right"/>
    </w:pPr>
    <w:r>
      <w:rPr>
        <w:lang w:val="ru-RU"/>
      </w:rPr>
      <w:t>46</w:t>
    </w:r>
    <w:sdt>
      <w:sdtPr>
        <w:id w:val="-883404343"/>
        <w:docPartObj>
          <w:docPartGallery w:val="Page Numbers (Bottom of Page)"/>
          <w:docPartUnique/>
        </w:docPartObj>
      </w:sdtPr>
      <w:sdtEndPr/>
      <w:sdtContent>
        <w:r>
          <w:fldChar w:fldCharType="begin"/>
        </w:r>
        <w:r>
          <w:instrText>PAGE   \* MERGEFORMAT</w:instrText>
        </w:r>
        <w:r>
          <w:fldChar w:fldCharType="separate"/>
        </w:r>
        <w:r>
          <w:rPr>
            <w:lang w:val="ru-RU"/>
          </w:rPr>
          <w:t>2</w:t>
        </w:r>
        <w:r>
          <w:fldChar w:fldCharType="end"/>
        </w:r>
      </w:sdtContent>
    </w:sdt>
  </w:p>
  <w:p w14:paraId="1D594C9A" w14:textId="60F3BA55" w:rsidR="002713F8" w:rsidRPr="005460AB" w:rsidRDefault="002713F8">
    <w:pPr>
      <w:pStyle w:val="ad"/>
      <w:rPr>
        <w:lang w:val="ru-RU"/>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33596"/>
      <w:docPartObj>
        <w:docPartGallery w:val="Page Numbers (Bottom of Page)"/>
        <w:docPartUnique/>
      </w:docPartObj>
    </w:sdtPr>
    <w:sdtEndPr/>
    <w:sdtContent>
      <w:p w14:paraId="4A278CE5" w14:textId="281564D3" w:rsidR="002713F8" w:rsidRDefault="002713F8">
        <w:pPr>
          <w:pStyle w:val="ad"/>
          <w:jc w:val="right"/>
        </w:pPr>
        <w:r>
          <w:fldChar w:fldCharType="begin"/>
        </w:r>
        <w:r>
          <w:instrText>PAGE   \* MERGEFORMAT</w:instrText>
        </w:r>
        <w:r>
          <w:fldChar w:fldCharType="separate"/>
        </w:r>
        <w:r w:rsidR="007E445C" w:rsidRPr="007E445C">
          <w:rPr>
            <w:noProof/>
            <w:lang w:val="ru-RU"/>
          </w:rPr>
          <w:t>53</w:t>
        </w:r>
        <w:r>
          <w:fldChar w:fldCharType="end"/>
        </w:r>
      </w:p>
    </w:sdtContent>
  </w:sdt>
  <w:p w14:paraId="392FA81D" w14:textId="77777777" w:rsidR="002713F8" w:rsidRDefault="002713F8">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A654E" w14:textId="1B89C5FF" w:rsidR="002713F8" w:rsidRPr="0014625B" w:rsidRDefault="002713F8">
    <w:pPr>
      <w:pStyle w:val="ad"/>
      <w:jc w:val="right"/>
      <w:rPr>
        <w:lang w:val="ru-RU"/>
      </w:rPr>
    </w:pPr>
    <w:r>
      <w:rPr>
        <w:lang w:val="ru-RU"/>
      </w:rPr>
      <w:t>44</w:t>
    </w:r>
  </w:p>
  <w:p w14:paraId="410D909E" w14:textId="77777777" w:rsidR="002713F8" w:rsidRDefault="002713F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A884D" w14:textId="77777777" w:rsidR="00766A46" w:rsidRDefault="00766A46">
      <w:pPr>
        <w:spacing w:line="240" w:lineRule="auto"/>
      </w:pPr>
      <w:r>
        <w:separator/>
      </w:r>
    </w:p>
  </w:footnote>
  <w:footnote w:type="continuationSeparator" w:id="0">
    <w:p w14:paraId="5153C168" w14:textId="77777777" w:rsidR="00766A46" w:rsidRDefault="00766A46">
      <w:pPr>
        <w:spacing w:line="240" w:lineRule="auto"/>
      </w:pPr>
      <w:r>
        <w:continuationSeparator/>
      </w:r>
    </w:p>
  </w:footnote>
  <w:footnote w:id="1">
    <w:p w14:paraId="6F935B24" w14:textId="502B02B7" w:rsidR="002713F8" w:rsidRDefault="002713F8" w:rsidP="004A17CE">
      <w:pPr>
        <w:pStyle w:val="aff"/>
        <w:ind w:firstLine="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F9B2" w14:textId="7EE24000" w:rsidR="002713F8" w:rsidRDefault="002713F8">
    <w:pPr>
      <w:pStyle w:val="af2"/>
      <w:jc w:val="right"/>
    </w:pPr>
  </w:p>
  <w:p w14:paraId="043DE2B6" w14:textId="77777777" w:rsidR="002713F8" w:rsidRDefault="002713F8">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567"/>
        </w:tabs>
        <w:ind w:left="999" w:hanging="432"/>
      </w:pPr>
    </w:lvl>
    <w:lvl w:ilvl="1">
      <w:start w:val="1"/>
      <w:numFmt w:val="none"/>
      <w:suff w:val="nothing"/>
      <w:lvlText w:val=""/>
      <w:lvlJc w:val="left"/>
      <w:pPr>
        <w:tabs>
          <w:tab w:val="num" w:pos="567"/>
        </w:tabs>
        <w:ind w:left="1143" w:hanging="576"/>
      </w:pPr>
    </w:lvl>
    <w:lvl w:ilvl="2">
      <w:start w:val="1"/>
      <w:numFmt w:val="none"/>
      <w:suff w:val="nothing"/>
      <w:lvlText w:val=""/>
      <w:lvlJc w:val="left"/>
      <w:pPr>
        <w:tabs>
          <w:tab w:val="num" w:pos="567"/>
        </w:tabs>
        <w:ind w:left="1287" w:hanging="720"/>
      </w:pPr>
    </w:lvl>
    <w:lvl w:ilvl="3">
      <w:start w:val="1"/>
      <w:numFmt w:val="none"/>
      <w:suff w:val="nothing"/>
      <w:lvlText w:val=""/>
      <w:lvlJc w:val="left"/>
      <w:pPr>
        <w:tabs>
          <w:tab w:val="num" w:pos="567"/>
        </w:tabs>
        <w:ind w:left="1431" w:hanging="864"/>
      </w:pPr>
    </w:lvl>
    <w:lvl w:ilvl="4">
      <w:start w:val="1"/>
      <w:numFmt w:val="none"/>
      <w:suff w:val="nothing"/>
      <w:lvlText w:val=""/>
      <w:lvlJc w:val="left"/>
      <w:pPr>
        <w:tabs>
          <w:tab w:val="num" w:pos="567"/>
        </w:tabs>
        <w:ind w:left="1575" w:hanging="1008"/>
      </w:pPr>
    </w:lvl>
    <w:lvl w:ilvl="5">
      <w:start w:val="1"/>
      <w:numFmt w:val="none"/>
      <w:suff w:val="nothing"/>
      <w:lvlText w:val=""/>
      <w:lvlJc w:val="left"/>
      <w:pPr>
        <w:tabs>
          <w:tab w:val="num" w:pos="567"/>
        </w:tabs>
        <w:ind w:left="1719" w:hanging="1152"/>
      </w:pPr>
    </w:lvl>
    <w:lvl w:ilvl="6">
      <w:start w:val="1"/>
      <w:numFmt w:val="none"/>
      <w:suff w:val="nothing"/>
      <w:lvlText w:val=""/>
      <w:lvlJc w:val="left"/>
      <w:pPr>
        <w:tabs>
          <w:tab w:val="num" w:pos="567"/>
        </w:tabs>
        <w:ind w:left="1863" w:hanging="1296"/>
      </w:pPr>
    </w:lvl>
    <w:lvl w:ilvl="7">
      <w:start w:val="1"/>
      <w:numFmt w:val="none"/>
      <w:suff w:val="nothing"/>
      <w:lvlText w:val=""/>
      <w:lvlJc w:val="left"/>
      <w:pPr>
        <w:tabs>
          <w:tab w:val="num" w:pos="567"/>
        </w:tabs>
        <w:ind w:left="2007" w:hanging="1440"/>
      </w:pPr>
    </w:lvl>
    <w:lvl w:ilvl="8">
      <w:start w:val="1"/>
      <w:numFmt w:val="none"/>
      <w:suff w:val="nothing"/>
      <w:lvlText w:val=""/>
      <w:lvlJc w:val="left"/>
      <w:pPr>
        <w:tabs>
          <w:tab w:val="num" w:pos="567"/>
        </w:tabs>
        <w:ind w:left="2151" w:hanging="1584"/>
      </w:pPr>
    </w:lvl>
  </w:abstractNum>
  <w:abstractNum w:abstractNumId="1" w15:restartNumberingAfterBreak="0">
    <w:nsid w:val="0778347B"/>
    <w:multiLevelType w:val="hybridMultilevel"/>
    <w:tmpl w:val="44A01402"/>
    <w:lvl w:ilvl="0" w:tplc="0409000F">
      <w:start w:val="1"/>
      <w:numFmt w:val="decimal"/>
      <w:lvlText w:val="%1."/>
      <w:lvlJc w:val="left"/>
      <w:pPr>
        <w:ind w:left="990" w:hanging="360"/>
      </w:pPr>
      <w:rPr>
        <w:rFonts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 w15:restartNumberingAfterBreak="0">
    <w:nsid w:val="0C320D9D"/>
    <w:multiLevelType w:val="hybridMultilevel"/>
    <w:tmpl w:val="C922CF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331725F"/>
    <w:multiLevelType w:val="hybridMultilevel"/>
    <w:tmpl w:val="FD5C5204"/>
    <w:lvl w:ilvl="0" w:tplc="FFFFFFFF">
      <w:start w:val="1"/>
      <w:numFmt w:val="bullet"/>
      <w:lvlText w:val=""/>
      <w:lvlJc w:val="left"/>
      <w:pPr>
        <w:tabs>
          <w:tab w:val="num" w:pos="828"/>
        </w:tabs>
        <w:ind w:left="828" w:hanging="357"/>
      </w:pPr>
      <w:rPr>
        <w:rFonts w:ascii="Symbol" w:hAnsi="Symbol" w:cs="Times New Roman" w:hint="default"/>
        <w:b w:val="0"/>
        <w:i w:val="0"/>
        <w:color w:val="auto"/>
        <w:spacing w:val="0"/>
        <w:w w:val="100"/>
        <w:kern w:val="0"/>
        <w:position w:val="0"/>
        <w:sz w:val="16"/>
        <w:szCs w:val="16"/>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pStyle w:val="332outline"/>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7670AB5"/>
    <w:multiLevelType w:val="hybridMultilevel"/>
    <w:tmpl w:val="2702C5DC"/>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7A556E0"/>
    <w:multiLevelType w:val="hybridMultilevel"/>
    <w:tmpl w:val="224E65C8"/>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905434"/>
    <w:multiLevelType w:val="multilevel"/>
    <w:tmpl w:val="72083F38"/>
    <w:lvl w:ilvl="0">
      <w:start w:val="1"/>
      <w:numFmt w:val="decimal"/>
      <w:pStyle w:val="1"/>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pStyle w:val="10"/>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1EDA4665"/>
    <w:multiLevelType w:val="hybridMultilevel"/>
    <w:tmpl w:val="90EC1DFE"/>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A7D3EC3"/>
    <w:multiLevelType w:val="hybridMultilevel"/>
    <w:tmpl w:val="1AFEFDF2"/>
    <w:lvl w:ilvl="0" w:tplc="040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9" w15:restartNumberingAfterBreak="0">
    <w:nsid w:val="2ACF03D5"/>
    <w:multiLevelType w:val="hybridMultilevel"/>
    <w:tmpl w:val="27263A6C"/>
    <w:lvl w:ilvl="0" w:tplc="0419000F">
      <w:start w:val="1"/>
      <w:numFmt w:val="decimal"/>
      <w:lvlText w:val="%1."/>
      <w:lvlJc w:val="left"/>
      <w:pPr>
        <w:ind w:left="1440" w:hanging="360"/>
      </w:pPr>
    </w:lvl>
    <w:lvl w:ilvl="1" w:tplc="C72444CA">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FE767A6"/>
    <w:multiLevelType w:val="hybridMultilevel"/>
    <w:tmpl w:val="C338B4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EB43172"/>
    <w:multiLevelType w:val="hybridMultilevel"/>
    <w:tmpl w:val="2D64B8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9115EA"/>
    <w:multiLevelType w:val="hybridMultilevel"/>
    <w:tmpl w:val="119CDF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6CF3FB3"/>
    <w:multiLevelType w:val="multilevel"/>
    <w:tmpl w:val="DE0E7CA2"/>
    <w:lvl w:ilvl="0">
      <w:start w:val="1"/>
      <w:numFmt w:val="bullet"/>
      <w:lvlText w:val="-"/>
      <w:lvlJc w:val="left"/>
      <w:pPr>
        <w:ind w:left="360" w:hanging="360"/>
      </w:pPr>
      <w:rPr>
        <w:rFonts w:ascii="Noto Sans Symbols" w:hAnsi="Noto Sans Symbols" w:cs="Noto Sans Symbols" w:hint="default"/>
        <w:sz w:val="28"/>
        <w:szCs w:val="28"/>
        <w:u w:val="none"/>
      </w:rPr>
    </w:lvl>
    <w:lvl w:ilvl="1">
      <w:start w:val="1"/>
      <w:numFmt w:val="bullet"/>
      <w:lvlText w:val="-"/>
      <w:lvlJc w:val="left"/>
      <w:pPr>
        <w:ind w:left="1080" w:hanging="360"/>
      </w:pPr>
      <w:rPr>
        <w:rFonts w:ascii="Noto Sans Symbols" w:hAnsi="Noto Sans Symbols" w:cs="Noto Sans Symbols" w:hint="default"/>
        <w:sz w:val="28"/>
        <w:szCs w:val="28"/>
        <w:u w:val="none"/>
      </w:rPr>
    </w:lvl>
    <w:lvl w:ilvl="2">
      <w:start w:val="1"/>
      <w:numFmt w:val="bullet"/>
      <w:lvlText w:val="-"/>
      <w:lvlJc w:val="left"/>
      <w:pPr>
        <w:ind w:left="1800" w:hanging="360"/>
      </w:pPr>
      <w:rPr>
        <w:rFonts w:ascii="Noto Sans Symbols" w:hAnsi="Noto Sans Symbols" w:cs="Noto Sans Symbols" w:hint="default"/>
        <w:u w:val="none"/>
      </w:rPr>
    </w:lvl>
    <w:lvl w:ilvl="3">
      <w:start w:val="1"/>
      <w:numFmt w:val="bullet"/>
      <w:lvlText w:val="-"/>
      <w:lvlJc w:val="left"/>
      <w:pPr>
        <w:ind w:left="2520" w:hanging="360"/>
      </w:pPr>
      <w:rPr>
        <w:rFonts w:ascii="Noto Sans Symbols" w:hAnsi="Noto Sans Symbols" w:cs="Noto Sans Symbols" w:hint="default"/>
        <w:u w:val="none"/>
      </w:rPr>
    </w:lvl>
    <w:lvl w:ilvl="4">
      <w:start w:val="1"/>
      <w:numFmt w:val="bullet"/>
      <w:lvlText w:val="-"/>
      <w:lvlJc w:val="left"/>
      <w:pPr>
        <w:ind w:left="3240" w:hanging="360"/>
      </w:pPr>
      <w:rPr>
        <w:rFonts w:ascii="Noto Sans Symbols" w:hAnsi="Noto Sans Symbols" w:cs="Noto Sans Symbols" w:hint="default"/>
        <w:u w:val="none"/>
      </w:rPr>
    </w:lvl>
    <w:lvl w:ilvl="5">
      <w:start w:val="1"/>
      <w:numFmt w:val="bullet"/>
      <w:lvlText w:val="-"/>
      <w:lvlJc w:val="left"/>
      <w:pPr>
        <w:ind w:left="3960" w:hanging="360"/>
      </w:pPr>
      <w:rPr>
        <w:rFonts w:ascii="Noto Sans Symbols" w:hAnsi="Noto Sans Symbols" w:cs="Noto Sans Symbols" w:hint="default"/>
        <w:u w:val="none"/>
      </w:rPr>
    </w:lvl>
    <w:lvl w:ilvl="6">
      <w:start w:val="1"/>
      <w:numFmt w:val="bullet"/>
      <w:lvlText w:val="-"/>
      <w:lvlJc w:val="left"/>
      <w:pPr>
        <w:ind w:left="4680" w:hanging="360"/>
      </w:pPr>
      <w:rPr>
        <w:rFonts w:ascii="Noto Sans Symbols" w:hAnsi="Noto Sans Symbols" w:cs="Noto Sans Symbols" w:hint="default"/>
        <w:u w:val="none"/>
      </w:rPr>
    </w:lvl>
    <w:lvl w:ilvl="7">
      <w:start w:val="1"/>
      <w:numFmt w:val="bullet"/>
      <w:lvlText w:val="-"/>
      <w:lvlJc w:val="left"/>
      <w:pPr>
        <w:ind w:left="5400" w:hanging="360"/>
      </w:pPr>
      <w:rPr>
        <w:rFonts w:ascii="Noto Sans Symbols" w:hAnsi="Noto Sans Symbols" w:cs="Noto Sans Symbols" w:hint="default"/>
        <w:u w:val="none"/>
      </w:rPr>
    </w:lvl>
    <w:lvl w:ilvl="8">
      <w:start w:val="1"/>
      <w:numFmt w:val="bullet"/>
      <w:lvlText w:val="-"/>
      <w:lvlJc w:val="left"/>
      <w:pPr>
        <w:ind w:left="6120" w:hanging="360"/>
      </w:pPr>
      <w:rPr>
        <w:rFonts w:ascii="Noto Sans Symbols" w:hAnsi="Noto Sans Symbols" w:cs="Noto Sans Symbols" w:hint="default"/>
        <w:u w:val="none"/>
      </w:rPr>
    </w:lvl>
  </w:abstractNum>
  <w:abstractNum w:abstractNumId="14" w15:restartNumberingAfterBreak="0">
    <w:nsid w:val="49F33227"/>
    <w:multiLevelType w:val="hybridMultilevel"/>
    <w:tmpl w:val="63762B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D171DC6"/>
    <w:multiLevelType w:val="multilevel"/>
    <w:tmpl w:val="0F0ED0F2"/>
    <w:lvl w:ilvl="0">
      <w:start w:val="1"/>
      <w:numFmt w:val="decimal"/>
      <w:pStyle w:val="-1"/>
      <w:lvlText w:val="%1)"/>
      <w:lvlJc w:val="left"/>
      <w:pPr>
        <w:tabs>
          <w:tab w:val="num" w:pos="709"/>
        </w:tabs>
        <w:ind w:firstLine="709"/>
      </w:pPr>
      <w:rPr>
        <w:rFonts w:ascii="Times New Roman" w:hAnsi="Times New Roman" w:cs="Times New Roman" w:hint="default"/>
        <w:b w:val="0"/>
        <w:bCs w:val="0"/>
        <w:i w:val="0"/>
        <w:iCs w:val="0"/>
        <w:caps w:val="0"/>
        <w:smallCaps w:val="0"/>
        <w:strike w:val="0"/>
        <w:dstrike w:val="0"/>
        <w:vanish w:val="0"/>
        <w:color w:val="000000"/>
        <w:spacing w:val="0"/>
        <w:position w:val="0"/>
        <w:u w:val="none"/>
        <w:effect w:val="none"/>
        <w:vertAlign w:val="baseline"/>
      </w:rPr>
    </w:lvl>
    <w:lvl w:ilvl="1">
      <w:start w:val="1"/>
      <w:numFmt w:val="bullet"/>
      <w:pStyle w:val="-2"/>
      <w:lvlText w:val=""/>
      <w:lvlJc w:val="left"/>
      <w:pPr>
        <w:tabs>
          <w:tab w:val="num" w:pos="1385"/>
        </w:tabs>
        <w:ind w:left="308" w:firstLine="992"/>
      </w:pPr>
      <w:rPr>
        <w:rFonts w:ascii="Symbol" w:hAnsi="Symbol" w:hint="default"/>
        <w:color w:val="auto"/>
      </w:rPr>
    </w:lvl>
    <w:lvl w:ilvl="2">
      <w:start w:val="1"/>
      <w:numFmt w:val="lowerLetter"/>
      <w:lvlText w:val="%3)"/>
      <w:lvlJc w:val="left"/>
      <w:pPr>
        <w:tabs>
          <w:tab w:val="num" w:pos="1419"/>
        </w:tabs>
        <w:ind w:left="-140" w:firstLine="1276"/>
      </w:pPr>
      <w:rPr>
        <w:rFonts w:cs="Times New Roman" w:hint="default"/>
      </w:rPr>
    </w:lvl>
    <w:lvl w:ilvl="3">
      <w:start w:val="1"/>
      <w:numFmt w:val="upperRoman"/>
      <w:lvlText w:val="%4)"/>
      <w:lvlJc w:val="left"/>
      <w:pPr>
        <w:tabs>
          <w:tab w:val="num" w:pos="1759"/>
        </w:tabs>
        <w:ind w:left="-140" w:firstLine="1559"/>
      </w:pPr>
      <w:rPr>
        <w:rFonts w:cs="Times New Roman" w:hint="default"/>
      </w:rPr>
    </w:lvl>
    <w:lvl w:ilvl="4">
      <w:start w:val="1"/>
      <w:numFmt w:val="bullet"/>
      <w:lvlText w:val="o"/>
      <w:lvlJc w:val="left"/>
      <w:pPr>
        <w:ind w:left="-140" w:firstLine="709"/>
      </w:pPr>
      <w:rPr>
        <w:rFonts w:ascii="Courier New" w:hAnsi="Courier New" w:hint="default"/>
      </w:rPr>
    </w:lvl>
    <w:lvl w:ilvl="5">
      <w:start w:val="1"/>
      <w:numFmt w:val="bullet"/>
      <w:lvlText w:val=""/>
      <w:lvlJc w:val="left"/>
      <w:pPr>
        <w:ind w:left="-140" w:firstLine="709"/>
      </w:pPr>
      <w:rPr>
        <w:rFonts w:ascii="Wingdings" w:hAnsi="Wingdings" w:hint="default"/>
      </w:rPr>
    </w:lvl>
    <w:lvl w:ilvl="6">
      <w:start w:val="1"/>
      <w:numFmt w:val="bullet"/>
      <w:lvlText w:val=""/>
      <w:lvlJc w:val="left"/>
      <w:pPr>
        <w:ind w:left="-140" w:firstLine="709"/>
      </w:pPr>
      <w:rPr>
        <w:rFonts w:ascii="Symbol" w:hAnsi="Symbol" w:hint="default"/>
      </w:rPr>
    </w:lvl>
    <w:lvl w:ilvl="7">
      <w:start w:val="1"/>
      <w:numFmt w:val="bullet"/>
      <w:lvlText w:val="o"/>
      <w:lvlJc w:val="left"/>
      <w:pPr>
        <w:ind w:left="-140" w:firstLine="709"/>
      </w:pPr>
      <w:rPr>
        <w:rFonts w:ascii="Courier New" w:hAnsi="Courier New" w:hint="default"/>
      </w:rPr>
    </w:lvl>
    <w:lvl w:ilvl="8">
      <w:start w:val="1"/>
      <w:numFmt w:val="bullet"/>
      <w:lvlText w:val=""/>
      <w:lvlJc w:val="left"/>
      <w:pPr>
        <w:ind w:left="-140" w:firstLine="709"/>
      </w:pPr>
      <w:rPr>
        <w:rFonts w:ascii="Wingdings" w:hAnsi="Wingdings" w:hint="default"/>
      </w:rPr>
    </w:lvl>
  </w:abstractNum>
  <w:abstractNum w:abstractNumId="16" w15:restartNumberingAfterBreak="0">
    <w:nsid w:val="4DC40E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EB1616"/>
    <w:multiLevelType w:val="hybridMultilevel"/>
    <w:tmpl w:val="1F9A9C9C"/>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8493019"/>
    <w:multiLevelType w:val="multilevel"/>
    <w:tmpl w:val="C71031AC"/>
    <w:lvl w:ilvl="0">
      <w:start w:val="1"/>
      <w:numFmt w:val="bullet"/>
      <w:lvlText w:val="-"/>
      <w:lvlJc w:val="left"/>
      <w:pPr>
        <w:ind w:left="1440" w:hanging="360"/>
      </w:pPr>
      <w:rPr>
        <w:rFonts w:ascii="Noto Sans Symbols" w:hAnsi="Noto Sans Symbols" w:cs="Noto Sans Symbols" w:hint="default"/>
        <w:sz w:val="28"/>
        <w:szCs w:val="28"/>
        <w:u w:val="none"/>
      </w:rPr>
    </w:lvl>
    <w:lvl w:ilvl="1">
      <w:start w:val="1"/>
      <w:numFmt w:val="bullet"/>
      <w:lvlText w:val="-"/>
      <w:lvlJc w:val="left"/>
      <w:pPr>
        <w:ind w:left="2160" w:hanging="360"/>
      </w:pPr>
      <w:rPr>
        <w:rFonts w:ascii="Noto Sans Symbols" w:hAnsi="Noto Sans Symbols" w:cs="Noto Sans Symbols" w:hint="default"/>
        <w:u w:val="none"/>
      </w:rPr>
    </w:lvl>
    <w:lvl w:ilvl="2">
      <w:start w:val="1"/>
      <w:numFmt w:val="bullet"/>
      <w:lvlText w:val="-"/>
      <w:lvlJc w:val="left"/>
      <w:pPr>
        <w:ind w:left="2880" w:hanging="360"/>
      </w:pPr>
      <w:rPr>
        <w:rFonts w:ascii="Noto Sans Symbols" w:hAnsi="Noto Sans Symbols" w:cs="Noto Sans Symbols" w:hint="default"/>
        <w:u w:val="none"/>
      </w:rPr>
    </w:lvl>
    <w:lvl w:ilvl="3">
      <w:start w:val="1"/>
      <w:numFmt w:val="bullet"/>
      <w:lvlText w:val="-"/>
      <w:lvlJc w:val="left"/>
      <w:pPr>
        <w:ind w:left="3600" w:hanging="360"/>
      </w:pPr>
      <w:rPr>
        <w:rFonts w:ascii="Noto Sans Symbols" w:hAnsi="Noto Sans Symbols" w:cs="Noto Sans Symbols" w:hint="default"/>
        <w:u w:val="none"/>
      </w:rPr>
    </w:lvl>
    <w:lvl w:ilvl="4">
      <w:start w:val="1"/>
      <w:numFmt w:val="bullet"/>
      <w:lvlText w:val="-"/>
      <w:lvlJc w:val="left"/>
      <w:pPr>
        <w:ind w:left="4320" w:hanging="360"/>
      </w:pPr>
      <w:rPr>
        <w:rFonts w:ascii="Noto Sans Symbols" w:hAnsi="Noto Sans Symbols" w:cs="Noto Sans Symbols" w:hint="default"/>
        <w:u w:val="none"/>
      </w:rPr>
    </w:lvl>
    <w:lvl w:ilvl="5">
      <w:start w:val="1"/>
      <w:numFmt w:val="bullet"/>
      <w:lvlText w:val="-"/>
      <w:lvlJc w:val="left"/>
      <w:pPr>
        <w:ind w:left="5040" w:hanging="360"/>
      </w:pPr>
      <w:rPr>
        <w:rFonts w:ascii="Noto Sans Symbols" w:hAnsi="Noto Sans Symbols" w:cs="Noto Sans Symbols" w:hint="default"/>
        <w:u w:val="none"/>
      </w:rPr>
    </w:lvl>
    <w:lvl w:ilvl="6">
      <w:start w:val="1"/>
      <w:numFmt w:val="bullet"/>
      <w:lvlText w:val="-"/>
      <w:lvlJc w:val="left"/>
      <w:pPr>
        <w:ind w:left="5760" w:hanging="360"/>
      </w:pPr>
      <w:rPr>
        <w:rFonts w:ascii="Noto Sans Symbols" w:hAnsi="Noto Sans Symbols" w:cs="Noto Sans Symbols" w:hint="default"/>
        <w:u w:val="none"/>
      </w:rPr>
    </w:lvl>
    <w:lvl w:ilvl="7">
      <w:start w:val="1"/>
      <w:numFmt w:val="bullet"/>
      <w:lvlText w:val="-"/>
      <w:lvlJc w:val="left"/>
      <w:pPr>
        <w:ind w:left="6480" w:hanging="360"/>
      </w:pPr>
      <w:rPr>
        <w:rFonts w:ascii="Noto Sans Symbols" w:hAnsi="Noto Sans Symbols" w:cs="Noto Sans Symbols" w:hint="default"/>
        <w:u w:val="none"/>
      </w:rPr>
    </w:lvl>
    <w:lvl w:ilvl="8">
      <w:start w:val="1"/>
      <w:numFmt w:val="bullet"/>
      <w:lvlText w:val="-"/>
      <w:lvlJc w:val="left"/>
      <w:pPr>
        <w:ind w:left="7200" w:hanging="360"/>
      </w:pPr>
      <w:rPr>
        <w:rFonts w:ascii="Noto Sans Symbols" w:hAnsi="Noto Sans Symbols" w:cs="Noto Sans Symbols" w:hint="default"/>
        <w:u w:val="none"/>
      </w:rPr>
    </w:lvl>
  </w:abstractNum>
  <w:abstractNum w:abstractNumId="19" w15:restartNumberingAfterBreak="0">
    <w:nsid w:val="59D914BF"/>
    <w:multiLevelType w:val="hybridMultilevel"/>
    <w:tmpl w:val="4FCC9C18"/>
    <w:lvl w:ilvl="0" w:tplc="E6EECCAC">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5C143999"/>
    <w:multiLevelType w:val="hybridMultilevel"/>
    <w:tmpl w:val="C20CDE94"/>
    <w:lvl w:ilvl="0" w:tplc="040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15:restartNumberingAfterBreak="0">
    <w:nsid w:val="68A96E55"/>
    <w:multiLevelType w:val="multilevel"/>
    <w:tmpl w:val="8FB47E4A"/>
    <w:lvl w:ilvl="0">
      <w:start w:val="1"/>
      <w:numFmt w:val="decimal"/>
      <w:pStyle w:val="1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13" w:hanging="504"/>
      </w:pPr>
    </w:lvl>
    <w:lvl w:ilvl="3">
      <w:start w:val="1"/>
      <w:numFmt w:val="decimal"/>
      <w:pStyle w:val="4"/>
      <w:lvlText w:val="%1.%2.%3.%4."/>
      <w:lvlJc w:val="left"/>
      <w:pPr>
        <w:ind w:left="1641" w:hanging="648"/>
      </w:pPr>
    </w:lvl>
    <w:lvl w:ilvl="4">
      <w:start w:val="1"/>
      <w:numFmt w:val="decimal"/>
      <w:pStyle w:va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A12F79"/>
    <w:multiLevelType w:val="hybridMultilevel"/>
    <w:tmpl w:val="56A201CC"/>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907C98"/>
    <w:multiLevelType w:val="hybridMultilevel"/>
    <w:tmpl w:val="4EE88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DD4CD3"/>
    <w:multiLevelType w:val="multilevel"/>
    <w:tmpl w:val="AAF028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CD30721"/>
    <w:multiLevelType w:val="multilevel"/>
    <w:tmpl w:val="52F01E44"/>
    <w:lvl w:ilvl="0">
      <w:start w:val="1"/>
      <w:numFmt w:val="bullet"/>
      <w:lvlText w:val="-"/>
      <w:lvlJc w:val="left"/>
      <w:pPr>
        <w:ind w:left="1440" w:hanging="360"/>
      </w:pPr>
      <w:rPr>
        <w:rFonts w:ascii="Noto Sans Symbols" w:hAnsi="Noto Sans Symbols" w:cs="Noto Sans Symbols" w:hint="default"/>
        <w:sz w:val="28"/>
        <w:szCs w:val="28"/>
        <w:u w:val="none"/>
      </w:rPr>
    </w:lvl>
    <w:lvl w:ilvl="1">
      <w:start w:val="1"/>
      <w:numFmt w:val="bullet"/>
      <w:lvlText w:val="-"/>
      <w:lvlJc w:val="left"/>
      <w:pPr>
        <w:ind w:left="2160" w:hanging="360"/>
      </w:pPr>
      <w:rPr>
        <w:rFonts w:ascii="Noto Sans Symbols" w:hAnsi="Noto Sans Symbols" w:cs="Noto Sans Symbols" w:hint="default"/>
        <w:u w:val="none"/>
      </w:rPr>
    </w:lvl>
    <w:lvl w:ilvl="2">
      <w:start w:val="1"/>
      <w:numFmt w:val="bullet"/>
      <w:lvlText w:val="-"/>
      <w:lvlJc w:val="left"/>
      <w:pPr>
        <w:ind w:left="2880" w:hanging="360"/>
      </w:pPr>
      <w:rPr>
        <w:rFonts w:ascii="Noto Sans Symbols" w:hAnsi="Noto Sans Symbols" w:cs="Noto Sans Symbols" w:hint="default"/>
        <w:u w:val="none"/>
      </w:rPr>
    </w:lvl>
    <w:lvl w:ilvl="3">
      <w:start w:val="1"/>
      <w:numFmt w:val="bullet"/>
      <w:lvlText w:val="-"/>
      <w:lvlJc w:val="left"/>
      <w:pPr>
        <w:ind w:left="3600" w:hanging="360"/>
      </w:pPr>
      <w:rPr>
        <w:rFonts w:ascii="Noto Sans Symbols" w:hAnsi="Noto Sans Symbols" w:cs="Noto Sans Symbols" w:hint="default"/>
        <w:u w:val="none"/>
      </w:rPr>
    </w:lvl>
    <w:lvl w:ilvl="4">
      <w:start w:val="1"/>
      <w:numFmt w:val="bullet"/>
      <w:lvlText w:val="-"/>
      <w:lvlJc w:val="left"/>
      <w:pPr>
        <w:ind w:left="4320" w:hanging="360"/>
      </w:pPr>
      <w:rPr>
        <w:rFonts w:ascii="Noto Sans Symbols" w:hAnsi="Noto Sans Symbols" w:cs="Noto Sans Symbols" w:hint="default"/>
        <w:u w:val="none"/>
      </w:rPr>
    </w:lvl>
    <w:lvl w:ilvl="5">
      <w:start w:val="1"/>
      <w:numFmt w:val="bullet"/>
      <w:lvlText w:val="-"/>
      <w:lvlJc w:val="left"/>
      <w:pPr>
        <w:ind w:left="5040" w:hanging="360"/>
      </w:pPr>
      <w:rPr>
        <w:rFonts w:ascii="Noto Sans Symbols" w:hAnsi="Noto Sans Symbols" w:cs="Noto Sans Symbols" w:hint="default"/>
        <w:u w:val="none"/>
      </w:rPr>
    </w:lvl>
    <w:lvl w:ilvl="6">
      <w:start w:val="1"/>
      <w:numFmt w:val="bullet"/>
      <w:lvlText w:val="-"/>
      <w:lvlJc w:val="left"/>
      <w:pPr>
        <w:ind w:left="5760" w:hanging="360"/>
      </w:pPr>
      <w:rPr>
        <w:rFonts w:ascii="Noto Sans Symbols" w:hAnsi="Noto Sans Symbols" w:cs="Noto Sans Symbols" w:hint="default"/>
        <w:u w:val="none"/>
      </w:rPr>
    </w:lvl>
    <w:lvl w:ilvl="7">
      <w:start w:val="1"/>
      <w:numFmt w:val="bullet"/>
      <w:lvlText w:val="-"/>
      <w:lvlJc w:val="left"/>
      <w:pPr>
        <w:ind w:left="6480" w:hanging="360"/>
      </w:pPr>
      <w:rPr>
        <w:rFonts w:ascii="Noto Sans Symbols" w:hAnsi="Noto Sans Symbols" w:cs="Noto Sans Symbols" w:hint="default"/>
        <w:u w:val="none"/>
      </w:rPr>
    </w:lvl>
    <w:lvl w:ilvl="8">
      <w:start w:val="1"/>
      <w:numFmt w:val="bullet"/>
      <w:lvlText w:val="-"/>
      <w:lvlJc w:val="left"/>
      <w:pPr>
        <w:ind w:left="7200" w:hanging="360"/>
      </w:pPr>
      <w:rPr>
        <w:rFonts w:ascii="Noto Sans Symbols" w:hAnsi="Noto Sans Symbols" w:cs="Noto Sans Symbols" w:hint="default"/>
        <w:u w:val="none"/>
      </w:rPr>
    </w:lvl>
  </w:abstractNum>
  <w:abstractNum w:abstractNumId="26" w15:restartNumberingAfterBreak="0">
    <w:nsid w:val="7EDC1D69"/>
    <w:multiLevelType w:val="hybridMultilevel"/>
    <w:tmpl w:val="E59421EA"/>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25"/>
  </w:num>
  <w:num w:numId="2">
    <w:abstractNumId w:val="18"/>
  </w:num>
  <w:num w:numId="3">
    <w:abstractNumId w:val="21"/>
  </w:num>
  <w:num w:numId="4">
    <w:abstractNumId w:val="3"/>
  </w:num>
  <w:num w:numId="5">
    <w:abstractNumId w:val="11"/>
  </w:num>
  <w:num w:numId="6">
    <w:abstractNumId w:val="23"/>
  </w:num>
  <w:num w:numId="7">
    <w:abstractNumId w:val="9"/>
  </w:num>
  <w:num w:numId="8">
    <w:abstractNumId w:val="22"/>
  </w:num>
  <w:num w:numId="9">
    <w:abstractNumId w:val="10"/>
  </w:num>
  <w:num w:numId="10">
    <w:abstractNumId w:val="1"/>
  </w:num>
  <w:num w:numId="11">
    <w:abstractNumId w:val="8"/>
  </w:num>
  <w:num w:numId="12">
    <w:abstractNumId w:val="20"/>
  </w:num>
  <w:num w:numId="13">
    <w:abstractNumId w:val="16"/>
  </w:num>
  <w:num w:numId="14">
    <w:abstractNumId w:val="24"/>
  </w:num>
  <w:num w:numId="15">
    <w:abstractNumId w:val="12"/>
  </w:num>
  <w:num w:numId="16">
    <w:abstractNumId w:val="2"/>
  </w:num>
  <w:num w:numId="17">
    <w:abstractNumId w:val="14"/>
  </w:num>
  <w:num w:numId="18">
    <w:abstractNumId w:val="13"/>
  </w:num>
  <w:num w:numId="19">
    <w:abstractNumId w:val="6"/>
  </w:num>
  <w:num w:numId="20">
    <w:abstractNumId w:val="19"/>
  </w:num>
  <w:num w:numId="21">
    <w:abstractNumId w:val="17"/>
  </w:num>
  <w:num w:numId="22">
    <w:abstractNumId w:val="4"/>
  </w:num>
  <w:num w:numId="23">
    <w:abstractNumId w:val="7"/>
  </w:num>
  <w:num w:numId="24">
    <w:abstractNumId w:val="5"/>
  </w:num>
  <w:num w:numId="25">
    <w:abstractNumId w:val="26"/>
  </w:num>
  <w:num w:numId="26">
    <w:abstractNumId w:val="15"/>
  </w:num>
  <w:numIdMacAtCleanup w:val="2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Юлдуз С. Акбарова">
    <w15:presenceInfo w15:providerId="None" w15:userId="Юлдуз С. Акбаро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F2"/>
    <w:rsid w:val="00000F28"/>
    <w:rsid w:val="00005C3D"/>
    <w:rsid w:val="0001211C"/>
    <w:rsid w:val="00015DB2"/>
    <w:rsid w:val="000163E2"/>
    <w:rsid w:val="00016DC2"/>
    <w:rsid w:val="00020BBD"/>
    <w:rsid w:val="0002137B"/>
    <w:rsid w:val="00030A7B"/>
    <w:rsid w:val="00033A8D"/>
    <w:rsid w:val="00033FD3"/>
    <w:rsid w:val="000378C2"/>
    <w:rsid w:val="000401AE"/>
    <w:rsid w:val="00042864"/>
    <w:rsid w:val="000624BC"/>
    <w:rsid w:val="00065E13"/>
    <w:rsid w:val="00070AE7"/>
    <w:rsid w:val="000736B5"/>
    <w:rsid w:val="00075848"/>
    <w:rsid w:val="0008325A"/>
    <w:rsid w:val="00085CF9"/>
    <w:rsid w:val="000870EF"/>
    <w:rsid w:val="000A185A"/>
    <w:rsid w:val="000B0B70"/>
    <w:rsid w:val="000B2564"/>
    <w:rsid w:val="000B6085"/>
    <w:rsid w:val="000B6929"/>
    <w:rsid w:val="000D06EC"/>
    <w:rsid w:val="000D105D"/>
    <w:rsid w:val="000D7015"/>
    <w:rsid w:val="000E51DB"/>
    <w:rsid w:val="000E5BC4"/>
    <w:rsid w:val="000F2497"/>
    <w:rsid w:val="000F69F7"/>
    <w:rsid w:val="000F6D80"/>
    <w:rsid w:val="0012054C"/>
    <w:rsid w:val="0012071E"/>
    <w:rsid w:val="00127DBD"/>
    <w:rsid w:val="001345A2"/>
    <w:rsid w:val="001430D0"/>
    <w:rsid w:val="0014625B"/>
    <w:rsid w:val="00151B73"/>
    <w:rsid w:val="00153189"/>
    <w:rsid w:val="00164835"/>
    <w:rsid w:val="00170C09"/>
    <w:rsid w:val="001732E6"/>
    <w:rsid w:val="00176A2E"/>
    <w:rsid w:val="00186C08"/>
    <w:rsid w:val="00195F32"/>
    <w:rsid w:val="001A3298"/>
    <w:rsid w:val="001A3EA4"/>
    <w:rsid w:val="001A5A16"/>
    <w:rsid w:val="001A601B"/>
    <w:rsid w:val="001A6054"/>
    <w:rsid w:val="001C0492"/>
    <w:rsid w:val="001C6A11"/>
    <w:rsid w:val="001C7C42"/>
    <w:rsid w:val="001C7DD3"/>
    <w:rsid w:val="001D07BA"/>
    <w:rsid w:val="001D5B2F"/>
    <w:rsid w:val="001E142E"/>
    <w:rsid w:val="001E1643"/>
    <w:rsid w:val="001F6F4C"/>
    <w:rsid w:val="00216AB9"/>
    <w:rsid w:val="00216D17"/>
    <w:rsid w:val="00221506"/>
    <w:rsid w:val="00221AA3"/>
    <w:rsid w:val="00221F26"/>
    <w:rsid w:val="00226A12"/>
    <w:rsid w:val="00230ACB"/>
    <w:rsid w:val="00231F5A"/>
    <w:rsid w:val="002345D0"/>
    <w:rsid w:val="00234B86"/>
    <w:rsid w:val="0024654E"/>
    <w:rsid w:val="00250BC4"/>
    <w:rsid w:val="0026052C"/>
    <w:rsid w:val="00263449"/>
    <w:rsid w:val="00263992"/>
    <w:rsid w:val="002713F8"/>
    <w:rsid w:val="00271E31"/>
    <w:rsid w:val="00281E8D"/>
    <w:rsid w:val="00287C7D"/>
    <w:rsid w:val="00291D55"/>
    <w:rsid w:val="002936ED"/>
    <w:rsid w:val="00294673"/>
    <w:rsid w:val="00295A21"/>
    <w:rsid w:val="002A3C2B"/>
    <w:rsid w:val="002A58D8"/>
    <w:rsid w:val="002B07A5"/>
    <w:rsid w:val="002B29FF"/>
    <w:rsid w:val="002B70F0"/>
    <w:rsid w:val="002C2CE3"/>
    <w:rsid w:val="002C3636"/>
    <w:rsid w:val="002C3CE1"/>
    <w:rsid w:val="002D39B5"/>
    <w:rsid w:val="002D58AC"/>
    <w:rsid w:val="002E2374"/>
    <w:rsid w:val="002E640C"/>
    <w:rsid w:val="002E7DC7"/>
    <w:rsid w:val="002F004A"/>
    <w:rsid w:val="002F0FA1"/>
    <w:rsid w:val="00300018"/>
    <w:rsid w:val="00303F7A"/>
    <w:rsid w:val="00310C31"/>
    <w:rsid w:val="00312AFA"/>
    <w:rsid w:val="003146B7"/>
    <w:rsid w:val="003162D3"/>
    <w:rsid w:val="0031662E"/>
    <w:rsid w:val="0032158F"/>
    <w:rsid w:val="00322EB6"/>
    <w:rsid w:val="00332B48"/>
    <w:rsid w:val="00333656"/>
    <w:rsid w:val="0034195C"/>
    <w:rsid w:val="00342759"/>
    <w:rsid w:val="0034389D"/>
    <w:rsid w:val="00344806"/>
    <w:rsid w:val="003476BD"/>
    <w:rsid w:val="003526FC"/>
    <w:rsid w:val="00355341"/>
    <w:rsid w:val="00355AA8"/>
    <w:rsid w:val="0037017F"/>
    <w:rsid w:val="0037079C"/>
    <w:rsid w:val="00373E9D"/>
    <w:rsid w:val="003808B7"/>
    <w:rsid w:val="00382ED6"/>
    <w:rsid w:val="00383729"/>
    <w:rsid w:val="0039144A"/>
    <w:rsid w:val="0039457D"/>
    <w:rsid w:val="003A29FC"/>
    <w:rsid w:val="003A6A8D"/>
    <w:rsid w:val="003B6A10"/>
    <w:rsid w:val="003C06AD"/>
    <w:rsid w:val="003C0BD7"/>
    <w:rsid w:val="003D1320"/>
    <w:rsid w:val="003E0A6D"/>
    <w:rsid w:val="003E24A9"/>
    <w:rsid w:val="003E31AC"/>
    <w:rsid w:val="003E3879"/>
    <w:rsid w:val="003E5D18"/>
    <w:rsid w:val="003E5DD8"/>
    <w:rsid w:val="003E6A9A"/>
    <w:rsid w:val="003F2673"/>
    <w:rsid w:val="003F7E03"/>
    <w:rsid w:val="0040077F"/>
    <w:rsid w:val="004169C1"/>
    <w:rsid w:val="00417BC6"/>
    <w:rsid w:val="00424C1A"/>
    <w:rsid w:val="00430672"/>
    <w:rsid w:val="004356E7"/>
    <w:rsid w:val="00437E40"/>
    <w:rsid w:val="00440D68"/>
    <w:rsid w:val="00440FFE"/>
    <w:rsid w:val="00453D0B"/>
    <w:rsid w:val="0046065D"/>
    <w:rsid w:val="00463DB6"/>
    <w:rsid w:val="00467372"/>
    <w:rsid w:val="00467D42"/>
    <w:rsid w:val="00476AF7"/>
    <w:rsid w:val="004818C5"/>
    <w:rsid w:val="00482ADB"/>
    <w:rsid w:val="00492CDF"/>
    <w:rsid w:val="00493F6D"/>
    <w:rsid w:val="00495166"/>
    <w:rsid w:val="004A1366"/>
    <w:rsid w:val="004A17CE"/>
    <w:rsid w:val="004A648C"/>
    <w:rsid w:val="004A76BA"/>
    <w:rsid w:val="004B5F1D"/>
    <w:rsid w:val="004C27BC"/>
    <w:rsid w:val="004C496C"/>
    <w:rsid w:val="004D020C"/>
    <w:rsid w:val="004D36AD"/>
    <w:rsid w:val="004E340E"/>
    <w:rsid w:val="004F03A7"/>
    <w:rsid w:val="004F4071"/>
    <w:rsid w:val="0050432A"/>
    <w:rsid w:val="00511A56"/>
    <w:rsid w:val="00521F63"/>
    <w:rsid w:val="00535EC1"/>
    <w:rsid w:val="005411F8"/>
    <w:rsid w:val="005460AB"/>
    <w:rsid w:val="005541CE"/>
    <w:rsid w:val="005579FB"/>
    <w:rsid w:val="005608A1"/>
    <w:rsid w:val="005611F2"/>
    <w:rsid w:val="00577975"/>
    <w:rsid w:val="00580567"/>
    <w:rsid w:val="0058067C"/>
    <w:rsid w:val="00586EC9"/>
    <w:rsid w:val="005871BD"/>
    <w:rsid w:val="005906D7"/>
    <w:rsid w:val="005A141C"/>
    <w:rsid w:val="005A2302"/>
    <w:rsid w:val="005A40D9"/>
    <w:rsid w:val="005A7AB4"/>
    <w:rsid w:val="005B031A"/>
    <w:rsid w:val="005B4D08"/>
    <w:rsid w:val="005C05B5"/>
    <w:rsid w:val="005C09FF"/>
    <w:rsid w:val="005C1F24"/>
    <w:rsid w:val="005C23A1"/>
    <w:rsid w:val="005C3995"/>
    <w:rsid w:val="005C6953"/>
    <w:rsid w:val="005D1752"/>
    <w:rsid w:val="005D289B"/>
    <w:rsid w:val="005D599A"/>
    <w:rsid w:val="005E23CB"/>
    <w:rsid w:val="005E7304"/>
    <w:rsid w:val="005F2819"/>
    <w:rsid w:val="005F45F8"/>
    <w:rsid w:val="005F56DF"/>
    <w:rsid w:val="00603A22"/>
    <w:rsid w:val="00607D8E"/>
    <w:rsid w:val="00617345"/>
    <w:rsid w:val="006212F2"/>
    <w:rsid w:val="0062504D"/>
    <w:rsid w:val="00637DD1"/>
    <w:rsid w:val="006531A0"/>
    <w:rsid w:val="00662CFE"/>
    <w:rsid w:val="0066555F"/>
    <w:rsid w:val="006656F7"/>
    <w:rsid w:val="0067100A"/>
    <w:rsid w:val="0068098E"/>
    <w:rsid w:val="006854E7"/>
    <w:rsid w:val="006A139A"/>
    <w:rsid w:val="006A7890"/>
    <w:rsid w:val="006B219E"/>
    <w:rsid w:val="006B3AB0"/>
    <w:rsid w:val="006B5A5C"/>
    <w:rsid w:val="006C32AD"/>
    <w:rsid w:val="006D15C7"/>
    <w:rsid w:val="006D3610"/>
    <w:rsid w:val="006E0689"/>
    <w:rsid w:val="006F492F"/>
    <w:rsid w:val="006F4C20"/>
    <w:rsid w:val="00704D99"/>
    <w:rsid w:val="00715893"/>
    <w:rsid w:val="00721000"/>
    <w:rsid w:val="007247B8"/>
    <w:rsid w:val="00725130"/>
    <w:rsid w:val="00731BCF"/>
    <w:rsid w:val="00732DA1"/>
    <w:rsid w:val="00742287"/>
    <w:rsid w:val="007459AA"/>
    <w:rsid w:val="0076089D"/>
    <w:rsid w:val="00761555"/>
    <w:rsid w:val="00765494"/>
    <w:rsid w:val="00766A46"/>
    <w:rsid w:val="00777797"/>
    <w:rsid w:val="0078428A"/>
    <w:rsid w:val="00796D44"/>
    <w:rsid w:val="00797F7C"/>
    <w:rsid w:val="007A5082"/>
    <w:rsid w:val="007A714C"/>
    <w:rsid w:val="007B30D3"/>
    <w:rsid w:val="007B441D"/>
    <w:rsid w:val="007B4D64"/>
    <w:rsid w:val="007C002B"/>
    <w:rsid w:val="007C0522"/>
    <w:rsid w:val="007D00D9"/>
    <w:rsid w:val="007D35BD"/>
    <w:rsid w:val="007D7678"/>
    <w:rsid w:val="007E1BEA"/>
    <w:rsid w:val="007E445C"/>
    <w:rsid w:val="007F0A2D"/>
    <w:rsid w:val="007F52BF"/>
    <w:rsid w:val="00803230"/>
    <w:rsid w:val="00806DF0"/>
    <w:rsid w:val="008078BA"/>
    <w:rsid w:val="0082018E"/>
    <w:rsid w:val="008238FB"/>
    <w:rsid w:val="00834D22"/>
    <w:rsid w:val="00845FDF"/>
    <w:rsid w:val="0084635B"/>
    <w:rsid w:val="00854D5D"/>
    <w:rsid w:val="00856B04"/>
    <w:rsid w:val="00877604"/>
    <w:rsid w:val="008937BA"/>
    <w:rsid w:val="00894D8E"/>
    <w:rsid w:val="00897716"/>
    <w:rsid w:val="008A345B"/>
    <w:rsid w:val="008B1A52"/>
    <w:rsid w:val="008B2AC3"/>
    <w:rsid w:val="008B77B1"/>
    <w:rsid w:val="008C594E"/>
    <w:rsid w:val="008C63D6"/>
    <w:rsid w:val="008D4401"/>
    <w:rsid w:val="008E1D92"/>
    <w:rsid w:val="008E4E0A"/>
    <w:rsid w:val="008E6983"/>
    <w:rsid w:val="008F110B"/>
    <w:rsid w:val="00900207"/>
    <w:rsid w:val="00905C33"/>
    <w:rsid w:val="00907CA7"/>
    <w:rsid w:val="0093451C"/>
    <w:rsid w:val="00942193"/>
    <w:rsid w:val="009543A5"/>
    <w:rsid w:val="0095767A"/>
    <w:rsid w:val="009672F0"/>
    <w:rsid w:val="0097184F"/>
    <w:rsid w:val="0097360E"/>
    <w:rsid w:val="009860E4"/>
    <w:rsid w:val="0099232E"/>
    <w:rsid w:val="00994D3A"/>
    <w:rsid w:val="00995FD1"/>
    <w:rsid w:val="009968AE"/>
    <w:rsid w:val="009B700B"/>
    <w:rsid w:val="009C06EE"/>
    <w:rsid w:val="009C2ED0"/>
    <w:rsid w:val="009D367D"/>
    <w:rsid w:val="009D52B0"/>
    <w:rsid w:val="009E10AE"/>
    <w:rsid w:val="009E365B"/>
    <w:rsid w:val="009F2A00"/>
    <w:rsid w:val="009F4336"/>
    <w:rsid w:val="00A059EB"/>
    <w:rsid w:val="00A06123"/>
    <w:rsid w:val="00A24E52"/>
    <w:rsid w:val="00A24FE9"/>
    <w:rsid w:val="00A44534"/>
    <w:rsid w:val="00A50488"/>
    <w:rsid w:val="00A5067E"/>
    <w:rsid w:val="00A52737"/>
    <w:rsid w:val="00A52A89"/>
    <w:rsid w:val="00A54CE6"/>
    <w:rsid w:val="00A575C2"/>
    <w:rsid w:val="00A60D4E"/>
    <w:rsid w:val="00A60E32"/>
    <w:rsid w:val="00A649B4"/>
    <w:rsid w:val="00A66472"/>
    <w:rsid w:val="00A705E1"/>
    <w:rsid w:val="00A70B95"/>
    <w:rsid w:val="00A70FD4"/>
    <w:rsid w:val="00A73215"/>
    <w:rsid w:val="00A814B4"/>
    <w:rsid w:val="00A837B4"/>
    <w:rsid w:val="00A9011D"/>
    <w:rsid w:val="00A90F2F"/>
    <w:rsid w:val="00A95719"/>
    <w:rsid w:val="00A97F11"/>
    <w:rsid w:val="00A97FB2"/>
    <w:rsid w:val="00AB3C73"/>
    <w:rsid w:val="00AB5DFC"/>
    <w:rsid w:val="00AB6F70"/>
    <w:rsid w:val="00AC055D"/>
    <w:rsid w:val="00AC3C99"/>
    <w:rsid w:val="00AD3B73"/>
    <w:rsid w:val="00AE23CB"/>
    <w:rsid w:val="00AE628D"/>
    <w:rsid w:val="00B06E53"/>
    <w:rsid w:val="00B205A9"/>
    <w:rsid w:val="00B242BC"/>
    <w:rsid w:val="00B25A6C"/>
    <w:rsid w:val="00B325AF"/>
    <w:rsid w:val="00B37F5D"/>
    <w:rsid w:val="00B4282D"/>
    <w:rsid w:val="00B53AF8"/>
    <w:rsid w:val="00B56465"/>
    <w:rsid w:val="00B56D89"/>
    <w:rsid w:val="00B75D26"/>
    <w:rsid w:val="00B844D6"/>
    <w:rsid w:val="00B859EE"/>
    <w:rsid w:val="00B92B39"/>
    <w:rsid w:val="00BA2C2F"/>
    <w:rsid w:val="00BB266E"/>
    <w:rsid w:val="00BC4FFF"/>
    <w:rsid w:val="00BD2FD9"/>
    <w:rsid w:val="00BE1C33"/>
    <w:rsid w:val="00BF6D26"/>
    <w:rsid w:val="00C00011"/>
    <w:rsid w:val="00C00A0D"/>
    <w:rsid w:val="00C017C2"/>
    <w:rsid w:val="00C028D2"/>
    <w:rsid w:val="00C047AF"/>
    <w:rsid w:val="00C2369D"/>
    <w:rsid w:val="00C255C3"/>
    <w:rsid w:val="00C25904"/>
    <w:rsid w:val="00C25DCA"/>
    <w:rsid w:val="00C27304"/>
    <w:rsid w:val="00C279FE"/>
    <w:rsid w:val="00C32EC0"/>
    <w:rsid w:val="00C42495"/>
    <w:rsid w:val="00C50523"/>
    <w:rsid w:val="00C53A35"/>
    <w:rsid w:val="00C54FFD"/>
    <w:rsid w:val="00C5524D"/>
    <w:rsid w:val="00C55DA6"/>
    <w:rsid w:val="00C57B13"/>
    <w:rsid w:val="00C60317"/>
    <w:rsid w:val="00C75293"/>
    <w:rsid w:val="00C84580"/>
    <w:rsid w:val="00C84C8B"/>
    <w:rsid w:val="00CA1EE2"/>
    <w:rsid w:val="00CA723C"/>
    <w:rsid w:val="00CA7878"/>
    <w:rsid w:val="00CB1E93"/>
    <w:rsid w:val="00CB4D26"/>
    <w:rsid w:val="00CC10BD"/>
    <w:rsid w:val="00CC3019"/>
    <w:rsid w:val="00CC3757"/>
    <w:rsid w:val="00CD6A4E"/>
    <w:rsid w:val="00CE48EC"/>
    <w:rsid w:val="00D02CDA"/>
    <w:rsid w:val="00D2287A"/>
    <w:rsid w:val="00D23636"/>
    <w:rsid w:val="00D2613B"/>
    <w:rsid w:val="00D32FE9"/>
    <w:rsid w:val="00D35F9D"/>
    <w:rsid w:val="00D420C9"/>
    <w:rsid w:val="00D42A57"/>
    <w:rsid w:val="00D45330"/>
    <w:rsid w:val="00D463CB"/>
    <w:rsid w:val="00D50CA8"/>
    <w:rsid w:val="00D53D74"/>
    <w:rsid w:val="00D61F4F"/>
    <w:rsid w:val="00D639B9"/>
    <w:rsid w:val="00D63B80"/>
    <w:rsid w:val="00D66D49"/>
    <w:rsid w:val="00D714DC"/>
    <w:rsid w:val="00D75787"/>
    <w:rsid w:val="00D77BE5"/>
    <w:rsid w:val="00D80F11"/>
    <w:rsid w:val="00D873F8"/>
    <w:rsid w:val="00D87B13"/>
    <w:rsid w:val="00D90DD7"/>
    <w:rsid w:val="00D90E0F"/>
    <w:rsid w:val="00DB31DC"/>
    <w:rsid w:val="00DB506C"/>
    <w:rsid w:val="00DC2919"/>
    <w:rsid w:val="00DC3402"/>
    <w:rsid w:val="00DC539D"/>
    <w:rsid w:val="00DD2030"/>
    <w:rsid w:val="00DD2623"/>
    <w:rsid w:val="00DD2976"/>
    <w:rsid w:val="00DD4550"/>
    <w:rsid w:val="00DE0516"/>
    <w:rsid w:val="00DF00C5"/>
    <w:rsid w:val="00DF0692"/>
    <w:rsid w:val="00DF7DDD"/>
    <w:rsid w:val="00E04D0D"/>
    <w:rsid w:val="00E053B8"/>
    <w:rsid w:val="00E07424"/>
    <w:rsid w:val="00E10B09"/>
    <w:rsid w:val="00E170C9"/>
    <w:rsid w:val="00E22296"/>
    <w:rsid w:val="00E2287B"/>
    <w:rsid w:val="00E33007"/>
    <w:rsid w:val="00E47EFE"/>
    <w:rsid w:val="00E53A0B"/>
    <w:rsid w:val="00E64119"/>
    <w:rsid w:val="00E717F1"/>
    <w:rsid w:val="00E73643"/>
    <w:rsid w:val="00E80B45"/>
    <w:rsid w:val="00E8312A"/>
    <w:rsid w:val="00E84D6A"/>
    <w:rsid w:val="00E93A98"/>
    <w:rsid w:val="00EA2882"/>
    <w:rsid w:val="00EA43C6"/>
    <w:rsid w:val="00EA4D2B"/>
    <w:rsid w:val="00EB0AB2"/>
    <w:rsid w:val="00EC4195"/>
    <w:rsid w:val="00EC6CE5"/>
    <w:rsid w:val="00ED47F9"/>
    <w:rsid w:val="00ED4C04"/>
    <w:rsid w:val="00ED793E"/>
    <w:rsid w:val="00EE2B21"/>
    <w:rsid w:val="00EE66E1"/>
    <w:rsid w:val="00EE7AAB"/>
    <w:rsid w:val="00EF0A72"/>
    <w:rsid w:val="00F00838"/>
    <w:rsid w:val="00F02D6D"/>
    <w:rsid w:val="00F041C7"/>
    <w:rsid w:val="00F1252F"/>
    <w:rsid w:val="00F166C2"/>
    <w:rsid w:val="00F16876"/>
    <w:rsid w:val="00F2188C"/>
    <w:rsid w:val="00F33CD6"/>
    <w:rsid w:val="00F41B9F"/>
    <w:rsid w:val="00F447CE"/>
    <w:rsid w:val="00F47AE6"/>
    <w:rsid w:val="00F51556"/>
    <w:rsid w:val="00F52276"/>
    <w:rsid w:val="00F54E9B"/>
    <w:rsid w:val="00F70DF2"/>
    <w:rsid w:val="00F726A2"/>
    <w:rsid w:val="00F75A64"/>
    <w:rsid w:val="00F75C62"/>
    <w:rsid w:val="00F77CC6"/>
    <w:rsid w:val="00F85A9C"/>
    <w:rsid w:val="00F92606"/>
    <w:rsid w:val="00F935B0"/>
    <w:rsid w:val="00F93EEE"/>
    <w:rsid w:val="00F9527F"/>
    <w:rsid w:val="00FA6434"/>
    <w:rsid w:val="00FB05EF"/>
    <w:rsid w:val="00FB2983"/>
    <w:rsid w:val="00FB3A06"/>
    <w:rsid w:val="00FB3C1A"/>
    <w:rsid w:val="00FC4D09"/>
    <w:rsid w:val="00FC5547"/>
    <w:rsid w:val="00FD11F4"/>
    <w:rsid w:val="00FD55D9"/>
    <w:rsid w:val="00FD6330"/>
    <w:rsid w:val="00FD7815"/>
    <w:rsid w:val="00FE2908"/>
    <w:rsid w:val="00FE3F6E"/>
    <w:rsid w:val="00FE50D6"/>
    <w:rsid w:val="00FE5604"/>
    <w:rsid w:val="00FE71E2"/>
    <w:rsid w:val="00FF2DDC"/>
    <w:rsid w:val="00FF3200"/>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0F26A"/>
  <w15:chartTrackingRefBased/>
  <w15:docId w15:val="{655A5E0C-08CC-44A8-B8D4-3048503B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2F2"/>
    <w:pPr>
      <w:widowControl w:val="0"/>
      <w:spacing w:after="0" w:line="276" w:lineRule="auto"/>
      <w:contextualSpacing/>
    </w:pPr>
    <w:rPr>
      <w:rFonts w:ascii="Arial" w:eastAsia="Arial" w:hAnsi="Arial" w:cs="Arial"/>
      <w:color w:val="00000A"/>
      <w:lang w:val="ru" w:eastAsia="zh-CN" w:bidi="hi-IN"/>
    </w:rPr>
  </w:style>
  <w:style w:type="paragraph" w:styleId="11">
    <w:name w:val="heading 1"/>
    <w:basedOn w:val="a"/>
    <w:link w:val="12"/>
    <w:qFormat/>
    <w:rsid w:val="00DC2919"/>
    <w:pPr>
      <w:keepNext/>
      <w:numPr>
        <w:numId w:val="3"/>
      </w:numPr>
      <w:tabs>
        <w:tab w:val="left" w:pos="0"/>
      </w:tabs>
      <w:spacing w:after="120"/>
      <w:contextualSpacing w:val="0"/>
      <w:outlineLvl w:val="0"/>
    </w:pPr>
    <w:rPr>
      <w:rFonts w:ascii="Times New Roman" w:eastAsia="Times New Roman" w:hAnsi="Times New Roman" w:cs="Times New Roman"/>
      <w:b/>
      <w:bCs/>
      <w:iCs/>
      <w:color w:val="auto"/>
      <w:kern w:val="32"/>
      <w:sz w:val="24"/>
      <w:szCs w:val="24"/>
      <w:shd w:val="clear" w:color="auto" w:fill="FFFFFF"/>
      <w:lang w:val="ru-RU" w:eastAsia="en-US" w:bidi="ar-SA"/>
    </w:rPr>
  </w:style>
  <w:style w:type="paragraph" w:styleId="2">
    <w:name w:val="heading 2"/>
    <w:basedOn w:val="11"/>
    <w:link w:val="20"/>
    <w:qFormat/>
    <w:rsid w:val="00DC2919"/>
    <w:pPr>
      <w:numPr>
        <w:ilvl w:val="1"/>
      </w:numPr>
      <w:ind w:left="0" w:firstLine="709"/>
      <w:outlineLvl w:val="1"/>
    </w:pPr>
    <w:rPr>
      <w:bCs w:val="0"/>
      <w:iCs w:val="0"/>
      <w:lang w:bidi="ru-RU"/>
    </w:rPr>
  </w:style>
  <w:style w:type="paragraph" w:styleId="3">
    <w:name w:val="heading 3"/>
    <w:basedOn w:val="2"/>
    <w:link w:val="30"/>
    <w:qFormat/>
    <w:rsid w:val="006212F2"/>
    <w:pPr>
      <w:numPr>
        <w:ilvl w:val="2"/>
      </w:numPr>
      <w:ind w:left="1224"/>
      <w:outlineLvl w:val="2"/>
    </w:pPr>
  </w:style>
  <w:style w:type="paragraph" w:styleId="4">
    <w:name w:val="heading 4"/>
    <w:basedOn w:val="3"/>
    <w:link w:val="40"/>
    <w:qFormat/>
    <w:rsid w:val="00DC2919"/>
    <w:pPr>
      <w:numPr>
        <w:ilvl w:val="3"/>
      </w:numPr>
      <w:tabs>
        <w:tab w:val="clear" w:pos="0"/>
        <w:tab w:val="left" w:pos="-142"/>
        <w:tab w:val="left" w:pos="770"/>
      </w:tabs>
      <w:ind w:left="1728"/>
      <w:outlineLvl w:val="3"/>
    </w:pPr>
  </w:style>
  <w:style w:type="paragraph" w:styleId="5">
    <w:name w:val="heading 5"/>
    <w:basedOn w:val="4"/>
    <w:link w:val="50"/>
    <w:qFormat/>
    <w:rsid w:val="00CB4D26"/>
    <w:pPr>
      <w:numPr>
        <w:ilvl w:val="4"/>
      </w:numPr>
      <w:tabs>
        <w:tab w:val="clear" w:pos="770"/>
        <w:tab w:val="left" w:pos="768"/>
      </w:tabs>
      <w:outlineLvl w:val="4"/>
    </w:pPr>
  </w:style>
  <w:style w:type="paragraph" w:styleId="6">
    <w:name w:val="heading 6"/>
    <w:basedOn w:val="a"/>
    <w:link w:val="60"/>
    <w:qFormat/>
    <w:rsid w:val="006212F2"/>
    <w:p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DC2919"/>
    <w:rPr>
      <w:rFonts w:ascii="Times New Roman" w:eastAsia="Times New Roman" w:hAnsi="Times New Roman" w:cs="Times New Roman"/>
      <w:b/>
      <w:bCs/>
      <w:iCs/>
      <w:kern w:val="32"/>
      <w:sz w:val="24"/>
      <w:szCs w:val="24"/>
    </w:rPr>
  </w:style>
  <w:style w:type="character" w:customStyle="1" w:styleId="20">
    <w:name w:val="Заголовок 2 Знак"/>
    <w:basedOn w:val="a0"/>
    <w:link w:val="2"/>
    <w:rsid w:val="00DC2919"/>
    <w:rPr>
      <w:rFonts w:ascii="Times New Roman" w:eastAsia="Times New Roman" w:hAnsi="Times New Roman" w:cs="Times New Roman"/>
      <w:b/>
      <w:kern w:val="32"/>
      <w:sz w:val="24"/>
      <w:szCs w:val="24"/>
      <w:lang w:bidi="ru-RU"/>
    </w:rPr>
  </w:style>
  <w:style w:type="character" w:customStyle="1" w:styleId="30">
    <w:name w:val="Заголовок 3 Знак"/>
    <w:basedOn w:val="a0"/>
    <w:link w:val="3"/>
    <w:rsid w:val="006212F2"/>
    <w:rPr>
      <w:rFonts w:ascii="Times New Roman" w:eastAsia="Times New Roman" w:hAnsi="Times New Roman" w:cs="Times New Roman"/>
      <w:b/>
      <w:kern w:val="32"/>
      <w:sz w:val="24"/>
      <w:szCs w:val="24"/>
      <w:lang w:bidi="ru-RU"/>
    </w:rPr>
  </w:style>
  <w:style w:type="character" w:customStyle="1" w:styleId="40">
    <w:name w:val="Заголовок 4 Знак"/>
    <w:basedOn w:val="a0"/>
    <w:link w:val="4"/>
    <w:rsid w:val="00DC2919"/>
    <w:rPr>
      <w:rFonts w:ascii="Times New Roman" w:eastAsia="Times New Roman" w:hAnsi="Times New Roman" w:cs="Times New Roman"/>
      <w:b/>
      <w:kern w:val="32"/>
      <w:sz w:val="24"/>
      <w:szCs w:val="24"/>
      <w:lang w:bidi="ru-RU"/>
    </w:rPr>
  </w:style>
  <w:style w:type="character" w:customStyle="1" w:styleId="50">
    <w:name w:val="Заголовок 5 Знак"/>
    <w:basedOn w:val="a0"/>
    <w:link w:val="5"/>
    <w:rsid w:val="00CB4D26"/>
    <w:rPr>
      <w:rFonts w:ascii="Times New Roman" w:eastAsia="Times New Roman" w:hAnsi="Times New Roman" w:cs="Times New Roman"/>
      <w:b/>
      <w:kern w:val="32"/>
      <w:sz w:val="24"/>
      <w:szCs w:val="24"/>
      <w:lang w:bidi="ru-RU"/>
    </w:rPr>
  </w:style>
  <w:style w:type="character" w:customStyle="1" w:styleId="60">
    <w:name w:val="Заголовок 6 Знак"/>
    <w:basedOn w:val="a0"/>
    <w:link w:val="6"/>
    <w:rsid w:val="006212F2"/>
    <w:rPr>
      <w:rFonts w:ascii="Arial" w:eastAsia="Arial" w:hAnsi="Arial" w:cs="Arial"/>
      <w:color w:val="00000A"/>
      <w:lang w:val="ru" w:eastAsia="zh-CN" w:bidi="hi-IN"/>
    </w:rPr>
  </w:style>
  <w:style w:type="character" w:customStyle="1" w:styleId="ListLabel1">
    <w:name w:val="ListLabel 1"/>
    <w:qFormat/>
    <w:rsid w:val="006212F2"/>
    <w:rPr>
      <w:rFonts w:eastAsia="Times New Roman" w:cs="Times New Roman"/>
      <w:sz w:val="28"/>
      <w:szCs w:val="28"/>
      <w:u w:val="none"/>
    </w:rPr>
  </w:style>
  <w:style w:type="character" w:customStyle="1" w:styleId="ListLabel2">
    <w:name w:val="ListLabel 2"/>
    <w:qFormat/>
    <w:rsid w:val="006212F2"/>
    <w:rPr>
      <w:u w:val="none"/>
    </w:rPr>
  </w:style>
  <w:style w:type="character" w:customStyle="1" w:styleId="ListLabel3">
    <w:name w:val="ListLabel 3"/>
    <w:qFormat/>
    <w:rsid w:val="006212F2"/>
    <w:rPr>
      <w:u w:val="none"/>
    </w:rPr>
  </w:style>
  <w:style w:type="character" w:customStyle="1" w:styleId="ListLabel4">
    <w:name w:val="ListLabel 4"/>
    <w:qFormat/>
    <w:rsid w:val="006212F2"/>
    <w:rPr>
      <w:u w:val="none"/>
    </w:rPr>
  </w:style>
  <w:style w:type="character" w:customStyle="1" w:styleId="ListLabel5">
    <w:name w:val="ListLabel 5"/>
    <w:qFormat/>
    <w:rsid w:val="006212F2"/>
    <w:rPr>
      <w:u w:val="none"/>
    </w:rPr>
  </w:style>
  <w:style w:type="character" w:customStyle="1" w:styleId="ListLabel6">
    <w:name w:val="ListLabel 6"/>
    <w:qFormat/>
    <w:rsid w:val="006212F2"/>
    <w:rPr>
      <w:u w:val="none"/>
    </w:rPr>
  </w:style>
  <w:style w:type="character" w:customStyle="1" w:styleId="ListLabel7">
    <w:name w:val="ListLabel 7"/>
    <w:qFormat/>
    <w:rsid w:val="006212F2"/>
    <w:rPr>
      <w:u w:val="none"/>
    </w:rPr>
  </w:style>
  <w:style w:type="character" w:customStyle="1" w:styleId="ListLabel8">
    <w:name w:val="ListLabel 8"/>
    <w:qFormat/>
    <w:rsid w:val="006212F2"/>
    <w:rPr>
      <w:u w:val="none"/>
    </w:rPr>
  </w:style>
  <w:style w:type="character" w:customStyle="1" w:styleId="ListLabel9">
    <w:name w:val="ListLabel 9"/>
    <w:qFormat/>
    <w:rsid w:val="006212F2"/>
    <w:rPr>
      <w:u w:val="none"/>
    </w:rPr>
  </w:style>
  <w:style w:type="character" w:customStyle="1" w:styleId="ListLabel10">
    <w:name w:val="ListLabel 10"/>
    <w:qFormat/>
    <w:rsid w:val="006212F2"/>
    <w:rPr>
      <w:rFonts w:eastAsia="Noto Sans Symbols" w:cs="Noto Sans Symbols"/>
      <w:sz w:val="28"/>
      <w:szCs w:val="28"/>
      <w:u w:val="none"/>
    </w:rPr>
  </w:style>
  <w:style w:type="character" w:customStyle="1" w:styleId="ListLabel11">
    <w:name w:val="ListLabel 11"/>
    <w:qFormat/>
    <w:rsid w:val="006212F2"/>
    <w:rPr>
      <w:rFonts w:eastAsia="Noto Sans Symbols" w:cs="Noto Sans Symbols"/>
      <w:u w:val="none"/>
    </w:rPr>
  </w:style>
  <w:style w:type="character" w:customStyle="1" w:styleId="ListLabel12">
    <w:name w:val="ListLabel 12"/>
    <w:qFormat/>
    <w:rsid w:val="006212F2"/>
    <w:rPr>
      <w:rFonts w:eastAsia="Noto Sans Symbols" w:cs="Noto Sans Symbols"/>
      <w:u w:val="none"/>
    </w:rPr>
  </w:style>
  <w:style w:type="character" w:customStyle="1" w:styleId="ListLabel13">
    <w:name w:val="ListLabel 13"/>
    <w:qFormat/>
    <w:rsid w:val="006212F2"/>
    <w:rPr>
      <w:rFonts w:eastAsia="Noto Sans Symbols" w:cs="Noto Sans Symbols"/>
      <w:u w:val="none"/>
    </w:rPr>
  </w:style>
  <w:style w:type="character" w:customStyle="1" w:styleId="ListLabel14">
    <w:name w:val="ListLabel 14"/>
    <w:qFormat/>
    <w:rsid w:val="006212F2"/>
    <w:rPr>
      <w:rFonts w:eastAsia="Noto Sans Symbols" w:cs="Noto Sans Symbols"/>
      <w:u w:val="none"/>
    </w:rPr>
  </w:style>
  <w:style w:type="character" w:customStyle="1" w:styleId="ListLabel15">
    <w:name w:val="ListLabel 15"/>
    <w:qFormat/>
    <w:rsid w:val="006212F2"/>
    <w:rPr>
      <w:rFonts w:eastAsia="Noto Sans Symbols" w:cs="Noto Sans Symbols"/>
      <w:u w:val="none"/>
    </w:rPr>
  </w:style>
  <w:style w:type="character" w:customStyle="1" w:styleId="ListLabel16">
    <w:name w:val="ListLabel 16"/>
    <w:qFormat/>
    <w:rsid w:val="006212F2"/>
    <w:rPr>
      <w:rFonts w:eastAsia="Noto Sans Symbols" w:cs="Noto Sans Symbols"/>
      <w:u w:val="none"/>
    </w:rPr>
  </w:style>
  <w:style w:type="character" w:customStyle="1" w:styleId="ListLabel17">
    <w:name w:val="ListLabel 17"/>
    <w:qFormat/>
    <w:rsid w:val="006212F2"/>
    <w:rPr>
      <w:rFonts w:eastAsia="Noto Sans Symbols" w:cs="Noto Sans Symbols"/>
      <w:u w:val="none"/>
    </w:rPr>
  </w:style>
  <w:style w:type="character" w:customStyle="1" w:styleId="ListLabel18">
    <w:name w:val="ListLabel 18"/>
    <w:qFormat/>
    <w:rsid w:val="006212F2"/>
    <w:rPr>
      <w:rFonts w:eastAsia="Noto Sans Symbols" w:cs="Noto Sans Symbols"/>
      <w:u w:val="none"/>
    </w:rPr>
  </w:style>
  <w:style w:type="character" w:customStyle="1" w:styleId="ListLabel19">
    <w:name w:val="ListLabel 19"/>
    <w:qFormat/>
    <w:rsid w:val="006212F2"/>
    <w:rPr>
      <w:rFonts w:eastAsia="Noto Sans Symbols" w:cs="Noto Sans Symbols"/>
      <w:sz w:val="28"/>
      <w:szCs w:val="28"/>
      <w:u w:val="none"/>
    </w:rPr>
  </w:style>
  <w:style w:type="character" w:customStyle="1" w:styleId="ListLabel20">
    <w:name w:val="ListLabel 20"/>
    <w:qFormat/>
    <w:rsid w:val="006212F2"/>
    <w:rPr>
      <w:rFonts w:eastAsia="Noto Sans Symbols" w:cs="Noto Sans Symbols"/>
      <w:sz w:val="28"/>
      <w:szCs w:val="28"/>
      <w:u w:val="none"/>
    </w:rPr>
  </w:style>
  <w:style w:type="character" w:customStyle="1" w:styleId="ListLabel21">
    <w:name w:val="ListLabel 21"/>
    <w:qFormat/>
    <w:rsid w:val="006212F2"/>
    <w:rPr>
      <w:rFonts w:eastAsia="Noto Sans Symbols" w:cs="Noto Sans Symbols"/>
      <w:u w:val="none"/>
    </w:rPr>
  </w:style>
  <w:style w:type="character" w:customStyle="1" w:styleId="ListLabel22">
    <w:name w:val="ListLabel 22"/>
    <w:qFormat/>
    <w:rsid w:val="006212F2"/>
    <w:rPr>
      <w:rFonts w:eastAsia="Noto Sans Symbols" w:cs="Noto Sans Symbols"/>
      <w:u w:val="none"/>
    </w:rPr>
  </w:style>
  <w:style w:type="character" w:customStyle="1" w:styleId="ListLabel23">
    <w:name w:val="ListLabel 23"/>
    <w:qFormat/>
    <w:rsid w:val="006212F2"/>
    <w:rPr>
      <w:rFonts w:eastAsia="Noto Sans Symbols" w:cs="Noto Sans Symbols"/>
      <w:u w:val="none"/>
    </w:rPr>
  </w:style>
  <w:style w:type="character" w:customStyle="1" w:styleId="ListLabel24">
    <w:name w:val="ListLabel 24"/>
    <w:qFormat/>
    <w:rsid w:val="006212F2"/>
    <w:rPr>
      <w:rFonts w:eastAsia="Noto Sans Symbols" w:cs="Noto Sans Symbols"/>
      <w:u w:val="none"/>
    </w:rPr>
  </w:style>
  <w:style w:type="character" w:customStyle="1" w:styleId="ListLabel25">
    <w:name w:val="ListLabel 25"/>
    <w:qFormat/>
    <w:rsid w:val="006212F2"/>
    <w:rPr>
      <w:rFonts w:eastAsia="Noto Sans Symbols" w:cs="Noto Sans Symbols"/>
      <w:u w:val="none"/>
    </w:rPr>
  </w:style>
  <w:style w:type="character" w:customStyle="1" w:styleId="ListLabel26">
    <w:name w:val="ListLabel 26"/>
    <w:qFormat/>
    <w:rsid w:val="006212F2"/>
    <w:rPr>
      <w:rFonts w:eastAsia="Noto Sans Symbols" w:cs="Noto Sans Symbols"/>
      <w:u w:val="none"/>
    </w:rPr>
  </w:style>
  <w:style w:type="character" w:customStyle="1" w:styleId="ListLabel27">
    <w:name w:val="ListLabel 27"/>
    <w:qFormat/>
    <w:rsid w:val="006212F2"/>
    <w:rPr>
      <w:rFonts w:eastAsia="Noto Sans Symbols" w:cs="Noto Sans Symbols"/>
      <w:u w:val="none"/>
    </w:rPr>
  </w:style>
  <w:style w:type="character" w:customStyle="1" w:styleId="ListLabel28">
    <w:name w:val="ListLabel 28"/>
    <w:qFormat/>
    <w:rsid w:val="006212F2"/>
    <w:rPr>
      <w:rFonts w:eastAsia="Noto Sans Symbols" w:cs="Noto Sans Symbols"/>
      <w:sz w:val="28"/>
      <w:szCs w:val="28"/>
      <w:u w:val="none"/>
    </w:rPr>
  </w:style>
  <w:style w:type="character" w:customStyle="1" w:styleId="ListLabel29">
    <w:name w:val="ListLabel 29"/>
    <w:qFormat/>
    <w:rsid w:val="006212F2"/>
    <w:rPr>
      <w:rFonts w:eastAsia="Noto Sans Symbols" w:cs="Noto Sans Symbols"/>
      <w:u w:val="none"/>
    </w:rPr>
  </w:style>
  <w:style w:type="character" w:customStyle="1" w:styleId="ListLabel30">
    <w:name w:val="ListLabel 30"/>
    <w:qFormat/>
    <w:rsid w:val="006212F2"/>
    <w:rPr>
      <w:rFonts w:eastAsia="Noto Sans Symbols" w:cs="Noto Sans Symbols"/>
      <w:u w:val="none"/>
    </w:rPr>
  </w:style>
  <w:style w:type="character" w:customStyle="1" w:styleId="ListLabel31">
    <w:name w:val="ListLabel 31"/>
    <w:qFormat/>
    <w:rsid w:val="006212F2"/>
    <w:rPr>
      <w:rFonts w:eastAsia="Noto Sans Symbols" w:cs="Noto Sans Symbols"/>
      <w:u w:val="none"/>
    </w:rPr>
  </w:style>
  <w:style w:type="character" w:customStyle="1" w:styleId="ListLabel32">
    <w:name w:val="ListLabel 32"/>
    <w:qFormat/>
    <w:rsid w:val="006212F2"/>
    <w:rPr>
      <w:rFonts w:eastAsia="Noto Sans Symbols" w:cs="Noto Sans Symbols"/>
      <w:u w:val="none"/>
    </w:rPr>
  </w:style>
  <w:style w:type="character" w:customStyle="1" w:styleId="ListLabel33">
    <w:name w:val="ListLabel 33"/>
    <w:qFormat/>
    <w:rsid w:val="006212F2"/>
    <w:rPr>
      <w:rFonts w:eastAsia="Noto Sans Symbols" w:cs="Noto Sans Symbols"/>
      <w:u w:val="none"/>
    </w:rPr>
  </w:style>
  <w:style w:type="character" w:customStyle="1" w:styleId="ListLabel34">
    <w:name w:val="ListLabel 34"/>
    <w:qFormat/>
    <w:rsid w:val="006212F2"/>
    <w:rPr>
      <w:rFonts w:eastAsia="Noto Sans Symbols" w:cs="Noto Sans Symbols"/>
      <w:u w:val="none"/>
    </w:rPr>
  </w:style>
  <w:style w:type="character" w:customStyle="1" w:styleId="ListLabel35">
    <w:name w:val="ListLabel 35"/>
    <w:qFormat/>
    <w:rsid w:val="006212F2"/>
    <w:rPr>
      <w:rFonts w:eastAsia="Noto Sans Symbols" w:cs="Noto Sans Symbols"/>
      <w:u w:val="none"/>
    </w:rPr>
  </w:style>
  <w:style w:type="character" w:customStyle="1" w:styleId="ListLabel36">
    <w:name w:val="ListLabel 36"/>
    <w:qFormat/>
    <w:rsid w:val="006212F2"/>
    <w:rPr>
      <w:rFonts w:eastAsia="Noto Sans Symbols" w:cs="Noto Sans Symbols"/>
      <w:u w:val="none"/>
    </w:rPr>
  </w:style>
  <w:style w:type="character" w:customStyle="1" w:styleId="ListLabel37">
    <w:name w:val="ListLabel 37"/>
    <w:qFormat/>
    <w:rsid w:val="006212F2"/>
    <w:rPr>
      <w:rFonts w:eastAsia="Noto Sans Symbols" w:cs="Noto Sans Symbols"/>
      <w:sz w:val="28"/>
      <w:szCs w:val="28"/>
      <w:u w:val="none"/>
    </w:rPr>
  </w:style>
  <w:style w:type="character" w:customStyle="1" w:styleId="ListLabel38">
    <w:name w:val="ListLabel 38"/>
    <w:qFormat/>
    <w:rsid w:val="006212F2"/>
    <w:rPr>
      <w:rFonts w:eastAsia="Noto Sans Symbols" w:cs="Noto Sans Symbols"/>
      <w:u w:val="none"/>
    </w:rPr>
  </w:style>
  <w:style w:type="character" w:customStyle="1" w:styleId="ListLabel39">
    <w:name w:val="ListLabel 39"/>
    <w:qFormat/>
    <w:rsid w:val="006212F2"/>
    <w:rPr>
      <w:rFonts w:eastAsia="Noto Sans Symbols" w:cs="Noto Sans Symbols"/>
      <w:u w:val="none"/>
    </w:rPr>
  </w:style>
  <w:style w:type="character" w:customStyle="1" w:styleId="ListLabel40">
    <w:name w:val="ListLabel 40"/>
    <w:qFormat/>
    <w:rsid w:val="006212F2"/>
    <w:rPr>
      <w:rFonts w:eastAsia="Noto Sans Symbols" w:cs="Noto Sans Symbols"/>
      <w:u w:val="none"/>
    </w:rPr>
  </w:style>
  <w:style w:type="character" w:customStyle="1" w:styleId="ListLabel41">
    <w:name w:val="ListLabel 41"/>
    <w:qFormat/>
    <w:rsid w:val="006212F2"/>
    <w:rPr>
      <w:rFonts w:eastAsia="Noto Sans Symbols" w:cs="Noto Sans Symbols"/>
      <w:u w:val="none"/>
    </w:rPr>
  </w:style>
  <w:style w:type="character" w:customStyle="1" w:styleId="ListLabel42">
    <w:name w:val="ListLabel 42"/>
    <w:qFormat/>
    <w:rsid w:val="006212F2"/>
    <w:rPr>
      <w:rFonts w:eastAsia="Noto Sans Symbols" w:cs="Noto Sans Symbols"/>
      <w:u w:val="none"/>
    </w:rPr>
  </w:style>
  <w:style w:type="character" w:customStyle="1" w:styleId="ListLabel43">
    <w:name w:val="ListLabel 43"/>
    <w:qFormat/>
    <w:rsid w:val="006212F2"/>
    <w:rPr>
      <w:rFonts w:eastAsia="Noto Sans Symbols" w:cs="Noto Sans Symbols"/>
      <w:u w:val="none"/>
    </w:rPr>
  </w:style>
  <w:style w:type="character" w:customStyle="1" w:styleId="ListLabel44">
    <w:name w:val="ListLabel 44"/>
    <w:qFormat/>
    <w:rsid w:val="006212F2"/>
    <w:rPr>
      <w:rFonts w:eastAsia="Noto Sans Symbols" w:cs="Noto Sans Symbols"/>
      <w:u w:val="none"/>
    </w:rPr>
  </w:style>
  <w:style w:type="character" w:customStyle="1" w:styleId="ListLabel45">
    <w:name w:val="ListLabel 45"/>
    <w:qFormat/>
    <w:rsid w:val="006212F2"/>
    <w:rPr>
      <w:rFonts w:eastAsia="Noto Sans Symbols" w:cs="Noto Sans Symbols"/>
      <w:u w:val="none"/>
    </w:rPr>
  </w:style>
  <w:style w:type="character" w:customStyle="1" w:styleId="ListLabel46">
    <w:name w:val="ListLabel 46"/>
    <w:qFormat/>
    <w:rsid w:val="006212F2"/>
    <w:rPr>
      <w:rFonts w:eastAsia="Times New Roman" w:cs="Times New Roman"/>
      <w:sz w:val="28"/>
      <w:szCs w:val="28"/>
      <w:u w:val="none"/>
    </w:rPr>
  </w:style>
  <w:style w:type="character" w:customStyle="1" w:styleId="ListLabel47">
    <w:name w:val="ListLabel 47"/>
    <w:qFormat/>
    <w:rsid w:val="006212F2"/>
    <w:rPr>
      <w:u w:val="none"/>
    </w:rPr>
  </w:style>
  <w:style w:type="character" w:customStyle="1" w:styleId="ListLabel48">
    <w:name w:val="ListLabel 48"/>
    <w:qFormat/>
    <w:rsid w:val="006212F2"/>
    <w:rPr>
      <w:u w:val="none"/>
    </w:rPr>
  </w:style>
  <w:style w:type="character" w:customStyle="1" w:styleId="ListLabel49">
    <w:name w:val="ListLabel 49"/>
    <w:qFormat/>
    <w:rsid w:val="006212F2"/>
    <w:rPr>
      <w:u w:val="none"/>
    </w:rPr>
  </w:style>
  <w:style w:type="character" w:customStyle="1" w:styleId="ListLabel50">
    <w:name w:val="ListLabel 50"/>
    <w:qFormat/>
    <w:rsid w:val="006212F2"/>
    <w:rPr>
      <w:u w:val="none"/>
    </w:rPr>
  </w:style>
  <w:style w:type="character" w:customStyle="1" w:styleId="ListLabel51">
    <w:name w:val="ListLabel 51"/>
    <w:qFormat/>
    <w:rsid w:val="006212F2"/>
    <w:rPr>
      <w:u w:val="none"/>
    </w:rPr>
  </w:style>
  <w:style w:type="character" w:customStyle="1" w:styleId="ListLabel52">
    <w:name w:val="ListLabel 52"/>
    <w:qFormat/>
    <w:rsid w:val="006212F2"/>
    <w:rPr>
      <w:u w:val="none"/>
    </w:rPr>
  </w:style>
  <w:style w:type="character" w:customStyle="1" w:styleId="ListLabel53">
    <w:name w:val="ListLabel 53"/>
    <w:qFormat/>
    <w:rsid w:val="006212F2"/>
    <w:rPr>
      <w:u w:val="none"/>
    </w:rPr>
  </w:style>
  <w:style w:type="character" w:customStyle="1" w:styleId="ListLabel54">
    <w:name w:val="ListLabel 54"/>
    <w:qFormat/>
    <w:rsid w:val="006212F2"/>
    <w:rPr>
      <w:u w:val="none"/>
    </w:rPr>
  </w:style>
  <w:style w:type="character" w:customStyle="1" w:styleId="ListLabel55">
    <w:name w:val="ListLabel 55"/>
    <w:qFormat/>
    <w:rsid w:val="006212F2"/>
    <w:rPr>
      <w:rFonts w:eastAsia="Times New Roman" w:cs="Times New Roman"/>
      <w:sz w:val="28"/>
      <w:szCs w:val="28"/>
      <w:u w:val="none"/>
    </w:rPr>
  </w:style>
  <w:style w:type="character" w:customStyle="1" w:styleId="ListLabel56">
    <w:name w:val="ListLabel 56"/>
    <w:qFormat/>
    <w:rsid w:val="006212F2"/>
    <w:rPr>
      <w:u w:val="none"/>
    </w:rPr>
  </w:style>
  <w:style w:type="character" w:customStyle="1" w:styleId="ListLabel57">
    <w:name w:val="ListLabel 57"/>
    <w:qFormat/>
    <w:rsid w:val="006212F2"/>
    <w:rPr>
      <w:u w:val="none"/>
    </w:rPr>
  </w:style>
  <w:style w:type="character" w:customStyle="1" w:styleId="ListLabel58">
    <w:name w:val="ListLabel 58"/>
    <w:qFormat/>
    <w:rsid w:val="006212F2"/>
    <w:rPr>
      <w:u w:val="none"/>
    </w:rPr>
  </w:style>
  <w:style w:type="character" w:customStyle="1" w:styleId="ListLabel59">
    <w:name w:val="ListLabel 59"/>
    <w:qFormat/>
    <w:rsid w:val="006212F2"/>
    <w:rPr>
      <w:u w:val="none"/>
    </w:rPr>
  </w:style>
  <w:style w:type="character" w:customStyle="1" w:styleId="ListLabel60">
    <w:name w:val="ListLabel 60"/>
    <w:qFormat/>
    <w:rsid w:val="006212F2"/>
    <w:rPr>
      <w:u w:val="none"/>
    </w:rPr>
  </w:style>
  <w:style w:type="character" w:customStyle="1" w:styleId="ListLabel61">
    <w:name w:val="ListLabel 61"/>
    <w:qFormat/>
    <w:rsid w:val="006212F2"/>
    <w:rPr>
      <w:u w:val="none"/>
    </w:rPr>
  </w:style>
  <w:style w:type="character" w:customStyle="1" w:styleId="ListLabel62">
    <w:name w:val="ListLabel 62"/>
    <w:qFormat/>
    <w:rsid w:val="006212F2"/>
    <w:rPr>
      <w:u w:val="none"/>
    </w:rPr>
  </w:style>
  <w:style w:type="character" w:customStyle="1" w:styleId="ListLabel63">
    <w:name w:val="ListLabel 63"/>
    <w:qFormat/>
    <w:rsid w:val="006212F2"/>
    <w:rPr>
      <w:u w:val="none"/>
    </w:rPr>
  </w:style>
  <w:style w:type="character" w:customStyle="1" w:styleId="ListLabel64">
    <w:name w:val="ListLabel 64"/>
    <w:qFormat/>
    <w:rsid w:val="006212F2"/>
    <w:rPr>
      <w:rFonts w:eastAsia="Noto Sans Symbols" w:cs="Noto Sans Symbols"/>
      <w:sz w:val="28"/>
      <w:szCs w:val="28"/>
      <w:u w:val="none"/>
    </w:rPr>
  </w:style>
  <w:style w:type="character" w:customStyle="1" w:styleId="ListLabel65">
    <w:name w:val="ListLabel 65"/>
    <w:qFormat/>
    <w:rsid w:val="006212F2"/>
    <w:rPr>
      <w:rFonts w:eastAsia="Noto Sans Symbols" w:cs="Noto Sans Symbols"/>
      <w:u w:val="none"/>
    </w:rPr>
  </w:style>
  <w:style w:type="character" w:customStyle="1" w:styleId="ListLabel66">
    <w:name w:val="ListLabel 66"/>
    <w:qFormat/>
    <w:rsid w:val="006212F2"/>
    <w:rPr>
      <w:rFonts w:eastAsia="Noto Sans Symbols" w:cs="Noto Sans Symbols"/>
      <w:u w:val="none"/>
    </w:rPr>
  </w:style>
  <w:style w:type="character" w:customStyle="1" w:styleId="ListLabel67">
    <w:name w:val="ListLabel 67"/>
    <w:qFormat/>
    <w:rsid w:val="006212F2"/>
    <w:rPr>
      <w:rFonts w:eastAsia="Noto Sans Symbols" w:cs="Noto Sans Symbols"/>
      <w:u w:val="none"/>
    </w:rPr>
  </w:style>
  <w:style w:type="character" w:customStyle="1" w:styleId="ListLabel68">
    <w:name w:val="ListLabel 68"/>
    <w:qFormat/>
    <w:rsid w:val="006212F2"/>
    <w:rPr>
      <w:rFonts w:eastAsia="Noto Sans Symbols" w:cs="Noto Sans Symbols"/>
      <w:u w:val="none"/>
    </w:rPr>
  </w:style>
  <w:style w:type="character" w:customStyle="1" w:styleId="ListLabel69">
    <w:name w:val="ListLabel 69"/>
    <w:qFormat/>
    <w:rsid w:val="006212F2"/>
    <w:rPr>
      <w:rFonts w:eastAsia="Noto Sans Symbols" w:cs="Noto Sans Symbols"/>
      <w:u w:val="none"/>
    </w:rPr>
  </w:style>
  <w:style w:type="character" w:customStyle="1" w:styleId="ListLabel70">
    <w:name w:val="ListLabel 70"/>
    <w:qFormat/>
    <w:rsid w:val="006212F2"/>
    <w:rPr>
      <w:rFonts w:eastAsia="Noto Sans Symbols" w:cs="Noto Sans Symbols"/>
      <w:u w:val="none"/>
    </w:rPr>
  </w:style>
  <w:style w:type="character" w:customStyle="1" w:styleId="ListLabel71">
    <w:name w:val="ListLabel 71"/>
    <w:qFormat/>
    <w:rsid w:val="006212F2"/>
    <w:rPr>
      <w:rFonts w:eastAsia="Noto Sans Symbols" w:cs="Noto Sans Symbols"/>
      <w:u w:val="none"/>
    </w:rPr>
  </w:style>
  <w:style w:type="character" w:customStyle="1" w:styleId="ListLabel72">
    <w:name w:val="ListLabel 72"/>
    <w:qFormat/>
    <w:rsid w:val="006212F2"/>
    <w:rPr>
      <w:rFonts w:eastAsia="Noto Sans Symbols" w:cs="Noto Sans Symbols"/>
      <w:u w:val="none"/>
    </w:rPr>
  </w:style>
  <w:style w:type="character" w:customStyle="1" w:styleId="ListLabel73">
    <w:name w:val="ListLabel 73"/>
    <w:qFormat/>
    <w:rsid w:val="006212F2"/>
    <w:rPr>
      <w:rFonts w:eastAsia="Noto Sans Symbols" w:cs="Noto Sans Symbols"/>
      <w:sz w:val="28"/>
      <w:szCs w:val="28"/>
      <w:u w:val="none"/>
    </w:rPr>
  </w:style>
  <w:style w:type="character" w:customStyle="1" w:styleId="ListLabel74">
    <w:name w:val="ListLabel 74"/>
    <w:qFormat/>
    <w:rsid w:val="006212F2"/>
    <w:rPr>
      <w:rFonts w:eastAsia="Noto Sans Symbols" w:cs="Noto Sans Symbols"/>
      <w:u w:val="none"/>
    </w:rPr>
  </w:style>
  <w:style w:type="character" w:customStyle="1" w:styleId="ListLabel75">
    <w:name w:val="ListLabel 75"/>
    <w:qFormat/>
    <w:rsid w:val="006212F2"/>
    <w:rPr>
      <w:rFonts w:eastAsia="Noto Sans Symbols" w:cs="Noto Sans Symbols"/>
      <w:u w:val="none"/>
    </w:rPr>
  </w:style>
  <w:style w:type="character" w:customStyle="1" w:styleId="ListLabel76">
    <w:name w:val="ListLabel 76"/>
    <w:qFormat/>
    <w:rsid w:val="006212F2"/>
    <w:rPr>
      <w:rFonts w:eastAsia="Noto Sans Symbols" w:cs="Noto Sans Symbols"/>
      <w:u w:val="none"/>
    </w:rPr>
  </w:style>
  <w:style w:type="character" w:customStyle="1" w:styleId="ListLabel77">
    <w:name w:val="ListLabel 77"/>
    <w:qFormat/>
    <w:rsid w:val="006212F2"/>
    <w:rPr>
      <w:rFonts w:eastAsia="Noto Sans Symbols" w:cs="Noto Sans Symbols"/>
      <w:u w:val="none"/>
    </w:rPr>
  </w:style>
  <w:style w:type="character" w:customStyle="1" w:styleId="ListLabel78">
    <w:name w:val="ListLabel 78"/>
    <w:qFormat/>
    <w:rsid w:val="006212F2"/>
    <w:rPr>
      <w:rFonts w:eastAsia="Noto Sans Symbols" w:cs="Noto Sans Symbols"/>
      <w:u w:val="none"/>
    </w:rPr>
  </w:style>
  <w:style w:type="character" w:customStyle="1" w:styleId="ListLabel79">
    <w:name w:val="ListLabel 79"/>
    <w:qFormat/>
    <w:rsid w:val="006212F2"/>
    <w:rPr>
      <w:rFonts w:eastAsia="Noto Sans Symbols" w:cs="Noto Sans Symbols"/>
      <w:u w:val="none"/>
    </w:rPr>
  </w:style>
  <w:style w:type="character" w:customStyle="1" w:styleId="ListLabel80">
    <w:name w:val="ListLabel 80"/>
    <w:qFormat/>
    <w:rsid w:val="006212F2"/>
    <w:rPr>
      <w:rFonts w:eastAsia="Noto Sans Symbols" w:cs="Noto Sans Symbols"/>
      <w:u w:val="none"/>
    </w:rPr>
  </w:style>
  <w:style w:type="character" w:customStyle="1" w:styleId="ListLabel81">
    <w:name w:val="ListLabel 81"/>
    <w:qFormat/>
    <w:rsid w:val="006212F2"/>
    <w:rPr>
      <w:rFonts w:eastAsia="Noto Sans Symbols" w:cs="Noto Sans Symbols"/>
      <w:u w:val="none"/>
    </w:rPr>
  </w:style>
  <w:style w:type="character" w:customStyle="1" w:styleId="ListLabel82">
    <w:name w:val="ListLabel 82"/>
    <w:qFormat/>
    <w:rsid w:val="006212F2"/>
    <w:rPr>
      <w:rFonts w:eastAsia="Noto Sans Symbols" w:cs="Noto Sans Symbols"/>
      <w:sz w:val="28"/>
      <w:szCs w:val="28"/>
      <w:u w:val="none"/>
    </w:rPr>
  </w:style>
  <w:style w:type="character" w:customStyle="1" w:styleId="ListLabel83">
    <w:name w:val="ListLabel 83"/>
    <w:qFormat/>
    <w:rsid w:val="006212F2"/>
    <w:rPr>
      <w:rFonts w:eastAsia="Noto Sans Symbols" w:cs="Noto Sans Symbols"/>
      <w:u w:val="none"/>
    </w:rPr>
  </w:style>
  <w:style w:type="character" w:customStyle="1" w:styleId="ListLabel84">
    <w:name w:val="ListLabel 84"/>
    <w:qFormat/>
    <w:rsid w:val="006212F2"/>
    <w:rPr>
      <w:rFonts w:eastAsia="Noto Sans Symbols" w:cs="Noto Sans Symbols"/>
      <w:u w:val="none"/>
    </w:rPr>
  </w:style>
  <w:style w:type="character" w:customStyle="1" w:styleId="ListLabel85">
    <w:name w:val="ListLabel 85"/>
    <w:qFormat/>
    <w:rsid w:val="006212F2"/>
    <w:rPr>
      <w:rFonts w:eastAsia="Noto Sans Symbols" w:cs="Noto Sans Symbols"/>
      <w:u w:val="none"/>
    </w:rPr>
  </w:style>
  <w:style w:type="character" w:customStyle="1" w:styleId="ListLabel86">
    <w:name w:val="ListLabel 86"/>
    <w:qFormat/>
    <w:rsid w:val="006212F2"/>
    <w:rPr>
      <w:rFonts w:eastAsia="Noto Sans Symbols" w:cs="Noto Sans Symbols"/>
      <w:u w:val="none"/>
    </w:rPr>
  </w:style>
  <w:style w:type="character" w:customStyle="1" w:styleId="ListLabel87">
    <w:name w:val="ListLabel 87"/>
    <w:qFormat/>
    <w:rsid w:val="006212F2"/>
    <w:rPr>
      <w:rFonts w:eastAsia="Noto Sans Symbols" w:cs="Noto Sans Symbols"/>
      <w:u w:val="none"/>
    </w:rPr>
  </w:style>
  <w:style w:type="character" w:customStyle="1" w:styleId="ListLabel88">
    <w:name w:val="ListLabel 88"/>
    <w:qFormat/>
    <w:rsid w:val="006212F2"/>
    <w:rPr>
      <w:rFonts w:eastAsia="Noto Sans Symbols" w:cs="Noto Sans Symbols"/>
      <w:u w:val="none"/>
    </w:rPr>
  </w:style>
  <w:style w:type="character" w:customStyle="1" w:styleId="ListLabel89">
    <w:name w:val="ListLabel 89"/>
    <w:qFormat/>
    <w:rsid w:val="006212F2"/>
    <w:rPr>
      <w:rFonts w:eastAsia="Noto Sans Symbols" w:cs="Noto Sans Symbols"/>
      <w:u w:val="none"/>
    </w:rPr>
  </w:style>
  <w:style w:type="character" w:customStyle="1" w:styleId="ListLabel90">
    <w:name w:val="ListLabel 90"/>
    <w:qFormat/>
    <w:rsid w:val="006212F2"/>
    <w:rPr>
      <w:rFonts w:eastAsia="Noto Sans Symbols" w:cs="Noto Sans Symbols"/>
      <w:u w:val="none"/>
    </w:rPr>
  </w:style>
  <w:style w:type="character" w:customStyle="1" w:styleId="ListLabel91">
    <w:name w:val="ListLabel 91"/>
    <w:qFormat/>
    <w:rsid w:val="006212F2"/>
    <w:rPr>
      <w:rFonts w:ascii="Times New Roman" w:eastAsia="Times New Roman" w:hAnsi="Times New Roman" w:cs="Times New Roman"/>
      <w:color w:val="1155CC"/>
      <w:sz w:val="28"/>
      <w:szCs w:val="28"/>
      <w:u w:val="single"/>
    </w:rPr>
  </w:style>
  <w:style w:type="character" w:customStyle="1" w:styleId="InternetLink">
    <w:name w:val="Internet Link"/>
    <w:qFormat/>
    <w:rsid w:val="006212F2"/>
    <w:rPr>
      <w:color w:val="000080"/>
      <w:u w:val="single"/>
    </w:rPr>
  </w:style>
  <w:style w:type="character" w:customStyle="1" w:styleId="Bullets">
    <w:name w:val="Bullets"/>
    <w:qFormat/>
    <w:rsid w:val="006212F2"/>
    <w:rPr>
      <w:rFonts w:ascii="OpenSymbol" w:eastAsia="OpenSymbol" w:hAnsi="OpenSymbol" w:cs="OpenSymbol"/>
    </w:rPr>
  </w:style>
  <w:style w:type="character" w:customStyle="1" w:styleId="ListLabel92">
    <w:name w:val="ListLabel 92"/>
    <w:qFormat/>
    <w:rsid w:val="006212F2"/>
    <w:rPr>
      <w:rFonts w:eastAsia="Times New Roman" w:cs="Times New Roman"/>
      <w:sz w:val="28"/>
      <w:szCs w:val="28"/>
      <w:u w:val="none"/>
    </w:rPr>
  </w:style>
  <w:style w:type="character" w:customStyle="1" w:styleId="ListLabel93">
    <w:name w:val="ListLabel 93"/>
    <w:qFormat/>
    <w:rsid w:val="006212F2"/>
    <w:rPr>
      <w:u w:val="none"/>
    </w:rPr>
  </w:style>
  <w:style w:type="character" w:customStyle="1" w:styleId="ListLabel94">
    <w:name w:val="ListLabel 94"/>
    <w:qFormat/>
    <w:rsid w:val="006212F2"/>
    <w:rPr>
      <w:u w:val="none"/>
    </w:rPr>
  </w:style>
  <w:style w:type="character" w:customStyle="1" w:styleId="ListLabel95">
    <w:name w:val="ListLabel 95"/>
    <w:qFormat/>
    <w:rsid w:val="006212F2"/>
    <w:rPr>
      <w:u w:val="none"/>
    </w:rPr>
  </w:style>
  <w:style w:type="character" w:customStyle="1" w:styleId="ListLabel96">
    <w:name w:val="ListLabel 96"/>
    <w:qFormat/>
    <w:rsid w:val="006212F2"/>
    <w:rPr>
      <w:u w:val="none"/>
    </w:rPr>
  </w:style>
  <w:style w:type="character" w:customStyle="1" w:styleId="ListLabel97">
    <w:name w:val="ListLabel 97"/>
    <w:qFormat/>
    <w:rsid w:val="006212F2"/>
    <w:rPr>
      <w:u w:val="none"/>
    </w:rPr>
  </w:style>
  <w:style w:type="character" w:customStyle="1" w:styleId="ListLabel98">
    <w:name w:val="ListLabel 98"/>
    <w:qFormat/>
    <w:rsid w:val="006212F2"/>
    <w:rPr>
      <w:u w:val="none"/>
    </w:rPr>
  </w:style>
  <w:style w:type="character" w:customStyle="1" w:styleId="ListLabel99">
    <w:name w:val="ListLabel 99"/>
    <w:qFormat/>
    <w:rsid w:val="006212F2"/>
    <w:rPr>
      <w:u w:val="none"/>
    </w:rPr>
  </w:style>
  <w:style w:type="character" w:customStyle="1" w:styleId="ListLabel100">
    <w:name w:val="ListLabel 100"/>
    <w:qFormat/>
    <w:rsid w:val="006212F2"/>
    <w:rPr>
      <w:u w:val="none"/>
    </w:rPr>
  </w:style>
  <w:style w:type="character" w:customStyle="1" w:styleId="ListLabel101">
    <w:name w:val="ListLabel 101"/>
    <w:qFormat/>
    <w:rsid w:val="006212F2"/>
    <w:rPr>
      <w:rFonts w:cs="Noto Sans Symbols"/>
      <w:sz w:val="28"/>
      <w:szCs w:val="28"/>
      <w:u w:val="none"/>
    </w:rPr>
  </w:style>
  <w:style w:type="character" w:customStyle="1" w:styleId="ListLabel102">
    <w:name w:val="ListLabel 102"/>
    <w:qFormat/>
    <w:rsid w:val="006212F2"/>
    <w:rPr>
      <w:rFonts w:cs="Noto Sans Symbols"/>
      <w:u w:val="none"/>
    </w:rPr>
  </w:style>
  <w:style w:type="character" w:customStyle="1" w:styleId="ListLabel103">
    <w:name w:val="ListLabel 103"/>
    <w:qFormat/>
    <w:rsid w:val="006212F2"/>
    <w:rPr>
      <w:rFonts w:cs="Noto Sans Symbols"/>
      <w:u w:val="none"/>
    </w:rPr>
  </w:style>
  <w:style w:type="character" w:customStyle="1" w:styleId="ListLabel104">
    <w:name w:val="ListLabel 104"/>
    <w:qFormat/>
    <w:rsid w:val="006212F2"/>
    <w:rPr>
      <w:rFonts w:cs="Noto Sans Symbols"/>
      <w:u w:val="none"/>
    </w:rPr>
  </w:style>
  <w:style w:type="character" w:customStyle="1" w:styleId="ListLabel105">
    <w:name w:val="ListLabel 105"/>
    <w:qFormat/>
    <w:rsid w:val="006212F2"/>
    <w:rPr>
      <w:rFonts w:cs="Noto Sans Symbols"/>
      <w:u w:val="none"/>
    </w:rPr>
  </w:style>
  <w:style w:type="character" w:customStyle="1" w:styleId="ListLabel106">
    <w:name w:val="ListLabel 106"/>
    <w:qFormat/>
    <w:rsid w:val="006212F2"/>
    <w:rPr>
      <w:rFonts w:cs="Noto Sans Symbols"/>
      <w:u w:val="none"/>
    </w:rPr>
  </w:style>
  <w:style w:type="character" w:customStyle="1" w:styleId="ListLabel107">
    <w:name w:val="ListLabel 107"/>
    <w:qFormat/>
    <w:rsid w:val="006212F2"/>
    <w:rPr>
      <w:rFonts w:cs="Noto Sans Symbols"/>
      <w:u w:val="none"/>
    </w:rPr>
  </w:style>
  <w:style w:type="character" w:customStyle="1" w:styleId="ListLabel108">
    <w:name w:val="ListLabel 108"/>
    <w:qFormat/>
    <w:rsid w:val="006212F2"/>
    <w:rPr>
      <w:rFonts w:cs="Noto Sans Symbols"/>
      <w:u w:val="none"/>
    </w:rPr>
  </w:style>
  <w:style w:type="character" w:customStyle="1" w:styleId="ListLabel109">
    <w:name w:val="ListLabel 109"/>
    <w:qFormat/>
    <w:rsid w:val="006212F2"/>
    <w:rPr>
      <w:rFonts w:cs="Noto Sans Symbols"/>
      <w:u w:val="none"/>
    </w:rPr>
  </w:style>
  <w:style w:type="character" w:customStyle="1" w:styleId="ListLabel110">
    <w:name w:val="ListLabel 110"/>
    <w:qFormat/>
    <w:rsid w:val="006212F2"/>
    <w:rPr>
      <w:rFonts w:cs="Noto Sans Symbols"/>
      <w:sz w:val="28"/>
      <w:szCs w:val="28"/>
      <w:u w:val="none"/>
    </w:rPr>
  </w:style>
  <w:style w:type="character" w:customStyle="1" w:styleId="ListLabel111">
    <w:name w:val="ListLabel 111"/>
    <w:qFormat/>
    <w:rsid w:val="006212F2"/>
    <w:rPr>
      <w:rFonts w:cs="Noto Sans Symbols"/>
      <w:sz w:val="28"/>
      <w:szCs w:val="28"/>
      <w:u w:val="none"/>
    </w:rPr>
  </w:style>
  <w:style w:type="character" w:customStyle="1" w:styleId="ListLabel112">
    <w:name w:val="ListLabel 112"/>
    <w:qFormat/>
    <w:rsid w:val="006212F2"/>
    <w:rPr>
      <w:rFonts w:cs="Noto Sans Symbols"/>
      <w:u w:val="none"/>
    </w:rPr>
  </w:style>
  <w:style w:type="character" w:customStyle="1" w:styleId="ListLabel113">
    <w:name w:val="ListLabel 113"/>
    <w:qFormat/>
    <w:rsid w:val="006212F2"/>
    <w:rPr>
      <w:rFonts w:cs="Noto Sans Symbols"/>
      <w:u w:val="none"/>
    </w:rPr>
  </w:style>
  <w:style w:type="character" w:customStyle="1" w:styleId="ListLabel114">
    <w:name w:val="ListLabel 114"/>
    <w:qFormat/>
    <w:rsid w:val="006212F2"/>
    <w:rPr>
      <w:rFonts w:cs="Noto Sans Symbols"/>
      <w:u w:val="none"/>
    </w:rPr>
  </w:style>
  <w:style w:type="character" w:customStyle="1" w:styleId="ListLabel115">
    <w:name w:val="ListLabel 115"/>
    <w:qFormat/>
    <w:rsid w:val="006212F2"/>
    <w:rPr>
      <w:rFonts w:cs="Noto Sans Symbols"/>
      <w:u w:val="none"/>
    </w:rPr>
  </w:style>
  <w:style w:type="character" w:customStyle="1" w:styleId="ListLabel116">
    <w:name w:val="ListLabel 116"/>
    <w:qFormat/>
    <w:rsid w:val="006212F2"/>
    <w:rPr>
      <w:rFonts w:cs="Noto Sans Symbols"/>
      <w:u w:val="none"/>
    </w:rPr>
  </w:style>
  <w:style w:type="character" w:customStyle="1" w:styleId="ListLabel117">
    <w:name w:val="ListLabel 117"/>
    <w:qFormat/>
    <w:rsid w:val="006212F2"/>
    <w:rPr>
      <w:rFonts w:cs="Noto Sans Symbols"/>
      <w:u w:val="none"/>
    </w:rPr>
  </w:style>
  <w:style w:type="character" w:customStyle="1" w:styleId="ListLabel118">
    <w:name w:val="ListLabel 118"/>
    <w:qFormat/>
    <w:rsid w:val="006212F2"/>
    <w:rPr>
      <w:rFonts w:cs="Noto Sans Symbols"/>
      <w:u w:val="none"/>
    </w:rPr>
  </w:style>
  <w:style w:type="character" w:customStyle="1" w:styleId="ListLabel119">
    <w:name w:val="ListLabel 119"/>
    <w:qFormat/>
    <w:rsid w:val="006212F2"/>
    <w:rPr>
      <w:rFonts w:cs="Noto Sans Symbols"/>
      <w:sz w:val="28"/>
      <w:szCs w:val="28"/>
      <w:u w:val="none"/>
    </w:rPr>
  </w:style>
  <w:style w:type="character" w:customStyle="1" w:styleId="ListLabel120">
    <w:name w:val="ListLabel 120"/>
    <w:qFormat/>
    <w:rsid w:val="006212F2"/>
    <w:rPr>
      <w:rFonts w:cs="Noto Sans Symbols"/>
      <w:u w:val="none"/>
    </w:rPr>
  </w:style>
  <w:style w:type="character" w:customStyle="1" w:styleId="ListLabel121">
    <w:name w:val="ListLabel 121"/>
    <w:qFormat/>
    <w:rsid w:val="006212F2"/>
    <w:rPr>
      <w:rFonts w:cs="Noto Sans Symbols"/>
      <w:u w:val="none"/>
    </w:rPr>
  </w:style>
  <w:style w:type="character" w:customStyle="1" w:styleId="ListLabel122">
    <w:name w:val="ListLabel 122"/>
    <w:qFormat/>
    <w:rsid w:val="006212F2"/>
    <w:rPr>
      <w:rFonts w:cs="Noto Sans Symbols"/>
      <w:u w:val="none"/>
    </w:rPr>
  </w:style>
  <w:style w:type="character" w:customStyle="1" w:styleId="ListLabel123">
    <w:name w:val="ListLabel 123"/>
    <w:qFormat/>
    <w:rsid w:val="006212F2"/>
    <w:rPr>
      <w:rFonts w:cs="Noto Sans Symbols"/>
      <w:u w:val="none"/>
    </w:rPr>
  </w:style>
  <w:style w:type="character" w:customStyle="1" w:styleId="ListLabel124">
    <w:name w:val="ListLabel 124"/>
    <w:qFormat/>
    <w:rsid w:val="006212F2"/>
    <w:rPr>
      <w:rFonts w:cs="Noto Sans Symbols"/>
      <w:u w:val="none"/>
    </w:rPr>
  </w:style>
  <w:style w:type="character" w:customStyle="1" w:styleId="ListLabel125">
    <w:name w:val="ListLabel 125"/>
    <w:qFormat/>
    <w:rsid w:val="006212F2"/>
    <w:rPr>
      <w:rFonts w:cs="Noto Sans Symbols"/>
      <w:u w:val="none"/>
    </w:rPr>
  </w:style>
  <w:style w:type="character" w:customStyle="1" w:styleId="ListLabel126">
    <w:name w:val="ListLabel 126"/>
    <w:qFormat/>
    <w:rsid w:val="006212F2"/>
    <w:rPr>
      <w:rFonts w:cs="Noto Sans Symbols"/>
      <w:u w:val="none"/>
    </w:rPr>
  </w:style>
  <w:style w:type="character" w:customStyle="1" w:styleId="ListLabel127">
    <w:name w:val="ListLabel 127"/>
    <w:qFormat/>
    <w:rsid w:val="006212F2"/>
    <w:rPr>
      <w:rFonts w:cs="Noto Sans Symbols"/>
      <w:u w:val="none"/>
    </w:rPr>
  </w:style>
  <w:style w:type="character" w:customStyle="1" w:styleId="ListLabel128">
    <w:name w:val="ListLabel 128"/>
    <w:qFormat/>
    <w:rsid w:val="006212F2"/>
    <w:rPr>
      <w:rFonts w:cs="Noto Sans Symbols"/>
      <w:sz w:val="28"/>
      <w:szCs w:val="28"/>
      <w:u w:val="none"/>
    </w:rPr>
  </w:style>
  <w:style w:type="character" w:customStyle="1" w:styleId="ListLabel129">
    <w:name w:val="ListLabel 129"/>
    <w:qFormat/>
    <w:rsid w:val="006212F2"/>
    <w:rPr>
      <w:rFonts w:cs="Noto Sans Symbols"/>
      <w:u w:val="none"/>
    </w:rPr>
  </w:style>
  <w:style w:type="character" w:customStyle="1" w:styleId="ListLabel130">
    <w:name w:val="ListLabel 130"/>
    <w:qFormat/>
    <w:rsid w:val="006212F2"/>
    <w:rPr>
      <w:rFonts w:cs="Noto Sans Symbols"/>
      <w:u w:val="none"/>
    </w:rPr>
  </w:style>
  <w:style w:type="character" w:customStyle="1" w:styleId="ListLabel131">
    <w:name w:val="ListLabel 131"/>
    <w:qFormat/>
    <w:rsid w:val="006212F2"/>
    <w:rPr>
      <w:rFonts w:cs="Noto Sans Symbols"/>
      <w:u w:val="none"/>
    </w:rPr>
  </w:style>
  <w:style w:type="character" w:customStyle="1" w:styleId="ListLabel132">
    <w:name w:val="ListLabel 132"/>
    <w:qFormat/>
    <w:rsid w:val="006212F2"/>
    <w:rPr>
      <w:rFonts w:cs="Noto Sans Symbols"/>
      <w:u w:val="none"/>
    </w:rPr>
  </w:style>
  <w:style w:type="character" w:customStyle="1" w:styleId="ListLabel133">
    <w:name w:val="ListLabel 133"/>
    <w:qFormat/>
    <w:rsid w:val="006212F2"/>
    <w:rPr>
      <w:rFonts w:cs="Noto Sans Symbols"/>
      <w:u w:val="none"/>
    </w:rPr>
  </w:style>
  <w:style w:type="character" w:customStyle="1" w:styleId="ListLabel134">
    <w:name w:val="ListLabel 134"/>
    <w:qFormat/>
    <w:rsid w:val="006212F2"/>
    <w:rPr>
      <w:rFonts w:cs="Noto Sans Symbols"/>
      <w:u w:val="none"/>
    </w:rPr>
  </w:style>
  <w:style w:type="character" w:customStyle="1" w:styleId="ListLabel135">
    <w:name w:val="ListLabel 135"/>
    <w:qFormat/>
    <w:rsid w:val="006212F2"/>
    <w:rPr>
      <w:rFonts w:cs="Noto Sans Symbols"/>
      <w:u w:val="none"/>
    </w:rPr>
  </w:style>
  <w:style w:type="character" w:customStyle="1" w:styleId="ListLabel136">
    <w:name w:val="ListLabel 136"/>
    <w:qFormat/>
    <w:rsid w:val="006212F2"/>
    <w:rPr>
      <w:rFonts w:cs="Noto Sans Symbols"/>
      <w:u w:val="none"/>
    </w:rPr>
  </w:style>
  <w:style w:type="character" w:customStyle="1" w:styleId="ListLabel137">
    <w:name w:val="ListLabel 137"/>
    <w:qFormat/>
    <w:rsid w:val="006212F2"/>
    <w:rPr>
      <w:rFonts w:eastAsia="Times New Roman" w:cs="Times New Roman"/>
      <w:sz w:val="28"/>
      <w:szCs w:val="28"/>
      <w:u w:val="none"/>
    </w:rPr>
  </w:style>
  <w:style w:type="character" w:customStyle="1" w:styleId="ListLabel138">
    <w:name w:val="ListLabel 138"/>
    <w:qFormat/>
    <w:rsid w:val="006212F2"/>
    <w:rPr>
      <w:u w:val="none"/>
    </w:rPr>
  </w:style>
  <w:style w:type="character" w:customStyle="1" w:styleId="ListLabel139">
    <w:name w:val="ListLabel 139"/>
    <w:qFormat/>
    <w:rsid w:val="006212F2"/>
    <w:rPr>
      <w:u w:val="none"/>
    </w:rPr>
  </w:style>
  <w:style w:type="character" w:customStyle="1" w:styleId="ListLabel140">
    <w:name w:val="ListLabel 140"/>
    <w:qFormat/>
    <w:rsid w:val="006212F2"/>
    <w:rPr>
      <w:u w:val="none"/>
    </w:rPr>
  </w:style>
  <w:style w:type="character" w:customStyle="1" w:styleId="ListLabel141">
    <w:name w:val="ListLabel 141"/>
    <w:qFormat/>
    <w:rsid w:val="006212F2"/>
    <w:rPr>
      <w:u w:val="none"/>
    </w:rPr>
  </w:style>
  <w:style w:type="character" w:customStyle="1" w:styleId="ListLabel142">
    <w:name w:val="ListLabel 142"/>
    <w:qFormat/>
    <w:rsid w:val="006212F2"/>
    <w:rPr>
      <w:u w:val="none"/>
    </w:rPr>
  </w:style>
  <w:style w:type="character" w:customStyle="1" w:styleId="ListLabel143">
    <w:name w:val="ListLabel 143"/>
    <w:qFormat/>
    <w:rsid w:val="006212F2"/>
    <w:rPr>
      <w:u w:val="none"/>
    </w:rPr>
  </w:style>
  <w:style w:type="character" w:customStyle="1" w:styleId="ListLabel144">
    <w:name w:val="ListLabel 144"/>
    <w:qFormat/>
    <w:rsid w:val="006212F2"/>
    <w:rPr>
      <w:u w:val="none"/>
    </w:rPr>
  </w:style>
  <w:style w:type="character" w:customStyle="1" w:styleId="ListLabel145">
    <w:name w:val="ListLabel 145"/>
    <w:qFormat/>
    <w:rsid w:val="006212F2"/>
    <w:rPr>
      <w:u w:val="none"/>
    </w:rPr>
  </w:style>
  <w:style w:type="character" w:customStyle="1" w:styleId="ListLabel146">
    <w:name w:val="ListLabel 146"/>
    <w:qFormat/>
    <w:rsid w:val="006212F2"/>
    <w:rPr>
      <w:rFonts w:eastAsia="Times New Roman" w:cs="Times New Roman"/>
      <w:sz w:val="28"/>
      <w:szCs w:val="28"/>
      <w:u w:val="none"/>
    </w:rPr>
  </w:style>
  <w:style w:type="character" w:customStyle="1" w:styleId="ListLabel147">
    <w:name w:val="ListLabel 147"/>
    <w:qFormat/>
    <w:rsid w:val="006212F2"/>
    <w:rPr>
      <w:u w:val="none"/>
    </w:rPr>
  </w:style>
  <w:style w:type="character" w:customStyle="1" w:styleId="ListLabel148">
    <w:name w:val="ListLabel 148"/>
    <w:qFormat/>
    <w:rsid w:val="006212F2"/>
    <w:rPr>
      <w:u w:val="none"/>
    </w:rPr>
  </w:style>
  <w:style w:type="character" w:customStyle="1" w:styleId="ListLabel149">
    <w:name w:val="ListLabel 149"/>
    <w:qFormat/>
    <w:rsid w:val="006212F2"/>
    <w:rPr>
      <w:u w:val="none"/>
    </w:rPr>
  </w:style>
  <w:style w:type="character" w:customStyle="1" w:styleId="ListLabel150">
    <w:name w:val="ListLabel 150"/>
    <w:qFormat/>
    <w:rsid w:val="006212F2"/>
    <w:rPr>
      <w:u w:val="none"/>
    </w:rPr>
  </w:style>
  <w:style w:type="character" w:customStyle="1" w:styleId="ListLabel151">
    <w:name w:val="ListLabel 151"/>
    <w:qFormat/>
    <w:rsid w:val="006212F2"/>
    <w:rPr>
      <w:u w:val="none"/>
    </w:rPr>
  </w:style>
  <w:style w:type="character" w:customStyle="1" w:styleId="ListLabel152">
    <w:name w:val="ListLabel 152"/>
    <w:qFormat/>
    <w:rsid w:val="006212F2"/>
    <w:rPr>
      <w:u w:val="none"/>
    </w:rPr>
  </w:style>
  <w:style w:type="character" w:customStyle="1" w:styleId="ListLabel153">
    <w:name w:val="ListLabel 153"/>
    <w:qFormat/>
    <w:rsid w:val="006212F2"/>
    <w:rPr>
      <w:u w:val="none"/>
    </w:rPr>
  </w:style>
  <w:style w:type="character" w:customStyle="1" w:styleId="ListLabel154">
    <w:name w:val="ListLabel 154"/>
    <w:qFormat/>
    <w:rsid w:val="006212F2"/>
    <w:rPr>
      <w:u w:val="none"/>
    </w:rPr>
  </w:style>
  <w:style w:type="character" w:customStyle="1" w:styleId="ListLabel155">
    <w:name w:val="ListLabel 155"/>
    <w:qFormat/>
    <w:rsid w:val="006212F2"/>
    <w:rPr>
      <w:rFonts w:cs="Noto Sans Symbols"/>
      <w:sz w:val="28"/>
      <w:szCs w:val="28"/>
      <w:u w:val="none"/>
    </w:rPr>
  </w:style>
  <w:style w:type="character" w:customStyle="1" w:styleId="ListLabel156">
    <w:name w:val="ListLabel 156"/>
    <w:qFormat/>
    <w:rsid w:val="006212F2"/>
    <w:rPr>
      <w:rFonts w:cs="Noto Sans Symbols"/>
      <w:u w:val="none"/>
    </w:rPr>
  </w:style>
  <w:style w:type="character" w:customStyle="1" w:styleId="ListLabel157">
    <w:name w:val="ListLabel 157"/>
    <w:qFormat/>
    <w:rsid w:val="006212F2"/>
    <w:rPr>
      <w:rFonts w:cs="Noto Sans Symbols"/>
      <w:u w:val="none"/>
    </w:rPr>
  </w:style>
  <w:style w:type="character" w:customStyle="1" w:styleId="ListLabel158">
    <w:name w:val="ListLabel 158"/>
    <w:qFormat/>
    <w:rsid w:val="006212F2"/>
    <w:rPr>
      <w:rFonts w:cs="Noto Sans Symbols"/>
      <w:u w:val="none"/>
    </w:rPr>
  </w:style>
  <w:style w:type="character" w:customStyle="1" w:styleId="ListLabel159">
    <w:name w:val="ListLabel 159"/>
    <w:qFormat/>
    <w:rsid w:val="006212F2"/>
    <w:rPr>
      <w:rFonts w:cs="Noto Sans Symbols"/>
      <w:u w:val="none"/>
    </w:rPr>
  </w:style>
  <w:style w:type="character" w:customStyle="1" w:styleId="ListLabel160">
    <w:name w:val="ListLabel 160"/>
    <w:qFormat/>
    <w:rsid w:val="006212F2"/>
    <w:rPr>
      <w:rFonts w:cs="Noto Sans Symbols"/>
      <w:u w:val="none"/>
    </w:rPr>
  </w:style>
  <w:style w:type="character" w:customStyle="1" w:styleId="ListLabel161">
    <w:name w:val="ListLabel 161"/>
    <w:qFormat/>
    <w:rsid w:val="006212F2"/>
    <w:rPr>
      <w:rFonts w:cs="Noto Sans Symbols"/>
      <w:u w:val="none"/>
    </w:rPr>
  </w:style>
  <w:style w:type="character" w:customStyle="1" w:styleId="ListLabel162">
    <w:name w:val="ListLabel 162"/>
    <w:qFormat/>
    <w:rsid w:val="006212F2"/>
    <w:rPr>
      <w:rFonts w:cs="Noto Sans Symbols"/>
      <w:u w:val="none"/>
    </w:rPr>
  </w:style>
  <w:style w:type="character" w:customStyle="1" w:styleId="ListLabel163">
    <w:name w:val="ListLabel 163"/>
    <w:qFormat/>
    <w:rsid w:val="006212F2"/>
    <w:rPr>
      <w:rFonts w:cs="Noto Sans Symbols"/>
      <w:u w:val="none"/>
    </w:rPr>
  </w:style>
  <w:style w:type="character" w:customStyle="1" w:styleId="ListLabel164">
    <w:name w:val="ListLabel 164"/>
    <w:qFormat/>
    <w:rsid w:val="006212F2"/>
    <w:rPr>
      <w:rFonts w:cs="Noto Sans Symbols"/>
      <w:sz w:val="28"/>
      <w:szCs w:val="28"/>
      <w:u w:val="none"/>
    </w:rPr>
  </w:style>
  <w:style w:type="character" w:customStyle="1" w:styleId="ListLabel165">
    <w:name w:val="ListLabel 165"/>
    <w:qFormat/>
    <w:rsid w:val="006212F2"/>
    <w:rPr>
      <w:rFonts w:cs="Noto Sans Symbols"/>
      <w:u w:val="none"/>
    </w:rPr>
  </w:style>
  <w:style w:type="character" w:customStyle="1" w:styleId="ListLabel166">
    <w:name w:val="ListLabel 166"/>
    <w:qFormat/>
    <w:rsid w:val="006212F2"/>
    <w:rPr>
      <w:rFonts w:cs="Noto Sans Symbols"/>
      <w:u w:val="none"/>
    </w:rPr>
  </w:style>
  <w:style w:type="character" w:customStyle="1" w:styleId="ListLabel167">
    <w:name w:val="ListLabel 167"/>
    <w:qFormat/>
    <w:rsid w:val="006212F2"/>
    <w:rPr>
      <w:rFonts w:cs="Noto Sans Symbols"/>
      <w:u w:val="none"/>
    </w:rPr>
  </w:style>
  <w:style w:type="character" w:customStyle="1" w:styleId="ListLabel168">
    <w:name w:val="ListLabel 168"/>
    <w:qFormat/>
    <w:rsid w:val="006212F2"/>
    <w:rPr>
      <w:rFonts w:cs="Noto Sans Symbols"/>
      <w:u w:val="none"/>
    </w:rPr>
  </w:style>
  <w:style w:type="character" w:customStyle="1" w:styleId="ListLabel169">
    <w:name w:val="ListLabel 169"/>
    <w:qFormat/>
    <w:rsid w:val="006212F2"/>
    <w:rPr>
      <w:rFonts w:cs="Noto Sans Symbols"/>
      <w:u w:val="none"/>
    </w:rPr>
  </w:style>
  <w:style w:type="character" w:customStyle="1" w:styleId="ListLabel170">
    <w:name w:val="ListLabel 170"/>
    <w:qFormat/>
    <w:rsid w:val="006212F2"/>
    <w:rPr>
      <w:rFonts w:cs="Noto Sans Symbols"/>
      <w:u w:val="none"/>
    </w:rPr>
  </w:style>
  <w:style w:type="character" w:customStyle="1" w:styleId="ListLabel171">
    <w:name w:val="ListLabel 171"/>
    <w:qFormat/>
    <w:rsid w:val="006212F2"/>
    <w:rPr>
      <w:rFonts w:cs="Noto Sans Symbols"/>
      <w:u w:val="none"/>
    </w:rPr>
  </w:style>
  <w:style w:type="character" w:customStyle="1" w:styleId="ListLabel172">
    <w:name w:val="ListLabel 172"/>
    <w:qFormat/>
    <w:rsid w:val="006212F2"/>
    <w:rPr>
      <w:rFonts w:cs="Noto Sans Symbols"/>
      <w:u w:val="none"/>
    </w:rPr>
  </w:style>
  <w:style w:type="character" w:customStyle="1" w:styleId="ListLabel173">
    <w:name w:val="ListLabel 173"/>
    <w:qFormat/>
    <w:rsid w:val="006212F2"/>
    <w:rPr>
      <w:rFonts w:cs="Noto Sans Symbols"/>
      <w:sz w:val="28"/>
      <w:szCs w:val="28"/>
      <w:u w:val="none"/>
    </w:rPr>
  </w:style>
  <w:style w:type="character" w:customStyle="1" w:styleId="ListLabel174">
    <w:name w:val="ListLabel 174"/>
    <w:qFormat/>
    <w:rsid w:val="006212F2"/>
    <w:rPr>
      <w:rFonts w:cs="Noto Sans Symbols"/>
      <w:u w:val="none"/>
    </w:rPr>
  </w:style>
  <w:style w:type="character" w:customStyle="1" w:styleId="ListLabel175">
    <w:name w:val="ListLabel 175"/>
    <w:qFormat/>
    <w:rsid w:val="006212F2"/>
    <w:rPr>
      <w:rFonts w:cs="Noto Sans Symbols"/>
      <w:u w:val="none"/>
    </w:rPr>
  </w:style>
  <w:style w:type="character" w:customStyle="1" w:styleId="ListLabel176">
    <w:name w:val="ListLabel 176"/>
    <w:qFormat/>
    <w:rsid w:val="006212F2"/>
    <w:rPr>
      <w:rFonts w:cs="Noto Sans Symbols"/>
      <w:u w:val="none"/>
    </w:rPr>
  </w:style>
  <w:style w:type="character" w:customStyle="1" w:styleId="ListLabel177">
    <w:name w:val="ListLabel 177"/>
    <w:qFormat/>
    <w:rsid w:val="006212F2"/>
    <w:rPr>
      <w:rFonts w:cs="Noto Sans Symbols"/>
      <w:u w:val="none"/>
    </w:rPr>
  </w:style>
  <w:style w:type="character" w:customStyle="1" w:styleId="ListLabel178">
    <w:name w:val="ListLabel 178"/>
    <w:qFormat/>
    <w:rsid w:val="006212F2"/>
    <w:rPr>
      <w:rFonts w:cs="Noto Sans Symbols"/>
      <w:u w:val="none"/>
    </w:rPr>
  </w:style>
  <w:style w:type="character" w:customStyle="1" w:styleId="ListLabel179">
    <w:name w:val="ListLabel 179"/>
    <w:qFormat/>
    <w:rsid w:val="006212F2"/>
    <w:rPr>
      <w:rFonts w:cs="Noto Sans Symbols"/>
      <w:u w:val="none"/>
    </w:rPr>
  </w:style>
  <w:style w:type="character" w:customStyle="1" w:styleId="ListLabel180">
    <w:name w:val="ListLabel 180"/>
    <w:qFormat/>
    <w:rsid w:val="006212F2"/>
    <w:rPr>
      <w:rFonts w:cs="Noto Sans Symbols"/>
      <w:u w:val="none"/>
    </w:rPr>
  </w:style>
  <w:style w:type="character" w:customStyle="1" w:styleId="ListLabel181">
    <w:name w:val="ListLabel 181"/>
    <w:qFormat/>
    <w:rsid w:val="006212F2"/>
    <w:rPr>
      <w:rFonts w:cs="Noto Sans Symbols"/>
      <w:u w:val="none"/>
    </w:rPr>
  </w:style>
  <w:style w:type="character" w:customStyle="1" w:styleId="ListLabel182">
    <w:name w:val="ListLabel 182"/>
    <w:qFormat/>
    <w:rsid w:val="006212F2"/>
    <w:rPr>
      <w:rFonts w:ascii="Times New Roman" w:hAnsi="Times New Roman" w:cs="OpenSymbol"/>
      <w:b w:val="0"/>
      <w:sz w:val="28"/>
    </w:rPr>
  </w:style>
  <w:style w:type="character" w:customStyle="1" w:styleId="ListLabel183">
    <w:name w:val="ListLabel 183"/>
    <w:qFormat/>
    <w:rsid w:val="006212F2"/>
    <w:rPr>
      <w:rFonts w:cs="OpenSymbol"/>
    </w:rPr>
  </w:style>
  <w:style w:type="character" w:customStyle="1" w:styleId="ListLabel184">
    <w:name w:val="ListLabel 184"/>
    <w:qFormat/>
    <w:rsid w:val="006212F2"/>
    <w:rPr>
      <w:rFonts w:cs="OpenSymbol"/>
    </w:rPr>
  </w:style>
  <w:style w:type="character" w:customStyle="1" w:styleId="ListLabel185">
    <w:name w:val="ListLabel 185"/>
    <w:qFormat/>
    <w:rsid w:val="006212F2"/>
    <w:rPr>
      <w:rFonts w:cs="OpenSymbol"/>
    </w:rPr>
  </w:style>
  <w:style w:type="character" w:customStyle="1" w:styleId="ListLabel186">
    <w:name w:val="ListLabel 186"/>
    <w:qFormat/>
    <w:rsid w:val="006212F2"/>
    <w:rPr>
      <w:rFonts w:cs="OpenSymbol"/>
    </w:rPr>
  </w:style>
  <w:style w:type="character" w:customStyle="1" w:styleId="ListLabel187">
    <w:name w:val="ListLabel 187"/>
    <w:qFormat/>
    <w:rsid w:val="006212F2"/>
    <w:rPr>
      <w:rFonts w:cs="OpenSymbol"/>
    </w:rPr>
  </w:style>
  <w:style w:type="character" w:customStyle="1" w:styleId="ListLabel188">
    <w:name w:val="ListLabel 188"/>
    <w:qFormat/>
    <w:rsid w:val="006212F2"/>
    <w:rPr>
      <w:rFonts w:cs="OpenSymbol"/>
    </w:rPr>
  </w:style>
  <w:style w:type="character" w:customStyle="1" w:styleId="ListLabel189">
    <w:name w:val="ListLabel 189"/>
    <w:qFormat/>
    <w:rsid w:val="006212F2"/>
    <w:rPr>
      <w:rFonts w:cs="OpenSymbol"/>
    </w:rPr>
  </w:style>
  <w:style w:type="character" w:customStyle="1" w:styleId="ListLabel190">
    <w:name w:val="ListLabel 190"/>
    <w:qFormat/>
    <w:rsid w:val="006212F2"/>
    <w:rPr>
      <w:rFonts w:cs="OpenSymbol"/>
    </w:rPr>
  </w:style>
  <w:style w:type="character" w:customStyle="1" w:styleId="ListLabel191">
    <w:name w:val="ListLabel 191"/>
    <w:qFormat/>
    <w:rsid w:val="006212F2"/>
    <w:rPr>
      <w:rFonts w:ascii="Times New Roman" w:eastAsia="Times New Roman" w:hAnsi="Times New Roman" w:cs="Times New Roman"/>
      <w:color w:val="1155CC"/>
      <w:sz w:val="28"/>
      <w:szCs w:val="28"/>
      <w:u w:val="single"/>
    </w:rPr>
  </w:style>
  <w:style w:type="character" w:customStyle="1" w:styleId="a3">
    <w:name w:val="Символ нумерации"/>
    <w:qFormat/>
    <w:rsid w:val="006212F2"/>
  </w:style>
  <w:style w:type="character" w:customStyle="1" w:styleId="ListLabel192">
    <w:name w:val="ListLabel 192"/>
    <w:qFormat/>
    <w:rsid w:val="006212F2"/>
    <w:rPr>
      <w:rFonts w:eastAsia="Times New Roman" w:cs="Times New Roman"/>
      <w:sz w:val="28"/>
      <w:szCs w:val="28"/>
      <w:u w:val="none"/>
    </w:rPr>
  </w:style>
  <w:style w:type="character" w:customStyle="1" w:styleId="ListLabel193">
    <w:name w:val="ListLabel 193"/>
    <w:qFormat/>
    <w:rsid w:val="006212F2"/>
    <w:rPr>
      <w:u w:val="none"/>
    </w:rPr>
  </w:style>
  <w:style w:type="character" w:customStyle="1" w:styleId="ListLabel194">
    <w:name w:val="ListLabel 194"/>
    <w:qFormat/>
    <w:rsid w:val="006212F2"/>
    <w:rPr>
      <w:u w:val="none"/>
    </w:rPr>
  </w:style>
  <w:style w:type="character" w:customStyle="1" w:styleId="ListLabel195">
    <w:name w:val="ListLabel 195"/>
    <w:qFormat/>
    <w:rsid w:val="006212F2"/>
    <w:rPr>
      <w:u w:val="none"/>
    </w:rPr>
  </w:style>
  <w:style w:type="character" w:customStyle="1" w:styleId="ListLabel196">
    <w:name w:val="ListLabel 196"/>
    <w:qFormat/>
    <w:rsid w:val="006212F2"/>
    <w:rPr>
      <w:u w:val="none"/>
    </w:rPr>
  </w:style>
  <w:style w:type="character" w:customStyle="1" w:styleId="ListLabel197">
    <w:name w:val="ListLabel 197"/>
    <w:qFormat/>
    <w:rsid w:val="006212F2"/>
    <w:rPr>
      <w:u w:val="none"/>
    </w:rPr>
  </w:style>
  <w:style w:type="character" w:customStyle="1" w:styleId="ListLabel198">
    <w:name w:val="ListLabel 198"/>
    <w:qFormat/>
    <w:rsid w:val="006212F2"/>
    <w:rPr>
      <w:u w:val="none"/>
    </w:rPr>
  </w:style>
  <w:style w:type="character" w:customStyle="1" w:styleId="ListLabel199">
    <w:name w:val="ListLabel 199"/>
    <w:qFormat/>
    <w:rsid w:val="006212F2"/>
    <w:rPr>
      <w:u w:val="none"/>
    </w:rPr>
  </w:style>
  <w:style w:type="character" w:customStyle="1" w:styleId="ListLabel200">
    <w:name w:val="ListLabel 200"/>
    <w:qFormat/>
    <w:rsid w:val="006212F2"/>
    <w:rPr>
      <w:u w:val="none"/>
    </w:rPr>
  </w:style>
  <w:style w:type="character" w:customStyle="1" w:styleId="ListLabel201">
    <w:name w:val="ListLabel 201"/>
    <w:qFormat/>
    <w:rsid w:val="006212F2"/>
    <w:rPr>
      <w:rFonts w:cs="Noto Sans Symbols"/>
      <w:sz w:val="28"/>
      <w:szCs w:val="28"/>
      <w:u w:val="none"/>
    </w:rPr>
  </w:style>
  <w:style w:type="character" w:customStyle="1" w:styleId="ListLabel202">
    <w:name w:val="ListLabel 202"/>
    <w:qFormat/>
    <w:rsid w:val="006212F2"/>
    <w:rPr>
      <w:rFonts w:cs="Noto Sans Symbols"/>
      <w:u w:val="none"/>
    </w:rPr>
  </w:style>
  <w:style w:type="character" w:customStyle="1" w:styleId="ListLabel203">
    <w:name w:val="ListLabel 203"/>
    <w:qFormat/>
    <w:rsid w:val="006212F2"/>
    <w:rPr>
      <w:rFonts w:cs="Noto Sans Symbols"/>
      <w:u w:val="none"/>
    </w:rPr>
  </w:style>
  <w:style w:type="character" w:customStyle="1" w:styleId="ListLabel204">
    <w:name w:val="ListLabel 204"/>
    <w:qFormat/>
    <w:rsid w:val="006212F2"/>
    <w:rPr>
      <w:rFonts w:cs="Noto Sans Symbols"/>
      <w:u w:val="none"/>
    </w:rPr>
  </w:style>
  <w:style w:type="character" w:customStyle="1" w:styleId="ListLabel205">
    <w:name w:val="ListLabel 205"/>
    <w:qFormat/>
    <w:rsid w:val="006212F2"/>
    <w:rPr>
      <w:rFonts w:cs="Noto Sans Symbols"/>
      <w:u w:val="none"/>
    </w:rPr>
  </w:style>
  <w:style w:type="character" w:customStyle="1" w:styleId="ListLabel206">
    <w:name w:val="ListLabel 206"/>
    <w:qFormat/>
    <w:rsid w:val="006212F2"/>
    <w:rPr>
      <w:rFonts w:cs="Noto Sans Symbols"/>
      <w:u w:val="none"/>
    </w:rPr>
  </w:style>
  <w:style w:type="character" w:customStyle="1" w:styleId="ListLabel207">
    <w:name w:val="ListLabel 207"/>
    <w:qFormat/>
    <w:rsid w:val="006212F2"/>
    <w:rPr>
      <w:rFonts w:cs="Noto Sans Symbols"/>
      <w:u w:val="none"/>
    </w:rPr>
  </w:style>
  <w:style w:type="character" w:customStyle="1" w:styleId="ListLabel208">
    <w:name w:val="ListLabel 208"/>
    <w:qFormat/>
    <w:rsid w:val="006212F2"/>
    <w:rPr>
      <w:rFonts w:cs="Noto Sans Symbols"/>
      <w:u w:val="none"/>
    </w:rPr>
  </w:style>
  <w:style w:type="character" w:customStyle="1" w:styleId="ListLabel209">
    <w:name w:val="ListLabel 209"/>
    <w:qFormat/>
    <w:rsid w:val="006212F2"/>
    <w:rPr>
      <w:rFonts w:cs="Noto Sans Symbols"/>
      <w:u w:val="none"/>
    </w:rPr>
  </w:style>
  <w:style w:type="character" w:customStyle="1" w:styleId="ListLabel210">
    <w:name w:val="ListLabel 210"/>
    <w:qFormat/>
    <w:rsid w:val="006212F2"/>
    <w:rPr>
      <w:rFonts w:cs="Noto Sans Symbols"/>
      <w:sz w:val="28"/>
      <w:szCs w:val="28"/>
      <w:u w:val="none"/>
    </w:rPr>
  </w:style>
  <w:style w:type="character" w:customStyle="1" w:styleId="ListLabel211">
    <w:name w:val="ListLabel 211"/>
    <w:qFormat/>
    <w:rsid w:val="006212F2"/>
    <w:rPr>
      <w:rFonts w:cs="Noto Sans Symbols"/>
      <w:sz w:val="28"/>
      <w:szCs w:val="28"/>
      <w:u w:val="none"/>
    </w:rPr>
  </w:style>
  <w:style w:type="character" w:customStyle="1" w:styleId="ListLabel212">
    <w:name w:val="ListLabel 212"/>
    <w:qFormat/>
    <w:rsid w:val="006212F2"/>
    <w:rPr>
      <w:rFonts w:cs="Noto Sans Symbols"/>
      <w:u w:val="none"/>
    </w:rPr>
  </w:style>
  <w:style w:type="character" w:customStyle="1" w:styleId="ListLabel213">
    <w:name w:val="ListLabel 213"/>
    <w:qFormat/>
    <w:rsid w:val="006212F2"/>
    <w:rPr>
      <w:rFonts w:cs="Noto Sans Symbols"/>
      <w:u w:val="none"/>
    </w:rPr>
  </w:style>
  <w:style w:type="character" w:customStyle="1" w:styleId="ListLabel214">
    <w:name w:val="ListLabel 214"/>
    <w:qFormat/>
    <w:rsid w:val="006212F2"/>
    <w:rPr>
      <w:rFonts w:cs="Noto Sans Symbols"/>
      <w:u w:val="none"/>
    </w:rPr>
  </w:style>
  <w:style w:type="character" w:customStyle="1" w:styleId="ListLabel215">
    <w:name w:val="ListLabel 215"/>
    <w:qFormat/>
    <w:rsid w:val="006212F2"/>
    <w:rPr>
      <w:rFonts w:cs="Noto Sans Symbols"/>
      <w:u w:val="none"/>
    </w:rPr>
  </w:style>
  <w:style w:type="character" w:customStyle="1" w:styleId="ListLabel216">
    <w:name w:val="ListLabel 216"/>
    <w:qFormat/>
    <w:rsid w:val="006212F2"/>
    <w:rPr>
      <w:rFonts w:cs="Noto Sans Symbols"/>
      <w:u w:val="none"/>
    </w:rPr>
  </w:style>
  <w:style w:type="character" w:customStyle="1" w:styleId="ListLabel217">
    <w:name w:val="ListLabel 217"/>
    <w:qFormat/>
    <w:rsid w:val="006212F2"/>
    <w:rPr>
      <w:rFonts w:cs="Noto Sans Symbols"/>
      <w:u w:val="none"/>
    </w:rPr>
  </w:style>
  <w:style w:type="character" w:customStyle="1" w:styleId="ListLabel218">
    <w:name w:val="ListLabel 218"/>
    <w:qFormat/>
    <w:rsid w:val="006212F2"/>
    <w:rPr>
      <w:rFonts w:cs="Noto Sans Symbols"/>
      <w:u w:val="none"/>
    </w:rPr>
  </w:style>
  <w:style w:type="character" w:customStyle="1" w:styleId="ListLabel219">
    <w:name w:val="ListLabel 219"/>
    <w:qFormat/>
    <w:rsid w:val="006212F2"/>
    <w:rPr>
      <w:rFonts w:cs="Noto Sans Symbols"/>
      <w:sz w:val="28"/>
      <w:szCs w:val="28"/>
      <w:u w:val="none"/>
    </w:rPr>
  </w:style>
  <w:style w:type="character" w:customStyle="1" w:styleId="ListLabel220">
    <w:name w:val="ListLabel 220"/>
    <w:qFormat/>
    <w:rsid w:val="006212F2"/>
    <w:rPr>
      <w:rFonts w:cs="Noto Sans Symbols"/>
      <w:u w:val="none"/>
    </w:rPr>
  </w:style>
  <w:style w:type="character" w:customStyle="1" w:styleId="ListLabel221">
    <w:name w:val="ListLabel 221"/>
    <w:qFormat/>
    <w:rsid w:val="006212F2"/>
    <w:rPr>
      <w:rFonts w:cs="Noto Sans Symbols"/>
      <w:u w:val="none"/>
    </w:rPr>
  </w:style>
  <w:style w:type="character" w:customStyle="1" w:styleId="ListLabel222">
    <w:name w:val="ListLabel 222"/>
    <w:qFormat/>
    <w:rsid w:val="006212F2"/>
    <w:rPr>
      <w:rFonts w:cs="Noto Sans Symbols"/>
      <w:u w:val="none"/>
    </w:rPr>
  </w:style>
  <w:style w:type="character" w:customStyle="1" w:styleId="ListLabel223">
    <w:name w:val="ListLabel 223"/>
    <w:qFormat/>
    <w:rsid w:val="006212F2"/>
    <w:rPr>
      <w:rFonts w:cs="Noto Sans Symbols"/>
      <w:u w:val="none"/>
    </w:rPr>
  </w:style>
  <w:style w:type="character" w:customStyle="1" w:styleId="ListLabel224">
    <w:name w:val="ListLabel 224"/>
    <w:qFormat/>
    <w:rsid w:val="006212F2"/>
    <w:rPr>
      <w:rFonts w:cs="Noto Sans Symbols"/>
      <w:u w:val="none"/>
    </w:rPr>
  </w:style>
  <w:style w:type="character" w:customStyle="1" w:styleId="ListLabel225">
    <w:name w:val="ListLabel 225"/>
    <w:qFormat/>
    <w:rsid w:val="006212F2"/>
    <w:rPr>
      <w:rFonts w:cs="Noto Sans Symbols"/>
      <w:u w:val="none"/>
    </w:rPr>
  </w:style>
  <w:style w:type="character" w:customStyle="1" w:styleId="ListLabel226">
    <w:name w:val="ListLabel 226"/>
    <w:qFormat/>
    <w:rsid w:val="006212F2"/>
    <w:rPr>
      <w:rFonts w:cs="Noto Sans Symbols"/>
      <w:u w:val="none"/>
    </w:rPr>
  </w:style>
  <w:style w:type="character" w:customStyle="1" w:styleId="ListLabel227">
    <w:name w:val="ListLabel 227"/>
    <w:qFormat/>
    <w:rsid w:val="006212F2"/>
    <w:rPr>
      <w:rFonts w:cs="Noto Sans Symbols"/>
      <w:u w:val="none"/>
    </w:rPr>
  </w:style>
  <w:style w:type="character" w:customStyle="1" w:styleId="ListLabel228">
    <w:name w:val="ListLabel 228"/>
    <w:qFormat/>
    <w:rsid w:val="006212F2"/>
    <w:rPr>
      <w:rFonts w:cs="Noto Sans Symbols"/>
      <w:sz w:val="28"/>
      <w:szCs w:val="28"/>
      <w:u w:val="none"/>
    </w:rPr>
  </w:style>
  <w:style w:type="character" w:customStyle="1" w:styleId="ListLabel229">
    <w:name w:val="ListLabel 229"/>
    <w:qFormat/>
    <w:rsid w:val="006212F2"/>
    <w:rPr>
      <w:rFonts w:cs="Noto Sans Symbols"/>
      <w:u w:val="none"/>
    </w:rPr>
  </w:style>
  <w:style w:type="character" w:customStyle="1" w:styleId="ListLabel230">
    <w:name w:val="ListLabel 230"/>
    <w:qFormat/>
    <w:rsid w:val="006212F2"/>
    <w:rPr>
      <w:rFonts w:cs="Noto Sans Symbols"/>
      <w:u w:val="none"/>
    </w:rPr>
  </w:style>
  <w:style w:type="character" w:customStyle="1" w:styleId="ListLabel231">
    <w:name w:val="ListLabel 231"/>
    <w:qFormat/>
    <w:rsid w:val="006212F2"/>
    <w:rPr>
      <w:rFonts w:cs="Noto Sans Symbols"/>
      <w:u w:val="none"/>
    </w:rPr>
  </w:style>
  <w:style w:type="character" w:customStyle="1" w:styleId="ListLabel232">
    <w:name w:val="ListLabel 232"/>
    <w:qFormat/>
    <w:rsid w:val="006212F2"/>
    <w:rPr>
      <w:rFonts w:cs="Noto Sans Symbols"/>
      <w:u w:val="none"/>
    </w:rPr>
  </w:style>
  <w:style w:type="character" w:customStyle="1" w:styleId="ListLabel233">
    <w:name w:val="ListLabel 233"/>
    <w:qFormat/>
    <w:rsid w:val="006212F2"/>
    <w:rPr>
      <w:rFonts w:cs="Noto Sans Symbols"/>
      <w:u w:val="none"/>
    </w:rPr>
  </w:style>
  <w:style w:type="character" w:customStyle="1" w:styleId="ListLabel234">
    <w:name w:val="ListLabel 234"/>
    <w:qFormat/>
    <w:rsid w:val="006212F2"/>
    <w:rPr>
      <w:rFonts w:cs="Noto Sans Symbols"/>
      <w:u w:val="none"/>
    </w:rPr>
  </w:style>
  <w:style w:type="character" w:customStyle="1" w:styleId="ListLabel235">
    <w:name w:val="ListLabel 235"/>
    <w:qFormat/>
    <w:rsid w:val="006212F2"/>
    <w:rPr>
      <w:rFonts w:cs="Noto Sans Symbols"/>
      <w:u w:val="none"/>
    </w:rPr>
  </w:style>
  <w:style w:type="character" w:customStyle="1" w:styleId="ListLabel236">
    <w:name w:val="ListLabel 236"/>
    <w:qFormat/>
    <w:rsid w:val="006212F2"/>
    <w:rPr>
      <w:rFonts w:cs="Noto Sans Symbols"/>
      <w:u w:val="none"/>
    </w:rPr>
  </w:style>
  <w:style w:type="character" w:customStyle="1" w:styleId="ListLabel237">
    <w:name w:val="ListLabel 237"/>
    <w:qFormat/>
    <w:rsid w:val="006212F2"/>
    <w:rPr>
      <w:rFonts w:eastAsia="Times New Roman" w:cs="Times New Roman"/>
      <w:sz w:val="28"/>
      <w:szCs w:val="28"/>
      <w:u w:val="none"/>
    </w:rPr>
  </w:style>
  <w:style w:type="character" w:customStyle="1" w:styleId="ListLabel238">
    <w:name w:val="ListLabel 238"/>
    <w:qFormat/>
    <w:rsid w:val="006212F2"/>
    <w:rPr>
      <w:u w:val="none"/>
    </w:rPr>
  </w:style>
  <w:style w:type="character" w:customStyle="1" w:styleId="ListLabel239">
    <w:name w:val="ListLabel 239"/>
    <w:qFormat/>
    <w:rsid w:val="006212F2"/>
    <w:rPr>
      <w:u w:val="none"/>
    </w:rPr>
  </w:style>
  <w:style w:type="character" w:customStyle="1" w:styleId="ListLabel240">
    <w:name w:val="ListLabel 240"/>
    <w:qFormat/>
    <w:rsid w:val="006212F2"/>
    <w:rPr>
      <w:u w:val="none"/>
    </w:rPr>
  </w:style>
  <w:style w:type="character" w:customStyle="1" w:styleId="ListLabel241">
    <w:name w:val="ListLabel 241"/>
    <w:qFormat/>
    <w:rsid w:val="006212F2"/>
    <w:rPr>
      <w:u w:val="none"/>
    </w:rPr>
  </w:style>
  <w:style w:type="character" w:customStyle="1" w:styleId="ListLabel242">
    <w:name w:val="ListLabel 242"/>
    <w:qFormat/>
    <w:rsid w:val="006212F2"/>
    <w:rPr>
      <w:u w:val="none"/>
    </w:rPr>
  </w:style>
  <w:style w:type="character" w:customStyle="1" w:styleId="ListLabel243">
    <w:name w:val="ListLabel 243"/>
    <w:qFormat/>
    <w:rsid w:val="006212F2"/>
    <w:rPr>
      <w:u w:val="none"/>
    </w:rPr>
  </w:style>
  <w:style w:type="character" w:customStyle="1" w:styleId="ListLabel244">
    <w:name w:val="ListLabel 244"/>
    <w:qFormat/>
    <w:rsid w:val="006212F2"/>
    <w:rPr>
      <w:u w:val="none"/>
    </w:rPr>
  </w:style>
  <w:style w:type="character" w:customStyle="1" w:styleId="ListLabel245">
    <w:name w:val="ListLabel 245"/>
    <w:qFormat/>
    <w:rsid w:val="006212F2"/>
    <w:rPr>
      <w:u w:val="none"/>
    </w:rPr>
  </w:style>
  <w:style w:type="character" w:customStyle="1" w:styleId="ListLabel246">
    <w:name w:val="ListLabel 246"/>
    <w:qFormat/>
    <w:rsid w:val="006212F2"/>
    <w:rPr>
      <w:rFonts w:eastAsia="Times New Roman" w:cs="Times New Roman"/>
      <w:sz w:val="28"/>
      <w:szCs w:val="28"/>
      <w:u w:val="none"/>
    </w:rPr>
  </w:style>
  <w:style w:type="character" w:customStyle="1" w:styleId="ListLabel247">
    <w:name w:val="ListLabel 247"/>
    <w:qFormat/>
    <w:rsid w:val="006212F2"/>
    <w:rPr>
      <w:u w:val="none"/>
    </w:rPr>
  </w:style>
  <w:style w:type="character" w:customStyle="1" w:styleId="ListLabel248">
    <w:name w:val="ListLabel 248"/>
    <w:qFormat/>
    <w:rsid w:val="006212F2"/>
    <w:rPr>
      <w:u w:val="none"/>
    </w:rPr>
  </w:style>
  <w:style w:type="character" w:customStyle="1" w:styleId="ListLabel249">
    <w:name w:val="ListLabel 249"/>
    <w:qFormat/>
    <w:rsid w:val="006212F2"/>
    <w:rPr>
      <w:u w:val="none"/>
    </w:rPr>
  </w:style>
  <w:style w:type="character" w:customStyle="1" w:styleId="ListLabel250">
    <w:name w:val="ListLabel 250"/>
    <w:qFormat/>
    <w:rsid w:val="006212F2"/>
    <w:rPr>
      <w:u w:val="none"/>
    </w:rPr>
  </w:style>
  <w:style w:type="character" w:customStyle="1" w:styleId="ListLabel251">
    <w:name w:val="ListLabel 251"/>
    <w:qFormat/>
    <w:rsid w:val="006212F2"/>
    <w:rPr>
      <w:u w:val="none"/>
    </w:rPr>
  </w:style>
  <w:style w:type="character" w:customStyle="1" w:styleId="ListLabel252">
    <w:name w:val="ListLabel 252"/>
    <w:qFormat/>
    <w:rsid w:val="006212F2"/>
    <w:rPr>
      <w:u w:val="none"/>
    </w:rPr>
  </w:style>
  <w:style w:type="character" w:customStyle="1" w:styleId="ListLabel253">
    <w:name w:val="ListLabel 253"/>
    <w:qFormat/>
    <w:rsid w:val="006212F2"/>
    <w:rPr>
      <w:u w:val="none"/>
    </w:rPr>
  </w:style>
  <w:style w:type="character" w:customStyle="1" w:styleId="ListLabel254">
    <w:name w:val="ListLabel 254"/>
    <w:qFormat/>
    <w:rsid w:val="006212F2"/>
    <w:rPr>
      <w:u w:val="none"/>
    </w:rPr>
  </w:style>
  <w:style w:type="character" w:customStyle="1" w:styleId="ListLabel255">
    <w:name w:val="ListLabel 255"/>
    <w:qFormat/>
    <w:rsid w:val="006212F2"/>
    <w:rPr>
      <w:rFonts w:cs="Noto Sans Symbols"/>
      <w:sz w:val="28"/>
      <w:szCs w:val="28"/>
      <w:u w:val="none"/>
    </w:rPr>
  </w:style>
  <w:style w:type="character" w:customStyle="1" w:styleId="ListLabel256">
    <w:name w:val="ListLabel 256"/>
    <w:qFormat/>
    <w:rsid w:val="006212F2"/>
    <w:rPr>
      <w:rFonts w:cs="Noto Sans Symbols"/>
      <w:u w:val="none"/>
    </w:rPr>
  </w:style>
  <w:style w:type="character" w:customStyle="1" w:styleId="ListLabel257">
    <w:name w:val="ListLabel 257"/>
    <w:qFormat/>
    <w:rsid w:val="006212F2"/>
    <w:rPr>
      <w:rFonts w:cs="Noto Sans Symbols"/>
      <w:u w:val="none"/>
    </w:rPr>
  </w:style>
  <w:style w:type="character" w:customStyle="1" w:styleId="ListLabel258">
    <w:name w:val="ListLabel 258"/>
    <w:qFormat/>
    <w:rsid w:val="006212F2"/>
    <w:rPr>
      <w:rFonts w:cs="Noto Sans Symbols"/>
      <w:u w:val="none"/>
    </w:rPr>
  </w:style>
  <w:style w:type="character" w:customStyle="1" w:styleId="ListLabel259">
    <w:name w:val="ListLabel 259"/>
    <w:qFormat/>
    <w:rsid w:val="006212F2"/>
    <w:rPr>
      <w:rFonts w:cs="Noto Sans Symbols"/>
      <w:u w:val="none"/>
    </w:rPr>
  </w:style>
  <w:style w:type="character" w:customStyle="1" w:styleId="ListLabel260">
    <w:name w:val="ListLabel 260"/>
    <w:qFormat/>
    <w:rsid w:val="006212F2"/>
    <w:rPr>
      <w:rFonts w:cs="Noto Sans Symbols"/>
      <w:u w:val="none"/>
    </w:rPr>
  </w:style>
  <w:style w:type="character" w:customStyle="1" w:styleId="ListLabel261">
    <w:name w:val="ListLabel 261"/>
    <w:qFormat/>
    <w:rsid w:val="006212F2"/>
    <w:rPr>
      <w:rFonts w:cs="Noto Sans Symbols"/>
      <w:u w:val="none"/>
    </w:rPr>
  </w:style>
  <w:style w:type="character" w:customStyle="1" w:styleId="ListLabel262">
    <w:name w:val="ListLabel 262"/>
    <w:qFormat/>
    <w:rsid w:val="006212F2"/>
    <w:rPr>
      <w:rFonts w:cs="Noto Sans Symbols"/>
      <w:u w:val="none"/>
    </w:rPr>
  </w:style>
  <w:style w:type="character" w:customStyle="1" w:styleId="ListLabel263">
    <w:name w:val="ListLabel 263"/>
    <w:qFormat/>
    <w:rsid w:val="006212F2"/>
    <w:rPr>
      <w:rFonts w:cs="Noto Sans Symbols"/>
      <w:u w:val="none"/>
    </w:rPr>
  </w:style>
  <w:style w:type="character" w:customStyle="1" w:styleId="ListLabel264">
    <w:name w:val="ListLabel 264"/>
    <w:qFormat/>
    <w:rsid w:val="006212F2"/>
    <w:rPr>
      <w:rFonts w:cs="Noto Sans Symbols"/>
      <w:sz w:val="28"/>
      <w:szCs w:val="28"/>
      <w:u w:val="none"/>
    </w:rPr>
  </w:style>
  <w:style w:type="character" w:customStyle="1" w:styleId="ListLabel265">
    <w:name w:val="ListLabel 265"/>
    <w:qFormat/>
    <w:rsid w:val="006212F2"/>
    <w:rPr>
      <w:rFonts w:cs="Noto Sans Symbols"/>
      <w:u w:val="none"/>
    </w:rPr>
  </w:style>
  <w:style w:type="character" w:customStyle="1" w:styleId="ListLabel266">
    <w:name w:val="ListLabel 266"/>
    <w:qFormat/>
    <w:rsid w:val="006212F2"/>
    <w:rPr>
      <w:rFonts w:cs="Noto Sans Symbols"/>
      <w:u w:val="none"/>
    </w:rPr>
  </w:style>
  <w:style w:type="character" w:customStyle="1" w:styleId="ListLabel267">
    <w:name w:val="ListLabel 267"/>
    <w:qFormat/>
    <w:rsid w:val="006212F2"/>
    <w:rPr>
      <w:rFonts w:cs="Noto Sans Symbols"/>
      <w:u w:val="none"/>
    </w:rPr>
  </w:style>
  <w:style w:type="character" w:customStyle="1" w:styleId="ListLabel268">
    <w:name w:val="ListLabel 268"/>
    <w:qFormat/>
    <w:rsid w:val="006212F2"/>
    <w:rPr>
      <w:rFonts w:cs="Noto Sans Symbols"/>
      <w:u w:val="none"/>
    </w:rPr>
  </w:style>
  <w:style w:type="character" w:customStyle="1" w:styleId="ListLabel269">
    <w:name w:val="ListLabel 269"/>
    <w:qFormat/>
    <w:rsid w:val="006212F2"/>
    <w:rPr>
      <w:rFonts w:cs="Noto Sans Symbols"/>
      <w:u w:val="none"/>
    </w:rPr>
  </w:style>
  <w:style w:type="character" w:customStyle="1" w:styleId="ListLabel270">
    <w:name w:val="ListLabel 270"/>
    <w:qFormat/>
    <w:rsid w:val="006212F2"/>
    <w:rPr>
      <w:rFonts w:cs="Noto Sans Symbols"/>
      <w:u w:val="none"/>
    </w:rPr>
  </w:style>
  <w:style w:type="character" w:customStyle="1" w:styleId="ListLabel271">
    <w:name w:val="ListLabel 271"/>
    <w:qFormat/>
    <w:rsid w:val="006212F2"/>
    <w:rPr>
      <w:rFonts w:cs="Noto Sans Symbols"/>
      <w:u w:val="none"/>
    </w:rPr>
  </w:style>
  <w:style w:type="character" w:customStyle="1" w:styleId="ListLabel272">
    <w:name w:val="ListLabel 272"/>
    <w:qFormat/>
    <w:rsid w:val="006212F2"/>
    <w:rPr>
      <w:rFonts w:cs="Noto Sans Symbols"/>
      <w:u w:val="none"/>
    </w:rPr>
  </w:style>
  <w:style w:type="character" w:customStyle="1" w:styleId="ListLabel273">
    <w:name w:val="ListLabel 273"/>
    <w:qFormat/>
    <w:rsid w:val="006212F2"/>
    <w:rPr>
      <w:rFonts w:cs="Noto Sans Symbols"/>
      <w:sz w:val="28"/>
      <w:szCs w:val="28"/>
      <w:u w:val="none"/>
    </w:rPr>
  </w:style>
  <w:style w:type="character" w:customStyle="1" w:styleId="ListLabel274">
    <w:name w:val="ListLabel 274"/>
    <w:qFormat/>
    <w:rsid w:val="006212F2"/>
    <w:rPr>
      <w:rFonts w:cs="Noto Sans Symbols"/>
      <w:u w:val="none"/>
    </w:rPr>
  </w:style>
  <w:style w:type="character" w:customStyle="1" w:styleId="ListLabel275">
    <w:name w:val="ListLabel 275"/>
    <w:qFormat/>
    <w:rsid w:val="006212F2"/>
    <w:rPr>
      <w:rFonts w:cs="Noto Sans Symbols"/>
      <w:u w:val="none"/>
    </w:rPr>
  </w:style>
  <w:style w:type="character" w:customStyle="1" w:styleId="ListLabel276">
    <w:name w:val="ListLabel 276"/>
    <w:qFormat/>
    <w:rsid w:val="006212F2"/>
    <w:rPr>
      <w:rFonts w:cs="Noto Sans Symbols"/>
      <w:u w:val="none"/>
    </w:rPr>
  </w:style>
  <w:style w:type="character" w:customStyle="1" w:styleId="ListLabel277">
    <w:name w:val="ListLabel 277"/>
    <w:qFormat/>
    <w:rsid w:val="006212F2"/>
    <w:rPr>
      <w:rFonts w:cs="Noto Sans Symbols"/>
      <w:u w:val="none"/>
    </w:rPr>
  </w:style>
  <w:style w:type="character" w:customStyle="1" w:styleId="ListLabel278">
    <w:name w:val="ListLabel 278"/>
    <w:qFormat/>
    <w:rsid w:val="006212F2"/>
    <w:rPr>
      <w:rFonts w:cs="Noto Sans Symbols"/>
      <w:u w:val="none"/>
    </w:rPr>
  </w:style>
  <w:style w:type="character" w:customStyle="1" w:styleId="ListLabel279">
    <w:name w:val="ListLabel 279"/>
    <w:qFormat/>
    <w:rsid w:val="006212F2"/>
    <w:rPr>
      <w:rFonts w:cs="Noto Sans Symbols"/>
      <w:u w:val="none"/>
    </w:rPr>
  </w:style>
  <w:style w:type="character" w:customStyle="1" w:styleId="ListLabel280">
    <w:name w:val="ListLabel 280"/>
    <w:qFormat/>
    <w:rsid w:val="006212F2"/>
    <w:rPr>
      <w:rFonts w:cs="Noto Sans Symbols"/>
      <w:u w:val="none"/>
    </w:rPr>
  </w:style>
  <w:style w:type="character" w:customStyle="1" w:styleId="ListLabel281">
    <w:name w:val="ListLabel 281"/>
    <w:qFormat/>
    <w:rsid w:val="006212F2"/>
    <w:rPr>
      <w:rFonts w:cs="Noto Sans Symbols"/>
      <w:u w:val="none"/>
    </w:rPr>
  </w:style>
  <w:style w:type="character" w:customStyle="1" w:styleId="ListLabel282">
    <w:name w:val="ListLabel 282"/>
    <w:qFormat/>
    <w:rsid w:val="006212F2"/>
    <w:rPr>
      <w:rFonts w:ascii="Times New Roman" w:hAnsi="Times New Roman" w:cs="OpenSymbol"/>
      <w:b w:val="0"/>
      <w:sz w:val="28"/>
    </w:rPr>
  </w:style>
  <w:style w:type="character" w:customStyle="1" w:styleId="ListLabel283">
    <w:name w:val="ListLabel 283"/>
    <w:qFormat/>
    <w:rsid w:val="006212F2"/>
    <w:rPr>
      <w:rFonts w:cs="OpenSymbol"/>
    </w:rPr>
  </w:style>
  <w:style w:type="character" w:customStyle="1" w:styleId="ListLabel284">
    <w:name w:val="ListLabel 284"/>
    <w:qFormat/>
    <w:rsid w:val="006212F2"/>
    <w:rPr>
      <w:rFonts w:cs="OpenSymbol"/>
    </w:rPr>
  </w:style>
  <w:style w:type="character" w:customStyle="1" w:styleId="ListLabel285">
    <w:name w:val="ListLabel 285"/>
    <w:qFormat/>
    <w:rsid w:val="006212F2"/>
    <w:rPr>
      <w:rFonts w:cs="OpenSymbol"/>
    </w:rPr>
  </w:style>
  <w:style w:type="character" w:customStyle="1" w:styleId="ListLabel286">
    <w:name w:val="ListLabel 286"/>
    <w:qFormat/>
    <w:rsid w:val="006212F2"/>
    <w:rPr>
      <w:rFonts w:cs="OpenSymbol"/>
    </w:rPr>
  </w:style>
  <w:style w:type="character" w:customStyle="1" w:styleId="ListLabel287">
    <w:name w:val="ListLabel 287"/>
    <w:qFormat/>
    <w:rsid w:val="006212F2"/>
    <w:rPr>
      <w:rFonts w:cs="OpenSymbol"/>
    </w:rPr>
  </w:style>
  <w:style w:type="character" w:customStyle="1" w:styleId="ListLabel288">
    <w:name w:val="ListLabel 288"/>
    <w:qFormat/>
    <w:rsid w:val="006212F2"/>
    <w:rPr>
      <w:rFonts w:cs="OpenSymbol"/>
    </w:rPr>
  </w:style>
  <w:style w:type="character" w:customStyle="1" w:styleId="ListLabel289">
    <w:name w:val="ListLabel 289"/>
    <w:qFormat/>
    <w:rsid w:val="006212F2"/>
    <w:rPr>
      <w:rFonts w:cs="OpenSymbol"/>
    </w:rPr>
  </w:style>
  <w:style w:type="character" w:customStyle="1" w:styleId="ListLabel290">
    <w:name w:val="ListLabel 290"/>
    <w:qFormat/>
    <w:rsid w:val="006212F2"/>
    <w:rPr>
      <w:rFonts w:cs="OpenSymbol"/>
    </w:rPr>
  </w:style>
  <w:style w:type="character" w:customStyle="1" w:styleId="ListLabel291">
    <w:name w:val="ListLabel 291"/>
    <w:qFormat/>
    <w:rsid w:val="006212F2"/>
    <w:rPr>
      <w:rFonts w:ascii="Times New Roman" w:eastAsia="Times New Roman" w:hAnsi="Times New Roman" w:cs="Times New Roman"/>
      <w:color w:val="1155CC"/>
      <w:sz w:val="28"/>
      <w:szCs w:val="28"/>
      <w:u w:val="single"/>
    </w:rPr>
  </w:style>
  <w:style w:type="character" w:customStyle="1" w:styleId="-">
    <w:name w:val="Интернет-ссылка"/>
    <w:qFormat/>
    <w:rsid w:val="006212F2"/>
    <w:rPr>
      <w:color w:val="000080"/>
      <w:u w:val="single"/>
    </w:rPr>
  </w:style>
  <w:style w:type="character" w:customStyle="1" w:styleId="ListLabel292">
    <w:name w:val="ListLabel 292"/>
    <w:qFormat/>
    <w:rsid w:val="006212F2"/>
    <w:rPr>
      <w:rFonts w:eastAsia="Times New Roman" w:cs="Times New Roman"/>
      <w:sz w:val="28"/>
      <w:szCs w:val="28"/>
      <w:u w:val="none"/>
    </w:rPr>
  </w:style>
  <w:style w:type="character" w:customStyle="1" w:styleId="ListLabel293">
    <w:name w:val="ListLabel 293"/>
    <w:qFormat/>
    <w:rsid w:val="006212F2"/>
    <w:rPr>
      <w:u w:val="none"/>
    </w:rPr>
  </w:style>
  <w:style w:type="character" w:customStyle="1" w:styleId="ListLabel294">
    <w:name w:val="ListLabel 294"/>
    <w:qFormat/>
    <w:rsid w:val="006212F2"/>
    <w:rPr>
      <w:u w:val="none"/>
    </w:rPr>
  </w:style>
  <w:style w:type="character" w:customStyle="1" w:styleId="ListLabel295">
    <w:name w:val="ListLabel 295"/>
    <w:qFormat/>
    <w:rsid w:val="006212F2"/>
    <w:rPr>
      <w:u w:val="none"/>
    </w:rPr>
  </w:style>
  <w:style w:type="character" w:customStyle="1" w:styleId="ListLabel296">
    <w:name w:val="ListLabel 296"/>
    <w:qFormat/>
    <w:rsid w:val="006212F2"/>
    <w:rPr>
      <w:u w:val="none"/>
    </w:rPr>
  </w:style>
  <w:style w:type="character" w:customStyle="1" w:styleId="ListLabel297">
    <w:name w:val="ListLabel 297"/>
    <w:qFormat/>
    <w:rsid w:val="006212F2"/>
    <w:rPr>
      <w:u w:val="none"/>
    </w:rPr>
  </w:style>
  <w:style w:type="character" w:customStyle="1" w:styleId="ListLabel298">
    <w:name w:val="ListLabel 298"/>
    <w:qFormat/>
    <w:rsid w:val="006212F2"/>
    <w:rPr>
      <w:u w:val="none"/>
    </w:rPr>
  </w:style>
  <w:style w:type="character" w:customStyle="1" w:styleId="ListLabel299">
    <w:name w:val="ListLabel 299"/>
    <w:qFormat/>
    <w:rsid w:val="006212F2"/>
    <w:rPr>
      <w:u w:val="none"/>
    </w:rPr>
  </w:style>
  <w:style w:type="character" w:customStyle="1" w:styleId="ListLabel300">
    <w:name w:val="ListLabel 300"/>
    <w:qFormat/>
    <w:rsid w:val="006212F2"/>
    <w:rPr>
      <w:u w:val="none"/>
    </w:rPr>
  </w:style>
  <w:style w:type="character" w:customStyle="1" w:styleId="ListLabel301">
    <w:name w:val="ListLabel 301"/>
    <w:qFormat/>
    <w:rsid w:val="006212F2"/>
    <w:rPr>
      <w:rFonts w:cs="Noto Sans Symbols"/>
      <w:sz w:val="28"/>
      <w:szCs w:val="28"/>
      <w:u w:val="none"/>
    </w:rPr>
  </w:style>
  <w:style w:type="character" w:customStyle="1" w:styleId="ListLabel302">
    <w:name w:val="ListLabel 302"/>
    <w:qFormat/>
    <w:rsid w:val="006212F2"/>
    <w:rPr>
      <w:rFonts w:cs="Noto Sans Symbols"/>
      <w:u w:val="none"/>
    </w:rPr>
  </w:style>
  <w:style w:type="character" w:customStyle="1" w:styleId="ListLabel303">
    <w:name w:val="ListLabel 303"/>
    <w:qFormat/>
    <w:rsid w:val="006212F2"/>
    <w:rPr>
      <w:rFonts w:cs="Noto Sans Symbols"/>
      <w:u w:val="none"/>
    </w:rPr>
  </w:style>
  <w:style w:type="character" w:customStyle="1" w:styleId="ListLabel304">
    <w:name w:val="ListLabel 304"/>
    <w:qFormat/>
    <w:rsid w:val="006212F2"/>
    <w:rPr>
      <w:rFonts w:cs="Noto Sans Symbols"/>
      <w:u w:val="none"/>
    </w:rPr>
  </w:style>
  <w:style w:type="character" w:customStyle="1" w:styleId="ListLabel305">
    <w:name w:val="ListLabel 305"/>
    <w:qFormat/>
    <w:rsid w:val="006212F2"/>
    <w:rPr>
      <w:rFonts w:cs="Noto Sans Symbols"/>
      <w:u w:val="none"/>
    </w:rPr>
  </w:style>
  <w:style w:type="character" w:customStyle="1" w:styleId="ListLabel306">
    <w:name w:val="ListLabel 306"/>
    <w:qFormat/>
    <w:rsid w:val="006212F2"/>
    <w:rPr>
      <w:rFonts w:cs="Noto Sans Symbols"/>
      <w:u w:val="none"/>
    </w:rPr>
  </w:style>
  <w:style w:type="character" w:customStyle="1" w:styleId="ListLabel307">
    <w:name w:val="ListLabel 307"/>
    <w:qFormat/>
    <w:rsid w:val="006212F2"/>
    <w:rPr>
      <w:rFonts w:cs="Noto Sans Symbols"/>
      <w:u w:val="none"/>
    </w:rPr>
  </w:style>
  <w:style w:type="character" w:customStyle="1" w:styleId="ListLabel308">
    <w:name w:val="ListLabel 308"/>
    <w:qFormat/>
    <w:rsid w:val="006212F2"/>
    <w:rPr>
      <w:rFonts w:cs="Noto Sans Symbols"/>
      <w:u w:val="none"/>
    </w:rPr>
  </w:style>
  <w:style w:type="character" w:customStyle="1" w:styleId="ListLabel309">
    <w:name w:val="ListLabel 309"/>
    <w:qFormat/>
    <w:rsid w:val="006212F2"/>
    <w:rPr>
      <w:rFonts w:cs="Noto Sans Symbols"/>
      <w:u w:val="none"/>
    </w:rPr>
  </w:style>
  <w:style w:type="character" w:customStyle="1" w:styleId="ListLabel310">
    <w:name w:val="ListLabel 310"/>
    <w:qFormat/>
    <w:rsid w:val="006212F2"/>
    <w:rPr>
      <w:rFonts w:cs="Noto Sans Symbols"/>
      <w:sz w:val="28"/>
      <w:szCs w:val="28"/>
      <w:u w:val="none"/>
    </w:rPr>
  </w:style>
  <w:style w:type="character" w:customStyle="1" w:styleId="ListLabel311">
    <w:name w:val="ListLabel 311"/>
    <w:qFormat/>
    <w:rsid w:val="006212F2"/>
    <w:rPr>
      <w:rFonts w:cs="Noto Sans Symbols"/>
      <w:sz w:val="28"/>
      <w:szCs w:val="28"/>
      <w:u w:val="none"/>
    </w:rPr>
  </w:style>
  <w:style w:type="character" w:customStyle="1" w:styleId="ListLabel312">
    <w:name w:val="ListLabel 312"/>
    <w:qFormat/>
    <w:rsid w:val="006212F2"/>
    <w:rPr>
      <w:rFonts w:cs="Noto Sans Symbols"/>
      <w:u w:val="none"/>
    </w:rPr>
  </w:style>
  <w:style w:type="character" w:customStyle="1" w:styleId="ListLabel313">
    <w:name w:val="ListLabel 313"/>
    <w:qFormat/>
    <w:rsid w:val="006212F2"/>
    <w:rPr>
      <w:rFonts w:cs="Noto Sans Symbols"/>
      <w:u w:val="none"/>
    </w:rPr>
  </w:style>
  <w:style w:type="character" w:customStyle="1" w:styleId="ListLabel314">
    <w:name w:val="ListLabel 314"/>
    <w:qFormat/>
    <w:rsid w:val="006212F2"/>
    <w:rPr>
      <w:rFonts w:cs="Noto Sans Symbols"/>
      <w:u w:val="none"/>
    </w:rPr>
  </w:style>
  <w:style w:type="character" w:customStyle="1" w:styleId="ListLabel315">
    <w:name w:val="ListLabel 315"/>
    <w:qFormat/>
    <w:rsid w:val="006212F2"/>
    <w:rPr>
      <w:rFonts w:cs="Noto Sans Symbols"/>
      <w:u w:val="none"/>
    </w:rPr>
  </w:style>
  <w:style w:type="character" w:customStyle="1" w:styleId="ListLabel316">
    <w:name w:val="ListLabel 316"/>
    <w:qFormat/>
    <w:rsid w:val="006212F2"/>
    <w:rPr>
      <w:rFonts w:cs="Noto Sans Symbols"/>
      <w:u w:val="none"/>
    </w:rPr>
  </w:style>
  <w:style w:type="character" w:customStyle="1" w:styleId="ListLabel317">
    <w:name w:val="ListLabel 317"/>
    <w:qFormat/>
    <w:rsid w:val="006212F2"/>
    <w:rPr>
      <w:rFonts w:cs="Noto Sans Symbols"/>
      <w:u w:val="none"/>
    </w:rPr>
  </w:style>
  <w:style w:type="character" w:customStyle="1" w:styleId="ListLabel318">
    <w:name w:val="ListLabel 318"/>
    <w:qFormat/>
    <w:rsid w:val="006212F2"/>
    <w:rPr>
      <w:rFonts w:cs="Noto Sans Symbols"/>
      <w:u w:val="none"/>
    </w:rPr>
  </w:style>
  <w:style w:type="character" w:customStyle="1" w:styleId="ListLabel319">
    <w:name w:val="ListLabel 319"/>
    <w:qFormat/>
    <w:rsid w:val="006212F2"/>
    <w:rPr>
      <w:rFonts w:cs="Noto Sans Symbols"/>
      <w:sz w:val="28"/>
      <w:szCs w:val="28"/>
      <w:u w:val="none"/>
    </w:rPr>
  </w:style>
  <w:style w:type="character" w:customStyle="1" w:styleId="ListLabel320">
    <w:name w:val="ListLabel 320"/>
    <w:qFormat/>
    <w:rsid w:val="006212F2"/>
    <w:rPr>
      <w:rFonts w:cs="Noto Sans Symbols"/>
      <w:u w:val="none"/>
    </w:rPr>
  </w:style>
  <w:style w:type="character" w:customStyle="1" w:styleId="ListLabel321">
    <w:name w:val="ListLabel 321"/>
    <w:qFormat/>
    <w:rsid w:val="006212F2"/>
    <w:rPr>
      <w:rFonts w:cs="Noto Sans Symbols"/>
      <w:u w:val="none"/>
    </w:rPr>
  </w:style>
  <w:style w:type="character" w:customStyle="1" w:styleId="ListLabel322">
    <w:name w:val="ListLabel 322"/>
    <w:qFormat/>
    <w:rsid w:val="006212F2"/>
    <w:rPr>
      <w:rFonts w:cs="Noto Sans Symbols"/>
      <w:u w:val="none"/>
    </w:rPr>
  </w:style>
  <w:style w:type="character" w:customStyle="1" w:styleId="ListLabel323">
    <w:name w:val="ListLabel 323"/>
    <w:qFormat/>
    <w:rsid w:val="006212F2"/>
    <w:rPr>
      <w:rFonts w:cs="Noto Sans Symbols"/>
      <w:u w:val="none"/>
    </w:rPr>
  </w:style>
  <w:style w:type="character" w:customStyle="1" w:styleId="ListLabel324">
    <w:name w:val="ListLabel 324"/>
    <w:qFormat/>
    <w:rsid w:val="006212F2"/>
    <w:rPr>
      <w:rFonts w:cs="Noto Sans Symbols"/>
      <w:u w:val="none"/>
    </w:rPr>
  </w:style>
  <w:style w:type="character" w:customStyle="1" w:styleId="ListLabel325">
    <w:name w:val="ListLabel 325"/>
    <w:qFormat/>
    <w:rsid w:val="006212F2"/>
    <w:rPr>
      <w:rFonts w:cs="Noto Sans Symbols"/>
      <w:u w:val="none"/>
    </w:rPr>
  </w:style>
  <w:style w:type="character" w:customStyle="1" w:styleId="ListLabel326">
    <w:name w:val="ListLabel 326"/>
    <w:qFormat/>
    <w:rsid w:val="006212F2"/>
    <w:rPr>
      <w:rFonts w:cs="Noto Sans Symbols"/>
      <w:u w:val="none"/>
    </w:rPr>
  </w:style>
  <w:style w:type="character" w:customStyle="1" w:styleId="ListLabel327">
    <w:name w:val="ListLabel 327"/>
    <w:qFormat/>
    <w:rsid w:val="006212F2"/>
    <w:rPr>
      <w:rFonts w:cs="Noto Sans Symbols"/>
      <w:u w:val="none"/>
    </w:rPr>
  </w:style>
  <w:style w:type="character" w:customStyle="1" w:styleId="ListLabel328">
    <w:name w:val="ListLabel 328"/>
    <w:qFormat/>
    <w:rsid w:val="006212F2"/>
    <w:rPr>
      <w:rFonts w:cs="Noto Sans Symbols"/>
      <w:sz w:val="28"/>
      <w:szCs w:val="28"/>
      <w:u w:val="none"/>
    </w:rPr>
  </w:style>
  <w:style w:type="character" w:customStyle="1" w:styleId="ListLabel329">
    <w:name w:val="ListLabel 329"/>
    <w:qFormat/>
    <w:rsid w:val="006212F2"/>
    <w:rPr>
      <w:rFonts w:cs="Noto Sans Symbols"/>
      <w:u w:val="none"/>
    </w:rPr>
  </w:style>
  <w:style w:type="character" w:customStyle="1" w:styleId="ListLabel330">
    <w:name w:val="ListLabel 330"/>
    <w:qFormat/>
    <w:rsid w:val="006212F2"/>
    <w:rPr>
      <w:rFonts w:cs="Noto Sans Symbols"/>
      <w:u w:val="none"/>
    </w:rPr>
  </w:style>
  <w:style w:type="character" w:customStyle="1" w:styleId="ListLabel331">
    <w:name w:val="ListLabel 331"/>
    <w:qFormat/>
    <w:rsid w:val="006212F2"/>
    <w:rPr>
      <w:rFonts w:cs="Noto Sans Symbols"/>
      <w:u w:val="none"/>
    </w:rPr>
  </w:style>
  <w:style w:type="character" w:customStyle="1" w:styleId="ListLabel332">
    <w:name w:val="ListLabel 332"/>
    <w:qFormat/>
    <w:rsid w:val="006212F2"/>
    <w:rPr>
      <w:rFonts w:cs="Noto Sans Symbols"/>
      <w:u w:val="none"/>
    </w:rPr>
  </w:style>
  <w:style w:type="character" w:customStyle="1" w:styleId="ListLabel333">
    <w:name w:val="ListLabel 333"/>
    <w:qFormat/>
    <w:rsid w:val="006212F2"/>
    <w:rPr>
      <w:rFonts w:cs="Noto Sans Symbols"/>
      <w:u w:val="none"/>
    </w:rPr>
  </w:style>
  <w:style w:type="character" w:customStyle="1" w:styleId="ListLabel334">
    <w:name w:val="ListLabel 334"/>
    <w:qFormat/>
    <w:rsid w:val="006212F2"/>
    <w:rPr>
      <w:rFonts w:cs="Noto Sans Symbols"/>
      <w:u w:val="none"/>
    </w:rPr>
  </w:style>
  <w:style w:type="character" w:customStyle="1" w:styleId="ListLabel335">
    <w:name w:val="ListLabel 335"/>
    <w:qFormat/>
    <w:rsid w:val="006212F2"/>
    <w:rPr>
      <w:rFonts w:cs="Noto Sans Symbols"/>
      <w:u w:val="none"/>
    </w:rPr>
  </w:style>
  <w:style w:type="character" w:customStyle="1" w:styleId="ListLabel336">
    <w:name w:val="ListLabel 336"/>
    <w:qFormat/>
    <w:rsid w:val="006212F2"/>
    <w:rPr>
      <w:rFonts w:cs="Noto Sans Symbols"/>
      <w:u w:val="none"/>
    </w:rPr>
  </w:style>
  <w:style w:type="character" w:customStyle="1" w:styleId="ListLabel337">
    <w:name w:val="ListLabel 337"/>
    <w:qFormat/>
    <w:rsid w:val="006212F2"/>
    <w:rPr>
      <w:rFonts w:eastAsia="Times New Roman" w:cs="Times New Roman"/>
      <w:sz w:val="28"/>
      <w:szCs w:val="28"/>
      <w:u w:val="none"/>
    </w:rPr>
  </w:style>
  <w:style w:type="character" w:customStyle="1" w:styleId="ListLabel338">
    <w:name w:val="ListLabel 338"/>
    <w:qFormat/>
    <w:rsid w:val="006212F2"/>
    <w:rPr>
      <w:u w:val="none"/>
    </w:rPr>
  </w:style>
  <w:style w:type="character" w:customStyle="1" w:styleId="ListLabel339">
    <w:name w:val="ListLabel 339"/>
    <w:qFormat/>
    <w:rsid w:val="006212F2"/>
    <w:rPr>
      <w:u w:val="none"/>
    </w:rPr>
  </w:style>
  <w:style w:type="character" w:customStyle="1" w:styleId="ListLabel340">
    <w:name w:val="ListLabel 340"/>
    <w:qFormat/>
    <w:rsid w:val="006212F2"/>
    <w:rPr>
      <w:u w:val="none"/>
    </w:rPr>
  </w:style>
  <w:style w:type="character" w:customStyle="1" w:styleId="ListLabel341">
    <w:name w:val="ListLabel 341"/>
    <w:qFormat/>
    <w:rsid w:val="006212F2"/>
    <w:rPr>
      <w:u w:val="none"/>
    </w:rPr>
  </w:style>
  <w:style w:type="character" w:customStyle="1" w:styleId="ListLabel342">
    <w:name w:val="ListLabel 342"/>
    <w:qFormat/>
    <w:rsid w:val="006212F2"/>
    <w:rPr>
      <w:u w:val="none"/>
    </w:rPr>
  </w:style>
  <w:style w:type="character" w:customStyle="1" w:styleId="ListLabel343">
    <w:name w:val="ListLabel 343"/>
    <w:qFormat/>
    <w:rsid w:val="006212F2"/>
    <w:rPr>
      <w:u w:val="none"/>
    </w:rPr>
  </w:style>
  <w:style w:type="character" w:customStyle="1" w:styleId="ListLabel344">
    <w:name w:val="ListLabel 344"/>
    <w:qFormat/>
    <w:rsid w:val="006212F2"/>
    <w:rPr>
      <w:u w:val="none"/>
    </w:rPr>
  </w:style>
  <w:style w:type="character" w:customStyle="1" w:styleId="ListLabel345">
    <w:name w:val="ListLabel 345"/>
    <w:qFormat/>
    <w:rsid w:val="006212F2"/>
    <w:rPr>
      <w:u w:val="none"/>
    </w:rPr>
  </w:style>
  <w:style w:type="character" w:customStyle="1" w:styleId="ListLabel346">
    <w:name w:val="ListLabel 346"/>
    <w:qFormat/>
    <w:rsid w:val="006212F2"/>
    <w:rPr>
      <w:rFonts w:eastAsia="Times New Roman" w:cs="Times New Roman"/>
      <w:sz w:val="28"/>
      <w:szCs w:val="28"/>
      <w:u w:val="none"/>
    </w:rPr>
  </w:style>
  <w:style w:type="character" w:customStyle="1" w:styleId="ListLabel347">
    <w:name w:val="ListLabel 347"/>
    <w:qFormat/>
    <w:rsid w:val="006212F2"/>
    <w:rPr>
      <w:u w:val="none"/>
    </w:rPr>
  </w:style>
  <w:style w:type="character" w:customStyle="1" w:styleId="ListLabel348">
    <w:name w:val="ListLabel 348"/>
    <w:qFormat/>
    <w:rsid w:val="006212F2"/>
    <w:rPr>
      <w:u w:val="none"/>
    </w:rPr>
  </w:style>
  <w:style w:type="character" w:customStyle="1" w:styleId="ListLabel349">
    <w:name w:val="ListLabel 349"/>
    <w:qFormat/>
    <w:rsid w:val="006212F2"/>
    <w:rPr>
      <w:u w:val="none"/>
    </w:rPr>
  </w:style>
  <w:style w:type="character" w:customStyle="1" w:styleId="ListLabel350">
    <w:name w:val="ListLabel 350"/>
    <w:qFormat/>
    <w:rsid w:val="006212F2"/>
    <w:rPr>
      <w:u w:val="none"/>
    </w:rPr>
  </w:style>
  <w:style w:type="character" w:customStyle="1" w:styleId="ListLabel351">
    <w:name w:val="ListLabel 351"/>
    <w:qFormat/>
    <w:rsid w:val="006212F2"/>
    <w:rPr>
      <w:u w:val="none"/>
    </w:rPr>
  </w:style>
  <w:style w:type="character" w:customStyle="1" w:styleId="ListLabel352">
    <w:name w:val="ListLabel 352"/>
    <w:qFormat/>
    <w:rsid w:val="006212F2"/>
    <w:rPr>
      <w:u w:val="none"/>
    </w:rPr>
  </w:style>
  <w:style w:type="character" w:customStyle="1" w:styleId="ListLabel353">
    <w:name w:val="ListLabel 353"/>
    <w:qFormat/>
    <w:rsid w:val="006212F2"/>
    <w:rPr>
      <w:u w:val="none"/>
    </w:rPr>
  </w:style>
  <w:style w:type="character" w:customStyle="1" w:styleId="ListLabel354">
    <w:name w:val="ListLabel 354"/>
    <w:qFormat/>
    <w:rsid w:val="006212F2"/>
    <w:rPr>
      <w:u w:val="none"/>
    </w:rPr>
  </w:style>
  <w:style w:type="character" w:customStyle="1" w:styleId="ListLabel355">
    <w:name w:val="ListLabel 355"/>
    <w:qFormat/>
    <w:rsid w:val="006212F2"/>
    <w:rPr>
      <w:rFonts w:cs="Noto Sans Symbols"/>
      <w:sz w:val="28"/>
      <w:szCs w:val="28"/>
      <w:u w:val="none"/>
    </w:rPr>
  </w:style>
  <w:style w:type="character" w:customStyle="1" w:styleId="ListLabel356">
    <w:name w:val="ListLabel 356"/>
    <w:qFormat/>
    <w:rsid w:val="006212F2"/>
    <w:rPr>
      <w:rFonts w:cs="Noto Sans Symbols"/>
      <w:u w:val="none"/>
    </w:rPr>
  </w:style>
  <w:style w:type="character" w:customStyle="1" w:styleId="ListLabel357">
    <w:name w:val="ListLabel 357"/>
    <w:qFormat/>
    <w:rsid w:val="006212F2"/>
    <w:rPr>
      <w:rFonts w:cs="Noto Sans Symbols"/>
      <w:u w:val="none"/>
    </w:rPr>
  </w:style>
  <w:style w:type="character" w:customStyle="1" w:styleId="ListLabel358">
    <w:name w:val="ListLabel 358"/>
    <w:qFormat/>
    <w:rsid w:val="006212F2"/>
    <w:rPr>
      <w:rFonts w:cs="Noto Sans Symbols"/>
      <w:u w:val="none"/>
    </w:rPr>
  </w:style>
  <w:style w:type="character" w:customStyle="1" w:styleId="ListLabel359">
    <w:name w:val="ListLabel 359"/>
    <w:qFormat/>
    <w:rsid w:val="006212F2"/>
    <w:rPr>
      <w:rFonts w:cs="Noto Sans Symbols"/>
      <w:u w:val="none"/>
    </w:rPr>
  </w:style>
  <w:style w:type="character" w:customStyle="1" w:styleId="ListLabel360">
    <w:name w:val="ListLabel 360"/>
    <w:qFormat/>
    <w:rsid w:val="006212F2"/>
    <w:rPr>
      <w:rFonts w:cs="Noto Sans Symbols"/>
      <w:u w:val="none"/>
    </w:rPr>
  </w:style>
  <w:style w:type="character" w:customStyle="1" w:styleId="ListLabel361">
    <w:name w:val="ListLabel 361"/>
    <w:qFormat/>
    <w:rsid w:val="006212F2"/>
    <w:rPr>
      <w:rFonts w:cs="Noto Sans Symbols"/>
      <w:u w:val="none"/>
    </w:rPr>
  </w:style>
  <w:style w:type="character" w:customStyle="1" w:styleId="ListLabel362">
    <w:name w:val="ListLabel 362"/>
    <w:qFormat/>
    <w:rsid w:val="006212F2"/>
    <w:rPr>
      <w:rFonts w:cs="Noto Sans Symbols"/>
      <w:u w:val="none"/>
    </w:rPr>
  </w:style>
  <w:style w:type="character" w:customStyle="1" w:styleId="ListLabel363">
    <w:name w:val="ListLabel 363"/>
    <w:qFormat/>
    <w:rsid w:val="006212F2"/>
    <w:rPr>
      <w:rFonts w:cs="Noto Sans Symbols"/>
      <w:u w:val="none"/>
    </w:rPr>
  </w:style>
  <w:style w:type="character" w:customStyle="1" w:styleId="ListLabel364">
    <w:name w:val="ListLabel 364"/>
    <w:qFormat/>
    <w:rsid w:val="006212F2"/>
    <w:rPr>
      <w:rFonts w:cs="Noto Sans Symbols"/>
      <w:sz w:val="28"/>
      <w:szCs w:val="28"/>
      <w:u w:val="none"/>
    </w:rPr>
  </w:style>
  <w:style w:type="character" w:customStyle="1" w:styleId="ListLabel365">
    <w:name w:val="ListLabel 365"/>
    <w:qFormat/>
    <w:rsid w:val="006212F2"/>
    <w:rPr>
      <w:rFonts w:cs="Noto Sans Symbols"/>
      <w:u w:val="none"/>
    </w:rPr>
  </w:style>
  <w:style w:type="character" w:customStyle="1" w:styleId="ListLabel366">
    <w:name w:val="ListLabel 366"/>
    <w:qFormat/>
    <w:rsid w:val="006212F2"/>
    <w:rPr>
      <w:rFonts w:cs="Noto Sans Symbols"/>
      <w:u w:val="none"/>
    </w:rPr>
  </w:style>
  <w:style w:type="character" w:customStyle="1" w:styleId="ListLabel367">
    <w:name w:val="ListLabel 367"/>
    <w:qFormat/>
    <w:rsid w:val="006212F2"/>
    <w:rPr>
      <w:rFonts w:cs="Noto Sans Symbols"/>
      <w:u w:val="none"/>
    </w:rPr>
  </w:style>
  <w:style w:type="character" w:customStyle="1" w:styleId="ListLabel368">
    <w:name w:val="ListLabel 368"/>
    <w:qFormat/>
    <w:rsid w:val="006212F2"/>
    <w:rPr>
      <w:rFonts w:cs="Noto Sans Symbols"/>
      <w:u w:val="none"/>
    </w:rPr>
  </w:style>
  <w:style w:type="character" w:customStyle="1" w:styleId="ListLabel369">
    <w:name w:val="ListLabel 369"/>
    <w:qFormat/>
    <w:rsid w:val="006212F2"/>
    <w:rPr>
      <w:rFonts w:cs="Noto Sans Symbols"/>
      <w:u w:val="none"/>
    </w:rPr>
  </w:style>
  <w:style w:type="character" w:customStyle="1" w:styleId="ListLabel370">
    <w:name w:val="ListLabel 370"/>
    <w:qFormat/>
    <w:rsid w:val="006212F2"/>
    <w:rPr>
      <w:rFonts w:cs="Noto Sans Symbols"/>
      <w:u w:val="none"/>
    </w:rPr>
  </w:style>
  <w:style w:type="character" w:customStyle="1" w:styleId="ListLabel371">
    <w:name w:val="ListLabel 371"/>
    <w:qFormat/>
    <w:rsid w:val="006212F2"/>
    <w:rPr>
      <w:rFonts w:cs="Noto Sans Symbols"/>
      <w:u w:val="none"/>
    </w:rPr>
  </w:style>
  <w:style w:type="character" w:customStyle="1" w:styleId="ListLabel372">
    <w:name w:val="ListLabel 372"/>
    <w:qFormat/>
    <w:rsid w:val="006212F2"/>
    <w:rPr>
      <w:rFonts w:cs="Noto Sans Symbols"/>
      <w:u w:val="none"/>
    </w:rPr>
  </w:style>
  <w:style w:type="character" w:customStyle="1" w:styleId="ListLabel373">
    <w:name w:val="ListLabel 373"/>
    <w:qFormat/>
    <w:rsid w:val="006212F2"/>
    <w:rPr>
      <w:rFonts w:cs="Noto Sans Symbols"/>
      <w:sz w:val="28"/>
      <w:szCs w:val="28"/>
      <w:u w:val="none"/>
    </w:rPr>
  </w:style>
  <w:style w:type="character" w:customStyle="1" w:styleId="ListLabel374">
    <w:name w:val="ListLabel 374"/>
    <w:qFormat/>
    <w:rsid w:val="006212F2"/>
    <w:rPr>
      <w:rFonts w:cs="Noto Sans Symbols"/>
      <w:u w:val="none"/>
    </w:rPr>
  </w:style>
  <w:style w:type="character" w:customStyle="1" w:styleId="ListLabel375">
    <w:name w:val="ListLabel 375"/>
    <w:qFormat/>
    <w:rsid w:val="006212F2"/>
    <w:rPr>
      <w:rFonts w:cs="Noto Sans Symbols"/>
      <w:u w:val="none"/>
    </w:rPr>
  </w:style>
  <w:style w:type="character" w:customStyle="1" w:styleId="ListLabel376">
    <w:name w:val="ListLabel 376"/>
    <w:qFormat/>
    <w:rsid w:val="006212F2"/>
    <w:rPr>
      <w:rFonts w:cs="Noto Sans Symbols"/>
      <w:u w:val="none"/>
    </w:rPr>
  </w:style>
  <w:style w:type="character" w:customStyle="1" w:styleId="ListLabel377">
    <w:name w:val="ListLabel 377"/>
    <w:qFormat/>
    <w:rsid w:val="006212F2"/>
    <w:rPr>
      <w:rFonts w:cs="Noto Sans Symbols"/>
      <w:u w:val="none"/>
    </w:rPr>
  </w:style>
  <w:style w:type="character" w:customStyle="1" w:styleId="ListLabel378">
    <w:name w:val="ListLabel 378"/>
    <w:qFormat/>
    <w:rsid w:val="006212F2"/>
    <w:rPr>
      <w:rFonts w:cs="Noto Sans Symbols"/>
      <w:u w:val="none"/>
    </w:rPr>
  </w:style>
  <w:style w:type="character" w:customStyle="1" w:styleId="ListLabel379">
    <w:name w:val="ListLabel 379"/>
    <w:qFormat/>
    <w:rsid w:val="006212F2"/>
    <w:rPr>
      <w:rFonts w:cs="Noto Sans Symbols"/>
      <w:u w:val="none"/>
    </w:rPr>
  </w:style>
  <w:style w:type="character" w:customStyle="1" w:styleId="ListLabel380">
    <w:name w:val="ListLabel 380"/>
    <w:qFormat/>
    <w:rsid w:val="006212F2"/>
    <w:rPr>
      <w:rFonts w:cs="Noto Sans Symbols"/>
      <w:u w:val="none"/>
    </w:rPr>
  </w:style>
  <w:style w:type="character" w:customStyle="1" w:styleId="ListLabel381">
    <w:name w:val="ListLabel 381"/>
    <w:qFormat/>
    <w:rsid w:val="006212F2"/>
    <w:rPr>
      <w:rFonts w:cs="Noto Sans Symbols"/>
      <w:u w:val="none"/>
    </w:rPr>
  </w:style>
  <w:style w:type="character" w:customStyle="1" w:styleId="ListLabel382">
    <w:name w:val="ListLabel 382"/>
    <w:qFormat/>
    <w:rsid w:val="006212F2"/>
    <w:rPr>
      <w:rFonts w:ascii="Times New Roman" w:hAnsi="Times New Roman" w:cs="OpenSymbol"/>
      <w:b w:val="0"/>
      <w:sz w:val="28"/>
    </w:rPr>
  </w:style>
  <w:style w:type="character" w:customStyle="1" w:styleId="ListLabel383">
    <w:name w:val="ListLabel 383"/>
    <w:qFormat/>
    <w:rsid w:val="006212F2"/>
    <w:rPr>
      <w:rFonts w:cs="OpenSymbol"/>
    </w:rPr>
  </w:style>
  <w:style w:type="character" w:customStyle="1" w:styleId="ListLabel384">
    <w:name w:val="ListLabel 384"/>
    <w:qFormat/>
    <w:rsid w:val="006212F2"/>
    <w:rPr>
      <w:rFonts w:cs="OpenSymbol"/>
    </w:rPr>
  </w:style>
  <w:style w:type="character" w:customStyle="1" w:styleId="ListLabel385">
    <w:name w:val="ListLabel 385"/>
    <w:qFormat/>
    <w:rsid w:val="006212F2"/>
    <w:rPr>
      <w:rFonts w:cs="OpenSymbol"/>
    </w:rPr>
  </w:style>
  <w:style w:type="character" w:customStyle="1" w:styleId="ListLabel386">
    <w:name w:val="ListLabel 386"/>
    <w:qFormat/>
    <w:rsid w:val="006212F2"/>
    <w:rPr>
      <w:rFonts w:cs="OpenSymbol"/>
    </w:rPr>
  </w:style>
  <w:style w:type="character" w:customStyle="1" w:styleId="ListLabel387">
    <w:name w:val="ListLabel 387"/>
    <w:qFormat/>
    <w:rsid w:val="006212F2"/>
    <w:rPr>
      <w:rFonts w:cs="OpenSymbol"/>
    </w:rPr>
  </w:style>
  <w:style w:type="character" w:customStyle="1" w:styleId="ListLabel388">
    <w:name w:val="ListLabel 388"/>
    <w:qFormat/>
    <w:rsid w:val="006212F2"/>
    <w:rPr>
      <w:rFonts w:cs="OpenSymbol"/>
    </w:rPr>
  </w:style>
  <w:style w:type="character" w:customStyle="1" w:styleId="ListLabel389">
    <w:name w:val="ListLabel 389"/>
    <w:qFormat/>
    <w:rsid w:val="006212F2"/>
    <w:rPr>
      <w:rFonts w:cs="OpenSymbol"/>
    </w:rPr>
  </w:style>
  <w:style w:type="character" w:customStyle="1" w:styleId="ListLabel390">
    <w:name w:val="ListLabel 390"/>
    <w:qFormat/>
    <w:rsid w:val="006212F2"/>
    <w:rPr>
      <w:rFonts w:cs="OpenSymbol"/>
    </w:rPr>
  </w:style>
  <w:style w:type="paragraph" w:customStyle="1" w:styleId="Heading">
    <w:name w:val="Heading"/>
    <w:basedOn w:val="a"/>
    <w:next w:val="a4"/>
    <w:qFormat/>
    <w:rsid w:val="006212F2"/>
    <w:pPr>
      <w:keepNext/>
      <w:spacing w:before="240" w:after="120"/>
    </w:pPr>
    <w:rPr>
      <w:rFonts w:ascii="Liberation Sans" w:eastAsia="Noto Sans CJK SC Regular" w:hAnsi="Liberation Sans" w:cs="FreeSans"/>
      <w:sz w:val="28"/>
      <w:szCs w:val="28"/>
    </w:rPr>
  </w:style>
  <w:style w:type="paragraph" w:styleId="a4">
    <w:name w:val="Body Text"/>
    <w:basedOn w:val="a"/>
    <w:link w:val="a5"/>
    <w:rsid w:val="006212F2"/>
    <w:pPr>
      <w:spacing w:after="140"/>
    </w:pPr>
  </w:style>
  <w:style w:type="character" w:customStyle="1" w:styleId="a5">
    <w:name w:val="Основной текст Знак"/>
    <w:basedOn w:val="a0"/>
    <w:link w:val="a4"/>
    <w:rsid w:val="006212F2"/>
    <w:rPr>
      <w:rFonts w:ascii="Arial" w:eastAsia="Arial" w:hAnsi="Arial" w:cs="Arial"/>
      <w:color w:val="00000A"/>
      <w:lang w:val="ru" w:eastAsia="zh-CN" w:bidi="hi-IN"/>
    </w:rPr>
  </w:style>
  <w:style w:type="paragraph" w:styleId="a6">
    <w:name w:val="List"/>
    <w:basedOn w:val="a4"/>
    <w:rsid w:val="006212F2"/>
    <w:rPr>
      <w:rFonts w:cs="Lohit Devanagari"/>
    </w:rPr>
  </w:style>
  <w:style w:type="paragraph" w:styleId="a7">
    <w:name w:val="caption"/>
    <w:basedOn w:val="a"/>
    <w:uiPriority w:val="35"/>
    <w:qFormat/>
    <w:rsid w:val="006212F2"/>
    <w:pPr>
      <w:suppressLineNumbers/>
      <w:spacing w:before="120" w:after="120"/>
    </w:pPr>
    <w:rPr>
      <w:rFonts w:cs="Lohit Devanagari"/>
      <w:i/>
      <w:iCs/>
      <w:sz w:val="24"/>
      <w:szCs w:val="24"/>
    </w:rPr>
  </w:style>
  <w:style w:type="paragraph" w:customStyle="1" w:styleId="Index">
    <w:name w:val="Index"/>
    <w:basedOn w:val="a"/>
    <w:qFormat/>
    <w:rsid w:val="006212F2"/>
    <w:pPr>
      <w:suppressLineNumbers/>
    </w:pPr>
    <w:rPr>
      <w:rFonts w:cs="FreeSans"/>
    </w:rPr>
  </w:style>
  <w:style w:type="paragraph" w:customStyle="1" w:styleId="13">
    <w:name w:val="Заголовок1"/>
    <w:basedOn w:val="a"/>
    <w:qFormat/>
    <w:rsid w:val="006212F2"/>
    <w:pPr>
      <w:keepNext/>
      <w:spacing w:before="240" w:after="120"/>
    </w:pPr>
    <w:rPr>
      <w:rFonts w:ascii="Liberation Sans" w:eastAsia="Noto Sans CJK SC Regular" w:hAnsi="Liberation Sans" w:cs="Lohit Devanagari"/>
      <w:sz w:val="28"/>
      <w:szCs w:val="28"/>
    </w:rPr>
  </w:style>
  <w:style w:type="paragraph" w:styleId="14">
    <w:name w:val="index 1"/>
    <w:basedOn w:val="a"/>
    <w:next w:val="a"/>
    <w:autoRedefine/>
    <w:uiPriority w:val="99"/>
    <w:semiHidden/>
    <w:unhideWhenUsed/>
    <w:rsid w:val="006212F2"/>
    <w:pPr>
      <w:spacing w:line="240" w:lineRule="auto"/>
      <w:ind w:left="220" w:hanging="220"/>
    </w:pPr>
    <w:rPr>
      <w:rFonts w:cs="Mangal"/>
      <w:szCs w:val="20"/>
    </w:rPr>
  </w:style>
  <w:style w:type="paragraph" w:styleId="a8">
    <w:name w:val="index heading"/>
    <w:basedOn w:val="a"/>
    <w:qFormat/>
    <w:rsid w:val="006212F2"/>
    <w:pPr>
      <w:suppressLineNumbers/>
    </w:pPr>
    <w:rPr>
      <w:rFonts w:cs="Lohit Devanagari"/>
    </w:rPr>
  </w:style>
  <w:style w:type="paragraph" w:customStyle="1" w:styleId="LO-normal">
    <w:name w:val="LO-normal"/>
    <w:qFormat/>
    <w:rsid w:val="006212F2"/>
    <w:pPr>
      <w:spacing w:after="0" w:line="240" w:lineRule="auto"/>
    </w:pPr>
    <w:rPr>
      <w:rFonts w:ascii="Arial" w:eastAsia="Arial" w:hAnsi="Arial" w:cs="Arial"/>
      <w:color w:val="00000A"/>
      <w:lang w:val="ru" w:eastAsia="zh-CN" w:bidi="hi-IN"/>
    </w:rPr>
  </w:style>
  <w:style w:type="paragraph" w:styleId="a9">
    <w:name w:val="Title"/>
    <w:basedOn w:val="LO-normal"/>
    <w:link w:val="aa"/>
    <w:qFormat/>
    <w:rsid w:val="006212F2"/>
  </w:style>
  <w:style w:type="character" w:customStyle="1" w:styleId="aa">
    <w:name w:val="Заголовок Знак"/>
    <w:basedOn w:val="a0"/>
    <w:link w:val="a9"/>
    <w:rsid w:val="006212F2"/>
    <w:rPr>
      <w:rFonts w:ascii="Arial" w:eastAsia="Arial" w:hAnsi="Arial" w:cs="Arial"/>
      <w:color w:val="00000A"/>
      <w:lang w:val="ru" w:eastAsia="zh-CN" w:bidi="hi-IN"/>
    </w:rPr>
  </w:style>
  <w:style w:type="paragraph" w:styleId="ab">
    <w:name w:val="Subtitle"/>
    <w:basedOn w:val="LO-normal"/>
    <w:link w:val="ac"/>
    <w:qFormat/>
    <w:rsid w:val="006212F2"/>
  </w:style>
  <w:style w:type="character" w:customStyle="1" w:styleId="ac">
    <w:name w:val="Подзаголовок Знак"/>
    <w:basedOn w:val="a0"/>
    <w:link w:val="ab"/>
    <w:rsid w:val="006212F2"/>
    <w:rPr>
      <w:rFonts w:ascii="Arial" w:eastAsia="Arial" w:hAnsi="Arial" w:cs="Arial"/>
      <w:color w:val="00000A"/>
      <w:lang w:val="ru" w:eastAsia="zh-CN" w:bidi="hi-IN"/>
    </w:rPr>
  </w:style>
  <w:style w:type="paragraph" w:styleId="ad">
    <w:name w:val="footer"/>
    <w:basedOn w:val="a"/>
    <w:link w:val="ae"/>
    <w:uiPriority w:val="99"/>
    <w:rsid w:val="006212F2"/>
  </w:style>
  <w:style w:type="character" w:customStyle="1" w:styleId="ae">
    <w:name w:val="Нижний колонтитул Знак"/>
    <w:basedOn w:val="a0"/>
    <w:link w:val="ad"/>
    <w:uiPriority w:val="99"/>
    <w:rsid w:val="006212F2"/>
    <w:rPr>
      <w:rFonts w:ascii="Arial" w:eastAsia="Arial" w:hAnsi="Arial" w:cs="Arial"/>
      <w:color w:val="00000A"/>
      <w:lang w:val="ru" w:eastAsia="zh-CN" w:bidi="hi-IN"/>
    </w:rPr>
  </w:style>
  <w:style w:type="table" w:customStyle="1" w:styleId="TableNormal1">
    <w:name w:val="Table Normal1"/>
    <w:rsid w:val="006212F2"/>
    <w:pPr>
      <w:spacing w:after="0" w:line="240" w:lineRule="auto"/>
    </w:pPr>
    <w:rPr>
      <w:rFonts w:ascii="Arial" w:eastAsia="Arial" w:hAnsi="Arial" w:cs="Arial"/>
      <w:sz w:val="20"/>
      <w:lang w:val="ru" w:eastAsia="zh-CN" w:bidi="hi-IN"/>
    </w:rPr>
    <w:tblPr>
      <w:tblCellMar>
        <w:top w:w="0" w:type="dxa"/>
        <w:left w:w="0" w:type="dxa"/>
        <w:bottom w:w="0" w:type="dxa"/>
        <w:right w:w="0" w:type="dxa"/>
      </w:tblCellMar>
    </w:tblPr>
  </w:style>
  <w:style w:type="paragraph" w:styleId="af">
    <w:name w:val="Balloon Text"/>
    <w:basedOn w:val="a"/>
    <w:link w:val="af0"/>
    <w:uiPriority w:val="99"/>
    <w:semiHidden/>
    <w:unhideWhenUsed/>
    <w:rsid w:val="006212F2"/>
    <w:pPr>
      <w:spacing w:line="240" w:lineRule="auto"/>
    </w:pPr>
    <w:rPr>
      <w:rFonts w:ascii="Tahoma" w:hAnsi="Tahoma" w:cs="Mangal"/>
      <w:sz w:val="16"/>
      <w:szCs w:val="14"/>
    </w:rPr>
  </w:style>
  <w:style w:type="character" w:customStyle="1" w:styleId="af0">
    <w:name w:val="Текст выноски Знак"/>
    <w:basedOn w:val="a0"/>
    <w:link w:val="af"/>
    <w:uiPriority w:val="99"/>
    <w:semiHidden/>
    <w:rsid w:val="006212F2"/>
    <w:rPr>
      <w:rFonts w:ascii="Tahoma" w:eastAsia="Arial" w:hAnsi="Tahoma" w:cs="Mangal"/>
      <w:color w:val="00000A"/>
      <w:sz w:val="16"/>
      <w:szCs w:val="14"/>
      <w:lang w:val="ru" w:eastAsia="zh-CN" w:bidi="hi-IN"/>
    </w:rPr>
  </w:style>
  <w:style w:type="paragraph" w:styleId="af1">
    <w:name w:val="Normal (Web)"/>
    <w:basedOn w:val="a"/>
    <w:uiPriority w:val="99"/>
    <w:unhideWhenUsed/>
    <w:rsid w:val="006212F2"/>
    <w:pPr>
      <w:widowControl/>
      <w:spacing w:before="100" w:beforeAutospacing="1" w:after="100" w:afterAutospacing="1" w:line="240" w:lineRule="auto"/>
      <w:contextualSpacing w:val="0"/>
    </w:pPr>
    <w:rPr>
      <w:rFonts w:ascii="Times New Roman" w:eastAsia="Times New Roman" w:hAnsi="Times New Roman" w:cs="Times New Roman"/>
      <w:color w:val="auto"/>
      <w:sz w:val="24"/>
      <w:szCs w:val="24"/>
      <w:lang w:val="ru-RU" w:eastAsia="ru-RU" w:bidi="ar-SA"/>
    </w:rPr>
  </w:style>
  <w:style w:type="paragraph" w:styleId="af2">
    <w:name w:val="header"/>
    <w:basedOn w:val="a"/>
    <w:link w:val="af3"/>
    <w:uiPriority w:val="99"/>
    <w:unhideWhenUsed/>
    <w:rsid w:val="006212F2"/>
    <w:pPr>
      <w:tabs>
        <w:tab w:val="center" w:pos="4677"/>
        <w:tab w:val="right" w:pos="9355"/>
      </w:tabs>
      <w:spacing w:line="240" w:lineRule="auto"/>
    </w:pPr>
    <w:rPr>
      <w:rFonts w:cs="Mangal"/>
      <w:szCs w:val="20"/>
    </w:rPr>
  </w:style>
  <w:style w:type="character" w:customStyle="1" w:styleId="af3">
    <w:name w:val="Верхний колонтитул Знак"/>
    <w:basedOn w:val="a0"/>
    <w:link w:val="af2"/>
    <w:uiPriority w:val="99"/>
    <w:rsid w:val="006212F2"/>
    <w:rPr>
      <w:rFonts w:ascii="Arial" w:eastAsia="Arial" w:hAnsi="Arial" w:cs="Mangal"/>
      <w:color w:val="00000A"/>
      <w:szCs w:val="20"/>
      <w:lang w:val="ru" w:eastAsia="zh-CN" w:bidi="hi-IN"/>
    </w:rPr>
  </w:style>
  <w:style w:type="paragraph" w:customStyle="1" w:styleId="332outline">
    <w:name w:val="3.3.2_outline"/>
    <w:rsid w:val="006212F2"/>
    <w:pPr>
      <w:keepLines/>
      <w:numPr>
        <w:ilvl w:val="3"/>
        <w:numId w:val="4"/>
      </w:numPr>
      <w:spacing w:after="120" w:line="288" w:lineRule="auto"/>
      <w:ind w:firstLine="720"/>
      <w:jc w:val="both"/>
    </w:pPr>
    <w:rPr>
      <w:rFonts w:ascii="Times New Roman" w:eastAsia="Times New Roman" w:hAnsi="Times New Roman" w:cs="Times New Roman"/>
      <w:sz w:val="24"/>
      <w:szCs w:val="24"/>
    </w:rPr>
  </w:style>
  <w:style w:type="paragraph" w:styleId="af4">
    <w:name w:val="List Paragraph"/>
    <w:aliases w:val="List_Paragraph,Multilevel para_II,List Paragraph (numbered (a)),Numbered list,Абзац списка1,Заголовок 1.1,1. спис,Bullet List,FooterText,numbered,List Paragraph1,Paragraphe de liste1,lp1,Маркер,Абзац списка нумерованный"/>
    <w:basedOn w:val="a"/>
    <w:link w:val="af5"/>
    <w:uiPriority w:val="34"/>
    <w:qFormat/>
    <w:rsid w:val="006212F2"/>
    <w:pPr>
      <w:spacing w:after="200"/>
      <w:ind w:left="720"/>
      <w:jc w:val="both"/>
    </w:pPr>
    <w:rPr>
      <w:rFonts w:eastAsia="Calibri" w:cs="Times New Roman"/>
      <w:color w:val="auto"/>
      <w:sz w:val="20"/>
      <w:szCs w:val="20"/>
      <w:lang w:val="ru-RU" w:eastAsia="en-US" w:bidi="ar-SA"/>
    </w:rPr>
  </w:style>
  <w:style w:type="character" w:customStyle="1" w:styleId="af5">
    <w:name w:val="Абзац списка Знак"/>
    <w:aliases w:val="List_Paragraph Знак,Multilevel para_II Знак,List Paragraph (numbered (a)) Знак,Numbered list Знак,Абзац списка1 Знак,Заголовок 1.1 Знак,1. спис Знак,Bullet List Знак,FooterText Знак,numbered Знак,List Paragraph1 Знак,lp1 Знак"/>
    <w:link w:val="af4"/>
    <w:uiPriority w:val="34"/>
    <w:rsid w:val="006212F2"/>
    <w:rPr>
      <w:rFonts w:ascii="Arial" w:eastAsia="Calibri" w:hAnsi="Arial" w:cs="Times New Roman"/>
      <w:sz w:val="20"/>
      <w:szCs w:val="20"/>
    </w:rPr>
  </w:style>
  <w:style w:type="paragraph" w:styleId="21">
    <w:name w:val="List Bullet 2"/>
    <w:basedOn w:val="a"/>
    <w:autoRedefine/>
    <w:rsid w:val="006212F2"/>
    <w:pPr>
      <w:tabs>
        <w:tab w:val="num" w:pos="1435"/>
        <w:tab w:val="num" w:pos="2506"/>
      </w:tabs>
      <w:spacing w:after="60" w:line="240" w:lineRule="auto"/>
      <w:ind w:left="1435" w:hanging="358"/>
      <w:contextualSpacing w:val="0"/>
      <w:jc w:val="both"/>
    </w:pPr>
    <w:rPr>
      <w:rFonts w:eastAsia="Times New Roman" w:cs="Times New Roman"/>
      <w:color w:val="auto"/>
      <w:sz w:val="20"/>
      <w:szCs w:val="24"/>
      <w:lang w:val="ru-RU" w:eastAsia="en-US" w:bidi="ar-SA"/>
    </w:rPr>
  </w:style>
  <w:style w:type="table" w:styleId="af6">
    <w:name w:val="Table Grid"/>
    <w:basedOn w:val="a1"/>
    <w:uiPriority w:val="39"/>
    <w:rsid w:val="006212F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TOC Heading"/>
    <w:basedOn w:val="11"/>
    <w:next w:val="a"/>
    <w:uiPriority w:val="39"/>
    <w:unhideWhenUsed/>
    <w:qFormat/>
    <w:rsid w:val="006212F2"/>
    <w:pPr>
      <w:keepLines/>
      <w:widowControl/>
      <w:numPr>
        <w:numId w:val="0"/>
      </w:numPr>
      <w:tabs>
        <w:tab w:val="clear" w:pos="0"/>
      </w:tabs>
      <w:spacing w:before="240" w:after="0" w:line="259" w:lineRule="auto"/>
      <w:outlineLvl w:val="9"/>
    </w:pPr>
    <w:rPr>
      <w:rFonts w:asciiTheme="majorHAnsi" w:eastAsiaTheme="majorEastAsia" w:hAnsiTheme="majorHAnsi" w:cstheme="majorBidi"/>
      <w:b w:val="0"/>
      <w:bCs w:val="0"/>
      <w:iCs w:val="0"/>
      <w:color w:val="2E74B5" w:themeColor="accent1" w:themeShade="BF"/>
      <w:kern w:val="0"/>
      <w:sz w:val="32"/>
      <w:szCs w:val="32"/>
      <w:shd w:val="clear" w:color="auto" w:fill="auto"/>
      <w:lang w:eastAsia="ru-RU"/>
    </w:rPr>
  </w:style>
  <w:style w:type="paragraph" w:styleId="15">
    <w:name w:val="toc 1"/>
    <w:basedOn w:val="a"/>
    <w:next w:val="a"/>
    <w:autoRedefine/>
    <w:uiPriority w:val="39"/>
    <w:unhideWhenUsed/>
    <w:rsid w:val="006212F2"/>
    <w:pPr>
      <w:spacing w:after="100"/>
    </w:pPr>
    <w:rPr>
      <w:rFonts w:cs="Mangal"/>
      <w:szCs w:val="20"/>
    </w:rPr>
  </w:style>
  <w:style w:type="paragraph" w:styleId="22">
    <w:name w:val="toc 2"/>
    <w:basedOn w:val="a"/>
    <w:next w:val="a"/>
    <w:autoRedefine/>
    <w:uiPriority w:val="39"/>
    <w:unhideWhenUsed/>
    <w:rsid w:val="006212F2"/>
    <w:pPr>
      <w:spacing w:after="100"/>
      <w:ind w:left="220"/>
    </w:pPr>
    <w:rPr>
      <w:rFonts w:cs="Mangal"/>
      <w:szCs w:val="20"/>
    </w:rPr>
  </w:style>
  <w:style w:type="paragraph" w:styleId="31">
    <w:name w:val="toc 3"/>
    <w:basedOn w:val="a"/>
    <w:next w:val="a"/>
    <w:autoRedefine/>
    <w:uiPriority w:val="39"/>
    <w:unhideWhenUsed/>
    <w:rsid w:val="006212F2"/>
    <w:pPr>
      <w:spacing w:after="100"/>
      <w:ind w:left="440"/>
    </w:pPr>
    <w:rPr>
      <w:rFonts w:cs="Mangal"/>
      <w:szCs w:val="20"/>
    </w:rPr>
  </w:style>
  <w:style w:type="character" w:styleId="af8">
    <w:name w:val="Hyperlink"/>
    <w:basedOn w:val="a0"/>
    <w:uiPriority w:val="99"/>
    <w:unhideWhenUsed/>
    <w:rsid w:val="006212F2"/>
    <w:rPr>
      <w:color w:val="0563C1" w:themeColor="hyperlink"/>
      <w:u w:val="single"/>
    </w:rPr>
  </w:style>
  <w:style w:type="character" w:styleId="af9">
    <w:name w:val="annotation reference"/>
    <w:basedOn w:val="a0"/>
    <w:uiPriority w:val="99"/>
    <w:semiHidden/>
    <w:unhideWhenUsed/>
    <w:rsid w:val="006212F2"/>
    <w:rPr>
      <w:sz w:val="16"/>
      <w:szCs w:val="16"/>
    </w:rPr>
  </w:style>
  <w:style w:type="paragraph" w:styleId="afa">
    <w:name w:val="annotation text"/>
    <w:basedOn w:val="a"/>
    <w:link w:val="afb"/>
    <w:uiPriority w:val="99"/>
    <w:semiHidden/>
    <w:unhideWhenUsed/>
    <w:rsid w:val="006212F2"/>
    <w:pPr>
      <w:spacing w:line="240" w:lineRule="auto"/>
    </w:pPr>
    <w:rPr>
      <w:rFonts w:cs="Mangal"/>
      <w:sz w:val="20"/>
      <w:szCs w:val="18"/>
    </w:rPr>
  </w:style>
  <w:style w:type="character" w:customStyle="1" w:styleId="afb">
    <w:name w:val="Текст примечания Знак"/>
    <w:basedOn w:val="a0"/>
    <w:link w:val="afa"/>
    <w:uiPriority w:val="99"/>
    <w:semiHidden/>
    <w:rsid w:val="006212F2"/>
    <w:rPr>
      <w:rFonts w:ascii="Arial" w:eastAsia="Arial" w:hAnsi="Arial" w:cs="Mangal"/>
      <w:color w:val="00000A"/>
      <w:sz w:val="20"/>
      <w:szCs w:val="18"/>
      <w:lang w:val="ru" w:eastAsia="zh-CN" w:bidi="hi-IN"/>
    </w:rPr>
  </w:style>
  <w:style w:type="paragraph" w:styleId="afc">
    <w:name w:val="annotation subject"/>
    <w:basedOn w:val="afa"/>
    <w:next w:val="afa"/>
    <w:link w:val="afd"/>
    <w:uiPriority w:val="99"/>
    <w:semiHidden/>
    <w:unhideWhenUsed/>
    <w:rsid w:val="006212F2"/>
    <w:rPr>
      <w:b/>
      <w:bCs/>
    </w:rPr>
  </w:style>
  <w:style w:type="character" w:customStyle="1" w:styleId="afd">
    <w:name w:val="Тема примечания Знак"/>
    <w:basedOn w:val="afb"/>
    <w:link w:val="afc"/>
    <w:uiPriority w:val="99"/>
    <w:semiHidden/>
    <w:rsid w:val="006212F2"/>
    <w:rPr>
      <w:rFonts w:ascii="Arial" w:eastAsia="Arial" w:hAnsi="Arial" w:cs="Mangal"/>
      <w:b/>
      <w:bCs/>
      <w:color w:val="00000A"/>
      <w:sz w:val="20"/>
      <w:szCs w:val="18"/>
      <w:lang w:val="ru" w:eastAsia="zh-CN" w:bidi="hi-IN"/>
    </w:rPr>
  </w:style>
  <w:style w:type="character" w:styleId="afe">
    <w:name w:val="footnote reference"/>
    <w:rsid w:val="004A17CE"/>
    <w:rPr>
      <w:rFonts w:ascii="Times New Roman" w:hAnsi="Times New Roman" w:cs="Times New Roman"/>
      <w:sz w:val="22"/>
      <w:szCs w:val="22"/>
      <w:vertAlign w:val="superscript"/>
    </w:rPr>
  </w:style>
  <w:style w:type="paragraph" w:styleId="aff">
    <w:name w:val="footnote text"/>
    <w:aliases w:val="Знак Знак Знак Знак,single space,ft,footnote text,FOOTNOTES,fn,Footnote Text Char Char,Geneva 9,Font: Geneva 9,Boston 10,f,Testo nota a piè di pagina Carattere Carattere,Testo nota a piè di pagina Carattere,Footnote Text Char Знак Знак"/>
    <w:basedOn w:val="a"/>
    <w:link w:val="aff0"/>
    <w:rsid w:val="004A17CE"/>
    <w:pPr>
      <w:spacing w:after="60" w:line="240" w:lineRule="auto"/>
      <w:ind w:firstLine="720"/>
      <w:contextualSpacing w:val="0"/>
      <w:jc w:val="both"/>
    </w:pPr>
    <w:rPr>
      <w:rFonts w:eastAsia="Times New Roman" w:cs="Times New Roman"/>
      <w:color w:val="auto"/>
      <w:sz w:val="20"/>
      <w:szCs w:val="20"/>
      <w:lang w:val="ru-RU" w:eastAsia="en-US" w:bidi="ar-SA"/>
    </w:rPr>
  </w:style>
  <w:style w:type="character" w:customStyle="1" w:styleId="aff0">
    <w:name w:val="Текст сноски Знак"/>
    <w:aliases w:val="Знак Знак Знак Знак Знак,single space Знак,ft Знак,footnote text Знак,FOOTNOTES Знак,fn Знак,Footnote Text Char Char Знак,Geneva 9 Знак,Font: Geneva 9 Знак,Boston 10 Знак,f Знак,Testo nota a piè di pagina Carattere Carattere Знак"/>
    <w:basedOn w:val="a0"/>
    <w:link w:val="aff"/>
    <w:rsid w:val="004A17CE"/>
    <w:rPr>
      <w:rFonts w:ascii="Arial" w:eastAsia="Times New Roman" w:hAnsi="Arial" w:cs="Times New Roman"/>
      <w:sz w:val="20"/>
      <w:szCs w:val="20"/>
    </w:rPr>
  </w:style>
  <w:style w:type="paragraph" w:customStyle="1" w:styleId="1">
    <w:name w:val="Заг_1у_Стиль_нум"/>
    <w:basedOn w:val="a"/>
    <w:rsid w:val="00ED793E"/>
    <w:pPr>
      <w:keepNext/>
      <w:keepLines/>
      <w:widowControl/>
      <w:numPr>
        <w:numId w:val="19"/>
      </w:numPr>
      <w:spacing w:line="240" w:lineRule="auto"/>
      <w:contextualSpacing w:val="0"/>
      <w:outlineLvl w:val="0"/>
    </w:pPr>
    <w:rPr>
      <w:rFonts w:ascii="Times New Roman" w:eastAsiaTheme="majorEastAsia" w:hAnsi="Times New Roman" w:cs="Times New Roman"/>
      <w:b/>
      <w:bCs/>
      <w:color w:val="auto"/>
      <w:sz w:val="24"/>
      <w:szCs w:val="24"/>
      <w:lang w:val="ru-RU" w:eastAsia="ja-JP" w:bidi="ar-SA"/>
    </w:rPr>
  </w:style>
  <w:style w:type="paragraph" w:customStyle="1" w:styleId="16">
    <w:name w:val="Заг_1"/>
    <w:basedOn w:val="1"/>
    <w:link w:val="17"/>
    <w:qFormat/>
    <w:rsid w:val="00ED793E"/>
    <w:pPr>
      <w:spacing w:line="360" w:lineRule="auto"/>
    </w:pPr>
  </w:style>
  <w:style w:type="character" w:customStyle="1" w:styleId="17">
    <w:name w:val="Заг_1 Знак"/>
    <w:basedOn w:val="a0"/>
    <w:link w:val="16"/>
    <w:rsid w:val="00ED793E"/>
    <w:rPr>
      <w:rFonts w:ascii="Times New Roman" w:eastAsiaTheme="majorEastAsia" w:hAnsi="Times New Roman" w:cs="Times New Roman"/>
      <w:b/>
      <w:bCs/>
      <w:sz w:val="24"/>
      <w:szCs w:val="24"/>
      <w:lang w:eastAsia="ja-JP"/>
    </w:rPr>
  </w:style>
  <w:style w:type="paragraph" w:customStyle="1" w:styleId="10">
    <w:name w:val="Пункт_1у"/>
    <w:basedOn w:val="a"/>
    <w:link w:val="18"/>
    <w:qFormat/>
    <w:rsid w:val="00ED793E"/>
    <w:pPr>
      <w:keepNext/>
      <w:keepLines/>
      <w:widowControl/>
      <w:numPr>
        <w:ilvl w:val="2"/>
        <w:numId w:val="19"/>
      </w:numPr>
      <w:spacing w:line="360" w:lineRule="auto"/>
      <w:contextualSpacing w:val="0"/>
      <w:outlineLvl w:val="1"/>
    </w:pPr>
    <w:rPr>
      <w:rFonts w:ascii="Times New Roman" w:eastAsia="Calibri" w:hAnsi="Times New Roman" w:cs="Times New Roman"/>
      <w:b/>
      <w:bCs/>
      <w:color w:val="auto"/>
      <w:sz w:val="24"/>
      <w:szCs w:val="24"/>
      <w:lang w:val="x-none" w:eastAsia="en-US" w:bidi="ar-SA"/>
    </w:rPr>
  </w:style>
  <w:style w:type="character" w:customStyle="1" w:styleId="18">
    <w:name w:val="Пункт_1у Знак"/>
    <w:basedOn w:val="a0"/>
    <w:link w:val="10"/>
    <w:rsid w:val="00DB31DC"/>
    <w:rPr>
      <w:rFonts w:ascii="Times New Roman" w:eastAsia="Calibri" w:hAnsi="Times New Roman" w:cs="Times New Roman"/>
      <w:b/>
      <w:bCs/>
      <w:sz w:val="24"/>
      <w:szCs w:val="24"/>
      <w:lang w:val="x-none"/>
    </w:rPr>
  </w:style>
  <w:style w:type="paragraph" w:customStyle="1" w:styleId="-1">
    <w:name w:val="Список - 1 уровень"/>
    <w:basedOn w:val="a"/>
    <w:uiPriority w:val="99"/>
    <w:rsid w:val="002713F8"/>
    <w:pPr>
      <w:widowControl/>
      <w:numPr>
        <w:numId w:val="26"/>
      </w:numPr>
      <w:tabs>
        <w:tab w:val="left" w:pos="1134"/>
        <w:tab w:val="left" w:pos="1418"/>
      </w:tabs>
      <w:spacing w:line="240" w:lineRule="auto"/>
      <w:contextualSpacing w:val="0"/>
      <w:jc w:val="both"/>
    </w:pPr>
    <w:rPr>
      <w:rFonts w:ascii="Times New Roman" w:eastAsia="Times New Roman" w:hAnsi="Times New Roman" w:cs="Times New Roman"/>
      <w:color w:val="auto"/>
      <w:kern w:val="24"/>
      <w:sz w:val="28"/>
      <w:szCs w:val="28"/>
      <w:lang w:val="ru-RU" w:eastAsia="ja-JP" w:bidi="fa-IR"/>
    </w:rPr>
  </w:style>
  <w:style w:type="paragraph" w:customStyle="1" w:styleId="-2">
    <w:name w:val="Список - 2 уровень"/>
    <w:basedOn w:val="a"/>
    <w:uiPriority w:val="99"/>
    <w:rsid w:val="002713F8"/>
    <w:pPr>
      <w:widowControl/>
      <w:numPr>
        <w:ilvl w:val="1"/>
        <w:numId w:val="26"/>
      </w:numPr>
      <w:tabs>
        <w:tab w:val="left" w:pos="1134"/>
        <w:tab w:val="left" w:pos="1418"/>
      </w:tabs>
      <w:autoSpaceDE w:val="0"/>
      <w:autoSpaceDN w:val="0"/>
      <w:adjustRightInd w:val="0"/>
      <w:spacing w:line="240" w:lineRule="auto"/>
      <w:contextualSpacing w:val="0"/>
      <w:jc w:val="both"/>
    </w:pPr>
    <w:rPr>
      <w:rFonts w:ascii="Times New Roman" w:eastAsia="Times New Roman" w:hAnsi="Times New Roman" w:cs="Times New Roman"/>
      <w:color w:val="auto"/>
      <w:sz w:val="28"/>
      <w:szCs w:val="3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4517">
      <w:bodyDiv w:val="1"/>
      <w:marLeft w:val="0"/>
      <w:marRight w:val="0"/>
      <w:marTop w:val="0"/>
      <w:marBottom w:val="0"/>
      <w:divBdr>
        <w:top w:val="none" w:sz="0" w:space="0" w:color="auto"/>
        <w:left w:val="none" w:sz="0" w:space="0" w:color="auto"/>
        <w:bottom w:val="none" w:sz="0" w:space="0" w:color="auto"/>
        <w:right w:val="none" w:sz="0" w:space="0" w:color="auto"/>
      </w:divBdr>
    </w:div>
    <w:div w:id="601301612">
      <w:bodyDiv w:val="1"/>
      <w:marLeft w:val="0"/>
      <w:marRight w:val="0"/>
      <w:marTop w:val="0"/>
      <w:marBottom w:val="0"/>
      <w:divBdr>
        <w:top w:val="none" w:sz="0" w:space="0" w:color="auto"/>
        <w:left w:val="none" w:sz="0" w:space="0" w:color="auto"/>
        <w:bottom w:val="none" w:sz="0" w:space="0" w:color="auto"/>
        <w:right w:val="none" w:sz="0" w:space="0" w:color="auto"/>
      </w:divBdr>
    </w:div>
    <w:div w:id="669719238">
      <w:bodyDiv w:val="1"/>
      <w:marLeft w:val="0"/>
      <w:marRight w:val="0"/>
      <w:marTop w:val="0"/>
      <w:marBottom w:val="0"/>
      <w:divBdr>
        <w:top w:val="none" w:sz="0" w:space="0" w:color="auto"/>
        <w:left w:val="none" w:sz="0" w:space="0" w:color="auto"/>
        <w:bottom w:val="none" w:sz="0" w:space="0" w:color="auto"/>
        <w:right w:val="none" w:sz="0" w:space="0" w:color="auto"/>
      </w:divBdr>
    </w:div>
    <w:div w:id="913130388">
      <w:bodyDiv w:val="1"/>
      <w:marLeft w:val="0"/>
      <w:marRight w:val="0"/>
      <w:marTop w:val="0"/>
      <w:marBottom w:val="0"/>
      <w:divBdr>
        <w:top w:val="none" w:sz="0" w:space="0" w:color="auto"/>
        <w:left w:val="none" w:sz="0" w:space="0" w:color="auto"/>
        <w:bottom w:val="none" w:sz="0" w:space="0" w:color="auto"/>
        <w:right w:val="none" w:sz="0" w:space="0" w:color="auto"/>
      </w:divBdr>
    </w:div>
    <w:div w:id="1240822826">
      <w:bodyDiv w:val="1"/>
      <w:marLeft w:val="0"/>
      <w:marRight w:val="0"/>
      <w:marTop w:val="0"/>
      <w:marBottom w:val="0"/>
      <w:divBdr>
        <w:top w:val="none" w:sz="0" w:space="0" w:color="auto"/>
        <w:left w:val="none" w:sz="0" w:space="0" w:color="auto"/>
        <w:bottom w:val="none" w:sz="0" w:space="0" w:color="auto"/>
        <w:right w:val="none" w:sz="0" w:space="0" w:color="auto"/>
      </w:divBdr>
    </w:div>
    <w:div w:id="1276137874">
      <w:bodyDiv w:val="1"/>
      <w:marLeft w:val="0"/>
      <w:marRight w:val="0"/>
      <w:marTop w:val="0"/>
      <w:marBottom w:val="0"/>
      <w:divBdr>
        <w:top w:val="none" w:sz="0" w:space="0" w:color="auto"/>
        <w:left w:val="none" w:sz="0" w:space="0" w:color="auto"/>
        <w:bottom w:val="none" w:sz="0" w:space="0" w:color="auto"/>
        <w:right w:val="none" w:sz="0" w:space="0" w:color="auto"/>
      </w:divBdr>
    </w:div>
    <w:div w:id="174156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024A2-1264-4EA2-B2BB-3465001DF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12270</Words>
  <Characters>69939</Characters>
  <Application>Microsoft Office Word</Application>
  <DocSecurity>0</DocSecurity>
  <Lines>582</Lines>
  <Paragraphs>164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Фарух Жураев</dc:creator>
  <cp:keywords/>
  <dc:description/>
  <cp:lastModifiedBy>Yusuf Pardayev</cp:lastModifiedBy>
  <cp:revision>2</cp:revision>
  <cp:lastPrinted>2020-05-13T06:07:00Z</cp:lastPrinted>
  <dcterms:created xsi:type="dcterms:W3CDTF">2021-06-08T11:39:00Z</dcterms:created>
  <dcterms:modified xsi:type="dcterms:W3CDTF">2021-06-08T11:39:00Z</dcterms:modified>
</cp:coreProperties>
</file>